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ДНТЗ-1-14/11052-ВН от 11.02.2026</w:t>
      </w:r>
    </w:p>
    <w:p w14:paraId="676EC3FA" w14:textId="6A21B1B5" w:rsidR="006E4C16" w:rsidRPr="00222A59" w:rsidRDefault="006E4C16" w:rsidP="006E4C16">
      <w:pPr>
        <w:shd w:val="clear" w:color="auto" w:fill="FFFFFF"/>
        <w:ind w:right="-23"/>
        <w:jc w:val="center"/>
        <w:rPr>
          <w:rFonts w:eastAsia="Times New Roman" w:cs="Times New Roman"/>
          <w:b/>
          <w:bCs/>
          <w:spacing w:val="-7"/>
          <w:szCs w:val="28"/>
          <w:lang w:eastAsia="ru-RU"/>
        </w:rPr>
      </w:pPr>
      <w:r w:rsidRPr="00222A59">
        <w:rPr>
          <w:rFonts w:eastAsia="Times New Roman" w:cs="Times New Roman"/>
          <w:b/>
          <w:bCs/>
          <w:spacing w:val="-7"/>
          <w:szCs w:val="28"/>
          <w:lang w:eastAsia="ru-RU"/>
        </w:rPr>
        <w:t xml:space="preserve">Протокол о внесении изменений и </w:t>
      </w:r>
      <w:proofErr w:type="spellStart"/>
      <w:r w:rsidRPr="00222A59">
        <w:rPr>
          <w:rFonts w:eastAsia="Times New Roman" w:cs="Times New Roman"/>
          <w:b/>
          <w:bCs/>
          <w:spacing w:val="-7"/>
          <w:szCs w:val="28"/>
          <w:lang w:eastAsia="ru-RU"/>
        </w:rPr>
        <w:t>дополнени</w:t>
      </w:r>
      <w:proofErr w:type="spellEnd"/>
      <w:r w:rsidR="002D0635" w:rsidRPr="00222A59">
        <w:rPr>
          <w:rFonts w:eastAsia="Times New Roman" w:cs="Times New Roman"/>
          <w:b/>
          <w:bCs/>
          <w:spacing w:val="-7"/>
          <w:szCs w:val="28"/>
          <w:lang w:val="kk-KZ" w:eastAsia="ru-RU"/>
        </w:rPr>
        <w:t>й</w:t>
      </w:r>
      <w:r w:rsidRPr="00222A59">
        <w:rPr>
          <w:rFonts w:eastAsia="Times New Roman" w:cs="Times New Roman"/>
          <w:b/>
          <w:bCs/>
          <w:spacing w:val="-7"/>
          <w:szCs w:val="28"/>
          <w:lang w:eastAsia="ru-RU"/>
        </w:rPr>
        <w:t xml:space="preserve"> в </w:t>
      </w:r>
      <w:proofErr w:type="spellStart"/>
      <w:r w:rsidRPr="00222A59">
        <w:rPr>
          <w:rFonts w:eastAsia="Times New Roman" w:cs="Times New Roman"/>
          <w:b/>
          <w:bCs/>
          <w:spacing w:val="-7"/>
          <w:szCs w:val="28"/>
          <w:lang w:val="kk-KZ" w:eastAsia="ru-RU"/>
        </w:rPr>
        <w:t>Конвенцию</w:t>
      </w:r>
      <w:proofErr w:type="spellEnd"/>
      <w:r w:rsidRPr="00222A59">
        <w:rPr>
          <w:rFonts w:eastAsia="Times New Roman" w:cs="Times New Roman"/>
          <w:b/>
          <w:bCs/>
          <w:spacing w:val="-7"/>
          <w:szCs w:val="28"/>
          <w:lang w:eastAsia="ru-RU"/>
        </w:rPr>
        <w:t xml:space="preserve"> </w:t>
      </w:r>
      <w:r w:rsidR="00E47E62" w:rsidRPr="00222A59">
        <w:rPr>
          <w:rFonts w:eastAsia="Times New Roman" w:cs="Times New Roman"/>
          <w:b/>
          <w:bCs/>
          <w:spacing w:val="-7"/>
          <w:szCs w:val="28"/>
          <w:lang w:eastAsia="ru-RU"/>
        </w:rPr>
        <w:t xml:space="preserve">между Республикой Казахстан и Королевством Норвегия об </w:t>
      </w:r>
      <w:proofErr w:type="spellStart"/>
      <w:r w:rsidR="00E47E62" w:rsidRPr="00222A59">
        <w:rPr>
          <w:rFonts w:eastAsia="Times New Roman" w:cs="Times New Roman"/>
          <w:b/>
          <w:bCs/>
          <w:spacing w:val="-7"/>
          <w:szCs w:val="28"/>
          <w:lang w:eastAsia="ru-RU"/>
        </w:rPr>
        <w:t>избежании</w:t>
      </w:r>
      <w:proofErr w:type="spellEnd"/>
      <w:r w:rsidR="00E47E62" w:rsidRPr="00222A59">
        <w:rPr>
          <w:rFonts w:eastAsia="Times New Roman" w:cs="Times New Roman"/>
          <w:b/>
          <w:bCs/>
          <w:spacing w:val="-7"/>
          <w:szCs w:val="28"/>
          <w:lang w:eastAsia="ru-RU"/>
        </w:rPr>
        <w:t xml:space="preserve"> двойного налогообложения и предотвращении уклонения от уплаты налогов на доход и на капитал</w:t>
      </w:r>
      <w:r w:rsidRPr="00222A59">
        <w:rPr>
          <w:rFonts w:eastAsia="Times New Roman" w:cs="Times New Roman"/>
          <w:b/>
          <w:bCs/>
          <w:spacing w:val="-7"/>
          <w:szCs w:val="28"/>
          <w:lang w:eastAsia="ru-RU"/>
        </w:rPr>
        <w:t xml:space="preserve"> </w:t>
      </w:r>
      <w:r w:rsidR="00F05B0F" w:rsidRPr="00222A59">
        <w:rPr>
          <w:rFonts w:eastAsia="Times New Roman" w:cs="Times New Roman"/>
          <w:b/>
          <w:bCs/>
          <w:spacing w:val="-7"/>
          <w:szCs w:val="28"/>
          <w:lang w:val="kk-KZ" w:eastAsia="ru-RU"/>
        </w:rPr>
        <w:t>от</w:t>
      </w:r>
      <w:r w:rsidRPr="00222A59">
        <w:rPr>
          <w:rFonts w:eastAsia="Times New Roman" w:cs="Times New Roman"/>
          <w:b/>
          <w:bCs/>
          <w:spacing w:val="-7"/>
          <w:szCs w:val="28"/>
          <w:lang w:val="kk-KZ" w:eastAsia="ru-RU"/>
        </w:rPr>
        <w:t xml:space="preserve"> 3</w:t>
      </w:r>
      <w:r w:rsidRPr="00222A59">
        <w:rPr>
          <w:rFonts w:eastAsia="Times New Roman" w:cs="Times New Roman"/>
          <w:b/>
          <w:bCs/>
          <w:spacing w:val="-7"/>
          <w:szCs w:val="28"/>
          <w:lang w:eastAsia="ru-RU"/>
        </w:rPr>
        <w:t xml:space="preserve"> </w:t>
      </w:r>
      <w:proofErr w:type="spellStart"/>
      <w:r w:rsidRPr="00222A59">
        <w:rPr>
          <w:rFonts w:eastAsia="Times New Roman" w:cs="Times New Roman"/>
          <w:b/>
          <w:bCs/>
          <w:spacing w:val="-7"/>
          <w:szCs w:val="28"/>
          <w:lang w:val="kk-KZ" w:eastAsia="ru-RU"/>
        </w:rPr>
        <w:t>апреля</w:t>
      </w:r>
      <w:proofErr w:type="spellEnd"/>
      <w:r w:rsidRPr="00222A59">
        <w:rPr>
          <w:rFonts w:eastAsia="Times New Roman" w:cs="Times New Roman"/>
          <w:b/>
          <w:bCs/>
          <w:spacing w:val="-7"/>
          <w:szCs w:val="28"/>
          <w:lang w:eastAsia="ru-RU"/>
        </w:rPr>
        <w:t xml:space="preserve"> </w:t>
      </w:r>
      <w:r w:rsidRPr="00222A59">
        <w:rPr>
          <w:rFonts w:eastAsia="Times New Roman" w:cs="Times New Roman"/>
          <w:b/>
          <w:bCs/>
          <w:spacing w:val="-7"/>
          <w:szCs w:val="28"/>
          <w:lang w:val="kk-KZ" w:eastAsia="ru-RU"/>
        </w:rPr>
        <w:t>2001</w:t>
      </w:r>
      <w:r w:rsidRPr="00222A59">
        <w:rPr>
          <w:rFonts w:eastAsia="Times New Roman" w:cs="Times New Roman"/>
          <w:b/>
          <w:bCs/>
          <w:spacing w:val="-7"/>
          <w:szCs w:val="28"/>
          <w:lang w:eastAsia="ru-RU"/>
        </w:rPr>
        <w:t xml:space="preserve"> года</w:t>
      </w:r>
    </w:p>
    <w:p w14:paraId="4F6DDDEF" w14:textId="7B671C1A" w:rsidR="00602AC3" w:rsidRPr="00222A59" w:rsidRDefault="00602AC3" w:rsidP="006E4C16">
      <w:pPr>
        <w:jc w:val="center"/>
      </w:pPr>
    </w:p>
    <w:p w14:paraId="3DAE0C41" w14:textId="5918F6BF" w:rsidR="00B572C8" w:rsidRPr="00222A59" w:rsidRDefault="00B572C8" w:rsidP="006E4C16">
      <w:pPr>
        <w:jc w:val="center"/>
      </w:pPr>
    </w:p>
    <w:p w14:paraId="11CE8A25" w14:textId="79D60692" w:rsidR="00B572C8" w:rsidRPr="00222A59" w:rsidRDefault="002B698C" w:rsidP="00B572C8">
      <w:pPr>
        <w:spacing w:line="276" w:lineRule="auto"/>
        <w:ind w:firstLine="708"/>
        <w:rPr>
          <w:rFonts w:cs="Times New Roman"/>
          <w:szCs w:val="28"/>
        </w:rPr>
      </w:pPr>
      <w:r w:rsidRPr="00222A59">
        <w:rPr>
          <w:rFonts w:cs="Times New Roman"/>
          <w:szCs w:val="28"/>
        </w:rPr>
        <w:t xml:space="preserve">Правительство </w:t>
      </w:r>
      <w:r w:rsidR="00B572C8" w:rsidRPr="00222A59">
        <w:rPr>
          <w:rFonts w:cs="Times New Roman"/>
          <w:szCs w:val="28"/>
        </w:rPr>
        <w:t>Республик</w:t>
      </w:r>
      <w:r w:rsidR="00BE635B" w:rsidRPr="00222A59">
        <w:rPr>
          <w:rFonts w:cs="Times New Roman"/>
          <w:szCs w:val="28"/>
          <w:lang w:val="kk-KZ"/>
        </w:rPr>
        <w:t>и</w:t>
      </w:r>
      <w:r w:rsidR="00B572C8" w:rsidRPr="00222A59">
        <w:rPr>
          <w:rFonts w:cs="Times New Roman"/>
          <w:szCs w:val="28"/>
        </w:rPr>
        <w:t xml:space="preserve"> Казахстан и </w:t>
      </w:r>
      <w:r w:rsidRPr="00222A59">
        <w:rPr>
          <w:rFonts w:cs="Times New Roman"/>
          <w:szCs w:val="28"/>
        </w:rPr>
        <w:t>Правительство</w:t>
      </w:r>
      <w:r w:rsidRPr="00222A59">
        <w:rPr>
          <w:rFonts w:cs="Times New Roman"/>
          <w:szCs w:val="28"/>
          <w:lang w:val="kk-KZ"/>
        </w:rPr>
        <w:t xml:space="preserve"> </w:t>
      </w:r>
      <w:proofErr w:type="spellStart"/>
      <w:r w:rsidR="00B572C8" w:rsidRPr="00222A59">
        <w:rPr>
          <w:rFonts w:cs="Times New Roman"/>
          <w:szCs w:val="28"/>
          <w:lang w:val="kk-KZ"/>
        </w:rPr>
        <w:t>Королевств</w:t>
      </w:r>
      <w:r w:rsidRPr="00222A59">
        <w:rPr>
          <w:rFonts w:cs="Times New Roman"/>
          <w:szCs w:val="28"/>
          <w:lang w:val="kk-KZ"/>
        </w:rPr>
        <w:t>а</w:t>
      </w:r>
      <w:proofErr w:type="spellEnd"/>
      <w:r w:rsidR="00B572C8" w:rsidRPr="00222A59">
        <w:rPr>
          <w:rFonts w:cs="Times New Roman"/>
          <w:szCs w:val="28"/>
          <w:lang w:val="kk-KZ"/>
        </w:rPr>
        <w:t xml:space="preserve"> Норвегия</w:t>
      </w:r>
      <w:r w:rsidR="00B572C8" w:rsidRPr="00222A59">
        <w:rPr>
          <w:rFonts w:cs="Times New Roman"/>
          <w:szCs w:val="28"/>
        </w:rPr>
        <w:t xml:space="preserve">, </w:t>
      </w:r>
    </w:p>
    <w:p w14:paraId="3B9665CA" w14:textId="1CD97184" w:rsidR="00B572C8" w:rsidRPr="00222A59" w:rsidRDefault="00B572C8" w:rsidP="00B572C8">
      <w:pPr>
        <w:spacing w:line="276" w:lineRule="auto"/>
        <w:ind w:firstLine="709"/>
        <w:rPr>
          <w:rFonts w:cs="Times New Roman"/>
          <w:szCs w:val="28"/>
        </w:rPr>
      </w:pPr>
      <w:r w:rsidRPr="00222A59">
        <w:rPr>
          <w:rFonts w:cs="Times New Roman"/>
          <w:szCs w:val="28"/>
        </w:rPr>
        <w:t xml:space="preserve">желая </w:t>
      </w:r>
      <w:proofErr w:type="spellStart"/>
      <w:r w:rsidRPr="00222A59">
        <w:rPr>
          <w:rFonts w:cs="Times New Roman"/>
          <w:szCs w:val="28"/>
          <w:lang w:val="kk-KZ"/>
        </w:rPr>
        <w:t>внести</w:t>
      </w:r>
      <w:proofErr w:type="spellEnd"/>
      <w:r w:rsidRPr="00222A59">
        <w:rPr>
          <w:rFonts w:cs="Times New Roman"/>
          <w:szCs w:val="28"/>
          <w:lang w:val="kk-KZ"/>
        </w:rPr>
        <w:t xml:space="preserve"> </w:t>
      </w:r>
      <w:proofErr w:type="spellStart"/>
      <w:r w:rsidRPr="00222A59">
        <w:rPr>
          <w:rFonts w:cs="Times New Roman"/>
          <w:szCs w:val="28"/>
          <w:lang w:val="kk-KZ"/>
        </w:rPr>
        <w:t>изменения</w:t>
      </w:r>
      <w:proofErr w:type="spellEnd"/>
      <w:r w:rsidRPr="00222A59">
        <w:rPr>
          <w:rFonts w:cs="Times New Roman"/>
          <w:szCs w:val="28"/>
          <w:lang w:val="kk-KZ"/>
        </w:rPr>
        <w:t xml:space="preserve"> и </w:t>
      </w:r>
      <w:proofErr w:type="spellStart"/>
      <w:r w:rsidRPr="00222A59">
        <w:rPr>
          <w:rFonts w:cs="Times New Roman"/>
          <w:szCs w:val="28"/>
          <w:lang w:val="kk-KZ"/>
        </w:rPr>
        <w:t>дополнени</w:t>
      </w:r>
      <w:r w:rsidR="00205CB2" w:rsidRPr="00222A59">
        <w:rPr>
          <w:rFonts w:cs="Times New Roman"/>
          <w:szCs w:val="28"/>
          <w:lang w:val="kk-KZ"/>
        </w:rPr>
        <w:t>я</w:t>
      </w:r>
      <w:proofErr w:type="spellEnd"/>
      <w:r w:rsidRPr="00222A59">
        <w:rPr>
          <w:rFonts w:cs="Times New Roman"/>
          <w:szCs w:val="28"/>
        </w:rPr>
        <w:t xml:space="preserve"> в </w:t>
      </w:r>
      <w:proofErr w:type="spellStart"/>
      <w:r w:rsidRPr="00222A59">
        <w:rPr>
          <w:rFonts w:cs="Times New Roman"/>
          <w:szCs w:val="28"/>
          <w:lang w:val="kk-KZ"/>
        </w:rPr>
        <w:t>Конвенцию</w:t>
      </w:r>
      <w:proofErr w:type="spellEnd"/>
      <w:r w:rsidRPr="00222A59">
        <w:rPr>
          <w:rFonts w:cs="Times New Roman"/>
          <w:szCs w:val="28"/>
        </w:rPr>
        <w:t xml:space="preserve"> между </w:t>
      </w:r>
      <w:r w:rsidRPr="00222A59">
        <w:rPr>
          <w:rFonts w:cs="Times New Roman"/>
          <w:szCs w:val="28"/>
          <w:lang w:val="kk-KZ"/>
        </w:rPr>
        <w:t>Р</w:t>
      </w:r>
      <w:proofErr w:type="spellStart"/>
      <w:r w:rsidRPr="00222A59">
        <w:rPr>
          <w:rFonts w:cs="Times New Roman"/>
          <w:szCs w:val="28"/>
        </w:rPr>
        <w:t>еспублик</w:t>
      </w:r>
      <w:proofErr w:type="spellEnd"/>
      <w:r w:rsidRPr="00222A59">
        <w:rPr>
          <w:rFonts w:cs="Times New Roman"/>
          <w:szCs w:val="28"/>
          <w:lang w:val="kk-KZ"/>
        </w:rPr>
        <w:t>ой</w:t>
      </w:r>
      <w:r w:rsidRPr="00222A59">
        <w:rPr>
          <w:rFonts w:cs="Times New Roman"/>
          <w:szCs w:val="28"/>
        </w:rPr>
        <w:t xml:space="preserve"> </w:t>
      </w:r>
      <w:r w:rsidRPr="00222A59">
        <w:rPr>
          <w:rFonts w:cs="Times New Roman"/>
          <w:szCs w:val="28"/>
          <w:lang w:val="kk-KZ"/>
        </w:rPr>
        <w:t>К</w:t>
      </w:r>
      <w:proofErr w:type="spellStart"/>
      <w:r w:rsidRPr="00222A59">
        <w:rPr>
          <w:rFonts w:cs="Times New Roman"/>
          <w:szCs w:val="28"/>
        </w:rPr>
        <w:t>азахстан</w:t>
      </w:r>
      <w:proofErr w:type="spellEnd"/>
      <w:r w:rsidRPr="00222A59">
        <w:rPr>
          <w:rFonts w:cs="Times New Roman"/>
          <w:szCs w:val="28"/>
        </w:rPr>
        <w:t xml:space="preserve"> и </w:t>
      </w:r>
      <w:proofErr w:type="spellStart"/>
      <w:r w:rsidRPr="00222A59">
        <w:rPr>
          <w:rFonts w:cs="Times New Roman"/>
          <w:szCs w:val="28"/>
          <w:lang w:val="kk-KZ"/>
        </w:rPr>
        <w:t>Королевством</w:t>
      </w:r>
      <w:proofErr w:type="spellEnd"/>
      <w:r w:rsidRPr="00222A59">
        <w:rPr>
          <w:rFonts w:cs="Times New Roman"/>
          <w:szCs w:val="28"/>
          <w:lang w:val="kk-KZ"/>
        </w:rPr>
        <w:t xml:space="preserve"> Норвегия</w:t>
      </w:r>
      <w:r w:rsidRPr="00222A59">
        <w:rPr>
          <w:rFonts w:cs="Times New Roman"/>
          <w:szCs w:val="28"/>
        </w:rPr>
        <w:t xml:space="preserve"> </w:t>
      </w:r>
      <w:r w:rsidR="00C57564" w:rsidRPr="00222A59">
        <w:rPr>
          <w:rFonts w:cs="Times New Roman"/>
          <w:szCs w:val="28"/>
        </w:rPr>
        <w:t xml:space="preserve">об </w:t>
      </w:r>
      <w:proofErr w:type="spellStart"/>
      <w:r w:rsidR="00C57564" w:rsidRPr="00222A59">
        <w:rPr>
          <w:rFonts w:cs="Times New Roman"/>
          <w:szCs w:val="28"/>
        </w:rPr>
        <w:t>избежании</w:t>
      </w:r>
      <w:proofErr w:type="spellEnd"/>
      <w:r w:rsidR="00C57564" w:rsidRPr="00222A59">
        <w:rPr>
          <w:rFonts w:cs="Times New Roman"/>
          <w:szCs w:val="28"/>
        </w:rPr>
        <w:t xml:space="preserve"> двойного налогообложения и предотвращении уклонения от уплаты налогов на доход и на капитал</w:t>
      </w:r>
      <w:r w:rsidRPr="00222A59">
        <w:rPr>
          <w:rFonts w:cs="Times New Roman"/>
          <w:szCs w:val="28"/>
          <w:lang w:val="kk-KZ"/>
        </w:rPr>
        <w:t xml:space="preserve">, </w:t>
      </w:r>
      <w:proofErr w:type="spellStart"/>
      <w:r w:rsidRPr="00222A59">
        <w:rPr>
          <w:rFonts w:cs="Times New Roman"/>
          <w:szCs w:val="28"/>
          <w:lang w:val="kk-KZ"/>
        </w:rPr>
        <w:t>подписанную</w:t>
      </w:r>
      <w:proofErr w:type="spellEnd"/>
      <w:r w:rsidRPr="00222A59">
        <w:rPr>
          <w:rFonts w:cs="Times New Roman"/>
          <w:szCs w:val="28"/>
          <w:lang w:val="kk-KZ"/>
        </w:rPr>
        <w:t xml:space="preserve"> в Осло 3 </w:t>
      </w:r>
      <w:proofErr w:type="spellStart"/>
      <w:r w:rsidRPr="00222A59">
        <w:rPr>
          <w:rFonts w:cs="Times New Roman"/>
          <w:szCs w:val="28"/>
          <w:lang w:val="kk-KZ"/>
        </w:rPr>
        <w:t>апреля</w:t>
      </w:r>
      <w:proofErr w:type="spellEnd"/>
      <w:r w:rsidRPr="00222A59">
        <w:rPr>
          <w:rFonts w:cs="Times New Roman"/>
          <w:szCs w:val="28"/>
          <w:lang w:val="kk-KZ"/>
        </w:rPr>
        <w:t xml:space="preserve"> 2001 </w:t>
      </w:r>
      <w:proofErr w:type="spellStart"/>
      <w:r w:rsidRPr="00222A59">
        <w:rPr>
          <w:rFonts w:cs="Times New Roman"/>
          <w:szCs w:val="28"/>
          <w:lang w:val="kk-KZ"/>
        </w:rPr>
        <w:t>года</w:t>
      </w:r>
      <w:proofErr w:type="spellEnd"/>
      <w:r w:rsidRPr="00222A59">
        <w:rPr>
          <w:rFonts w:cs="Times New Roman"/>
          <w:szCs w:val="28"/>
        </w:rPr>
        <w:t xml:space="preserve"> (далее </w:t>
      </w:r>
      <w:r w:rsidRPr="00222A59">
        <w:rPr>
          <w:i/>
          <w:iCs/>
          <w:spacing w:val="2"/>
          <w:shd w:val="clear" w:color="auto" w:fill="FFFFFF"/>
        </w:rPr>
        <w:t>–</w:t>
      </w:r>
      <w:r w:rsidRPr="00222A59">
        <w:rPr>
          <w:i/>
          <w:iCs/>
          <w:spacing w:val="2"/>
          <w:shd w:val="clear" w:color="auto" w:fill="FFFFFF"/>
        </w:rPr>
        <w:softHyphen/>
      </w:r>
      <w:r w:rsidRPr="00222A59">
        <w:rPr>
          <w:i/>
          <w:iCs/>
          <w:spacing w:val="2"/>
          <w:shd w:val="clear" w:color="auto" w:fill="FFFFFF"/>
        </w:rPr>
        <w:softHyphen/>
      </w:r>
      <w:r w:rsidRPr="00222A59">
        <w:rPr>
          <w:rFonts w:cs="Times New Roman"/>
          <w:szCs w:val="28"/>
        </w:rPr>
        <w:t xml:space="preserve"> </w:t>
      </w:r>
      <w:r w:rsidR="00D336CA" w:rsidRPr="00222A59">
        <w:rPr>
          <w:rFonts w:cs="Times New Roman"/>
          <w:szCs w:val="28"/>
          <w:lang w:val="kk-KZ"/>
        </w:rPr>
        <w:t>Конвенция</w:t>
      </w:r>
      <w:r w:rsidRPr="00222A59">
        <w:rPr>
          <w:rFonts w:cs="Times New Roman"/>
          <w:szCs w:val="28"/>
        </w:rPr>
        <w:t xml:space="preserve">), </w:t>
      </w:r>
      <w:r w:rsidR="00C57564" w:rsidRPr="00222A59">
        <w:rPr>
          <w:rFonts w:cs="Times New Roman"/>
          <w:szCs w:val="28"/>
        </w:rPr>
        <w:t xml:space="preserve"> </w:t>
      </w:r>
    </w:p>
    <w:p w14:paraId="13CBC0A4" w14:textId="41D27B77" w:rsidR="00B572C8" w:rsidRPr="00222A59" w:rsidRDefault="00B572C8" w:rsidP="00B572C8">
      <w:pPr>
        <w:spacing w:line="276" w:lineRule="auto"/>
        <w:ind w:firstLine="709"/>
        <w:rPr>
          <w:rFonts w:cs="Times New Roman"/>
          <w:b/>
          <w:szCs w:val="28"/>
        </w:rPr>
      </w:pPr>
      <w:r w:rsidRPr="00222A59">
        <w:rPr>
          <w:rFonts w:cs="Times New Roman"/>
          <w:szCs w:val="28"/>
        </w:rPr>
        <w:t>договорились о нижеследующем:</w:t>
      </w:r>
      <w:r w:rsidRPr="00222A59">
        <w:rPr>
          <w:rFonts w:cs="Times New Roman"/>
          <w:b/>
          <w:szCs w:val="28"/>
        </w:rPr>
        <w:t xml:space="preserve"> </w:t>
      </w:r>
    </w:p>
    <w:p w14:paraId="42D76556" w14:textId="5C577DAA" w:rsidR="00B572C8" w:rsidRPr="00222A59" w:rsidRDefault="00B572C8" w:rsidP="00B572C8">
      <w:pPr>
        <w:spacing w:line="276" w:lineRule="auto"/>
        <w:ind w:firstLine="709"/>
        <w:rPr>
          <w:rFonts w:cs="Times New Roman"/>
          <w:b/>
          <w:szCs w:val="28"/>
        </w:rPr>
      </w:pPr>
    </w:p>
    <w:p w14:paraId="237CD267" w14:textId="77777777" w:rsidR="00B572C8" w:rsidRPr="00222A59" w:rsidRDefault="00B572C8" w:rsidP="00B572C8">
      <w:pPr>
        <w:spacing w:line="276" w:lineRule="auto"/>
        <w:ind w:firstLine="709"/>
        <w:rPr>
          <w:rFonts w:cs="Times New Roman"/>
          <w:b/>
          <w:szCs w:val="28"/>
        </w:rPr>
      </w:pPr>
    </w:p>
    <w:p w14:paraId="3EF60FCA" w14:textId="77777777" w:rsidR="00B572C8" w:rsidRPr="00222A59" w:rsidRDefault="00B572C8" w:rsidP="00874BF9">
      <w:pPr>
        <w:spacing w:line="276" w:lineRule="auto"/>
        <w:jc w:val="center"/>
        <w:rPr>
          <w:rFonts w:cs="Times New Roman"/>
          <w:b/>
          <w:szCs w:val="28"/>
        </w:rPr>
      </w:pPr>
      <w:r w:rsidRPr="00222A59">
        <w:tab/>
      </w:r>
      <w:r w:rsidRPr="00222A59">
        <w:rPr>
          <w:rFonts w:cs="Times New Roman"/>
          <w:b/>
          <w:szCs w:val="28"/>
        </w:rPr>
        <w:t>Статья 1</w:t>
      </w:r>
    </w:p>
    <w:p w14:paraId="00C89227" w14:textId="77777777" w:rsidR="00B572C8" w:rsidRPr="00222A59" w:rsidRDefault="00B572C8" w:rsidP="00B572C8">
      <w:pPr>
        <w:spacing w:line="276" w:lineRule="auto"/>
        <w:ind w:firstLine="709"/>
        <w:rPr>
          <w:rFonts w:cs="Times New Roman"/>
          <w:b/>
          <w:szCs w:val="28"/>
        </w:rPr>
      </w:pPr>
    </w:p>
    <w:p w14:paraId="299B8683" w14:textId="5BAE2CAE" w:rsidR="00B572C8" w:rsidRPr="00222A59" w:rsidRDefault="000F4FCF" w:rsidP="00B572C8">
      <w:pPr>
        <w:spacing w:line="276" w:lineRule="auto"/>
        <w:ind w:firstLine="709"/>
        <w:rPr>
          <w:rFonts w:cs="Times New Roman"/>
          <w:szCs w:val="28"/>
          <w:lang w:val="kk-KZ"/>
        </w:rPr>
      </w:pPr>
      <w:proofErr w:type="spellStart"/>
      <w:r w:rsidRPr="00222A59">
        <w:rPr>
          <w:rFonts w:cs="Times New Roman"/>
          <w:szCs w:val="28"/>
          <w:lang w:val="kk-KZ"/>
        </w:rPr>
        <w:t>Заголовок</w:t>
      </w:r>
      <w:proofErr w:type="spellEnd"/>
      <w:r w:rsidR="00B572C8" w:rsidRPr="00222A59">
        <w:rPr>
          <w:rFonts w:cs="Times New Roman"/>
          <w:szCs w:val="28"/>
          <w:lang w:val="kk-KZ"/>
        </w:rPr>
        <w:t xml:space="preserve"> </w:t>
      </w:r>
      <w:proofErr w:type="spellStart"/>
      <w:r w:rsidR="00B572C8" w:rsidRPr="00222A59">
        <w:rPr>
          <w:rFonts w:cs="Times New Roman"/>
          <w:szCs w:val="28"/>
          <w:lang w:val="kk-KZ"/>
        </w:rPr>
        <w:t>Конвенции</w:t>
      </w:r>
      <w:proofErr w:type="spellEnd"/>
      <w:r w:rsidR="00B572C8" w:rsidRPr="00222A59">
        <w:rPr>
          <w:rFonts w:cs="Times New Roman"/>
          <w:b/>
          <w:szCs w:val="28"/>
          <w:lang w:val="kk-KZ"/>
        </w:rPr>
        <w:t xml:space="preserve"> </w:t>
      </w:r>
      <w:proofErr w:type="spellStart"/>
      <w:r w:rsidR="00B572C8" w:rsidRPr="00222A59">
        <w:rPr>
          <w:rFonts w:cs="Times New Roman"/>
          <w:szCs w:val="28"/>
          <w:lang w:val="kk-KZ"/>
        </w:rPr>
        <w:t>изложить</w:t>
      </w:r>
      <w:proofErr w:type="spellEnd"/>
      <w:r w:rsidR="00B572C8" w:rsidRPr="00222A59">
        <w:rPr>
          <w:rFonts w:cs="Times New Roman"/>
          <w:szCs w:val="28"/>
          <w:lang w:val="kk-KZ"/>
        </w:rPr>
        <w:t xml:space="preserve"> в </w:t>
      </w:r>
      <w:proofErr w:type="spellStart"/>
      <w:r w:rsidR="00B572C8" w:rsidRPr="00222A59">
        <w:rPr>
          <w:rFonts w:cs="Times New Roman"/>
          <w:szCs w:val="28"/>
          <w:lang w:val="kk-KZ"/>
        </w:rPr>
        <w:t>следующей</w:t>
      </w:r>
      <w:proofErr w:type="spellEnd"/>
      <w:r w:rsidR="00B572C8" w:rsidRPr="00222A59">
        <w:rPr>
          <w:rFonts w:cs="Times New Roman"/>
          <w:szCs w:val="28"/>
          <w:lang w:val="kk-KZ"/>
        </w:rPr>
        <w:t xml:space="preserve"> </w:t>
      </w:r>
      <w:proofErr w:type="spellStart"/>
      <w:r w:rsidR="00B572C8" w:rsidRPr="00222A59">
        <w:rPr>
          <w:rFonts w:cs="Times New Roman"/>
          <w:szCs w:val="28"/>
          <w:lang w:val="kk-KZ"/>
        </w:rPr>
        <w:t>редакции</w:t>
      </w:r>
      <w:proofErr w:type="spellEnd"/>
      <w:r w:rsidR="00B572C8" w:rsidRPr="00222A59">
        <w:rPr>
          <w:rFonts w:cs="Times New Roman"/>
          <w:szCs w:val="28"/>
          <w:lang w:val="kk-KZ"/>
        </w:rPr>
        <w:t>:</w:t>
      </w:r>
    </w:p>
    <w:p w14:paraId="4E8406BD" w14:textId="5D643FCC" w:rsidR="00B572C8" w:rsidRPr="00222A59" w:rsidRDefault="001005B4" w:rsidP="00B572C8">
      <w:pPr>
        <w:spacing w:line="276" w:lineRule="auto"/>
        <w:ind w:firstLine="709"/>
        <w:rPr>
          <w:rFonts w:cs="Times New Roman"/>
          <w:szCs w:val="28"/>
          <w:lang w:val="kk-KZ"/>
        </w:rPr>
      </w:pPr>
      <w:r w:rsidRPr="00222A59">
        <w:rPr>
          <w:rFonts w:cs="Times New Roman"/>
          <w:szCs w:val="28"/>
        </w:rPr>
        <w:t>«</w:t>
      </w:r>
      <w:r w:rsidR="00B572C8" w:rsidRPr="00222A59">
        <w:rPr>
          <w:rFonts w:cs="Times New Roman"/>
          <w:szCs w:val="28"/>
          <w:lang w:val="kk-KZ"/>
        </w:rPr>
        <w:t>Конвенция</w:t>
      </w:r>
      <w:r w:rsidR="00B572C8" w:rsidRPr="00222A59">
        <w:rPr>
          <w:rFonts w:cs="Times New Roman"/>
          <w:szCs w:val="28"/>
        </w:rPr>
        <w:t xml:space="preserve"> между </w:t>
      </w:r>
      <w:r w:rsidR="00B572C8" w:rsidRPr="00222A59">
        <w:rPr>
          <w:rFonts w:cs="Times New Roman"/>
          <w:szCs w:val="28"/>
          <w:lang w:val="kk-KZ"/>
        </w:rPr>
        <w:t>Р</w:t>
      </w:r>
      <w:proofErr w:type="spellStart"/>
      <w:r w:rsidR="00B572C8" w:rsidRPr="00222A59">
        <w:rPr>
          <w:rFonts w:cs="Times New Roman"/>
          <w:szCs w:val="28"/>
        </w:rPr>
        <w:t>еспублик</w:t>
      </w:r>
      <w:proofErr w:type="spellEnd"/>
      <w:r w:rsidR="00B572C8" w:rsidRPr="00222A59">
        <w:rPr>
          <w:rFonts w:cs="Times New Roman"/>
          <w:szCs w:val="28"/>
          <w:lang w:val="kk-KZ"/>
        </w:rPr>
        <w:t>ой</w:t>
      </w:r>
      <w:r w:rsidR="00B572C8" w:rsidRPr="00222A59">
        <w:rPr>
          <w:rFonts w:cs="Times New Roman"/>
          <w:szCs w:val="28"/>
        </w:rPr>
        <w:t xml:space="preserve"> </w:t>
      </w:r>
      <w:r w:rsidR="00B572C8" w:rsidRPr="00222A59">
        <w:rPr>
          <w:rFonts w:cs="Times New Roman"/>
          <w:szCs w:val="28"/>
          <w:lang w:val="kk-KZ"/>
        </w:rPr>
        <w:t>К</w:t>
      </w:r>
      <w:proofErr w:type="spellStart"/>
      <w:r w:rsidR="00B572C8" w:rsidRPr="00222A59">
        <w:rPr>
          <w:rFonts w:cs="Times New Roman"/>
          <w:szCs w:val="28"/>
        </w:rPr>
        <w:t>азахстан</w:t>
      </w:r>
      <w:proofErr w:type="spellEnd"/>
      <w:r w:rsidR="00B572C8" w:rsidRPr="00222A59">
        <w:rPr>
          <w:rFonts w:cs="Times New Roman"/>
          <w:szCs w:val="28"/>
        </w:rPr>
        <w:t xml:space="preserve"> и </w:t>
      </w:r>
      <w:proofErr w:type="spellStart"/>
      <w:r w:rsidR="00B572C8" w:rsidRPr="00222A59">
        <w:rPr>
          <w:rFonts w:cs="Times New Roman"/>
          <w:szCs w:val="28"/>
          <w:lang w:val="kk-KZ"/>
        </w:rPr>
        <w:t>Королевством</w:t>
      </w:r>
      <w:proofErr w:type="spellEnd"/>
      <w:r w:rsidR="00B572C8" w:rsidRPr="00222A59">
        <w:rPr>
          <w:rFonts w:cs="Times New Roman"/>
          <w:szCs w:val="28"/>
          <w:lang w:val="kk-KZ"/>
        </w:rPr>
        <w:t xml:space="preserve"> Норвегия</w:t>
      </w:r>
      <w:r w:rsidR="00B572C8" w:rsidRPr="00222A59">
        <w:rPr>
          <w:rFonts w:cs="Times New Roman"/>
          <w:szCs w:val="28"/>
        </w:rPr>
        <w:t xml:space="preserve"> об </w:t>
      </w:r>
      <w:proofErr w:type="spellStart"/>
      <w:r w:rsidR="00B572C8" w:rsidRPr="00222A59">
        <w:rPr>
          <w:rFonts w:cs="Times New Roman"/>
          <w:szCs w:val="28"/>
          <w:lang w:val="kk-KZ"/>
        </w:rPr>
        <w:t>устранении</w:t>
      </w:r>
      <w:proofErr w:type="spellEnd"/>
      <w:r w:rsidR="00B572C8" w:rsidRPr="00222A59">
        <w:rPr>
          <w:rFonts w:cs="Times New Roman"/>
          <w:szCs w:val="28"/>
        </w:rPr>
        <w:t xml:space="preserve"> двойного налогообложения в отношении налогов на доход и предотвращении </w:t>
      </w:r>
      <w:proofErr w:type="spellStart"/>
      <w:r w:rsidR="00B572C8" w:rsidRPr="00222A59">
        <w:rPr>
          <w:rFonts w:cs="Times New Roman"/>
          <w:szCs w:val="28"/>
          <w:lang w:val="kk-KZ"/>
        </w:rPr>
        <w:t>избежания</w:t>
      </w:r>
      <w:proofErr w:type="spellEnd"/>
      <w:r w:rsidR="00B572C8" w:rsidRPr="00222A59">
        <w:rPr>
          <w:rFonts w:cs="Times New Roman"/>
          <w:szCs w:val="28"/>
        </w:rPr>
        <w:t xml:space="preserve"> </w:t>
      </w:r>
      <w:r w:rsidR="00B572C8" w:rsidRPr="00222A59">
        <w:rPr>
          <w:rFonts w:cs="Times New Roman"/>
          <w:szCs w:val="28"/>
          <w:lang w:val="kk-KZ"/>
        </w:rPr>
        <w:t xml:space="preserve">и </w:t>
      </w:r>
      <w:r w:rsidR="00B572C8" w:rsidRPr="00222A59">
        <w:rPr>
          <w:rFonts w:cs="Times New Roman"/>
          <w:szCs w:val="28"/>
        </w:rPr>
        <w:t>уклонения от налогообложения</w:t>
      </w:r>
      <w:r w:rsidRPr="00222A59">
        <w:rPr>
          <w:rFonts w:cs="Times New Roman"/>
          <w:szCs w:val="28"/>
        </w:rPr>
        <w:t>»</w:t>
      </w:r>
      <w:r w:rsidR="00B572C8" w:rsidRPr="00222A59">
        <w:rPr>
          <w:rFonts w:cs="Times New Roman"/>
          <w:szCs w:val="28"/>
          <w:lang w:val="kk-KZ"/>
        </w:rPr>
        <w:t xml:space="preserve">. </w:t>
      </w:r>
    </w:p>
    <w:p w14:paraId="71389F15" w14:textId="243BD700" w:rsidR="00421E4B" w:rsidRPr="00222A59" w:rsidRDefault="00421E4B" w:rsidP="00B572C8">
      <w:pPr>
        <w:spacing w:line="276" w:lineRule="auto"/>
        <w:ind w:firstLine="709"/>
        <w:rPr>
          <w:rFonts w:cs="Times New Roman"/>
          <w:szCs w:val="28"/>
          <w:lang w:val="kk-KZ"/>
        </w:rPr>
      </w:pPr>
    </w:p>
    <w:p w14:paraId="26B3E3E8" w14:textId="5E3B0B01" w:rsidR="00421E4B" w:rsidRPr="00222A59" w:rsidRDefault="00421E4B" w:rsidP="00B572C8">
      <w:pPr>
        <w:spacing w:line="276" w:lineRule="auto"/>
        <w:ind w:firstLine="709"/>
        <w:rPr>
          <w:rFonts w:cs="Times New Roman"/>
          <w:szCs w:val="28"/>
          <w:lang w:val="kk-KZ"/>
        </w:rPr>
      </w:pPr>
    </w:p>
    <w:p w14:paraId="4DA4616F" w14:textId="77777777" w:rsidR="00421E4B" w:rsidRPr="00222A59" w:rsidRDefault="00421E4B" w:rsidP="00421E4B">
      <w:pPr>
        <w:spacing w:line="276" w:lineRule="auto"/>
        <w:ind w:firstLine="709"/>
        <w:jc w:val="center"/>
        <w:rPr>
          <w:rFonts w:cs="Times New Roman"/>
          <w:b/>
          <w:szCs w:val="28"/>
        </w:rPr>
      </w:pPr>
      <w:r w:rsidRPr="00222A59">
        <w:rPr>
          <w:rFonts w:cs="Times New Roman"/>
          <w:b/>
          <w:szCs w:val="28"/>
        </w:rPr>
        <w:t>Статья 2</w:t>
      </w:r>
    </w:p>
    <w:p w14:paraId="363AC9E0" w14:textId="77777777" w:rsidR="00421E4B" w:rsidRPr="00222A59" w:rsidRDefault="00421E4B" w:rsidP="00421E4B">
      <w:pPr>
        <w:spacing w:line="276" w:lineRule="auto"/>
        <w:ind w:firstLine="709"/>
        <w:rPr>
          <w:rFonts w:cs="Times New Roman"/>
          <w:b/>
          <w:szCs w:val="28"/>
        </w:rPr>
      </w:pPr>
    </w:p>
    <w:p w14:paraId="085F5518" w14:textId="47D03F29" w:rsidR="00421E4B" w:rsidRPr="00222A59" w:rsidRDefault="00421E4B" w:rsidP="00421E4B">
      <w:pPr>
        <w:spacing w:line="276" w:lineRule="auto"/>
        <w:ind w:firstLine="709"/>
        <w:rPr>
          <w:rFonts w:cs="Times New Roman"/>
          <w:szCs w:val="28"/>
          <w:lang w:val="kk-KZ"/>
        </w:rPr>
      </w:pPr>
      <w:proofErr w:type="spellStart"/>
      <w:r w:rsidRPr="00222A59">
        <w:rPr>
          <w:rFonts w:cs="Times New Roman"/>
          <w:szCs w:val="28"/>
          <w:lang w:val="kk-KZ"/>
        </w:rPr>
        <w:t>Преамбулу</w:t>
      </w:r>
      <w:proofErr w:type="spellEnd"/>
      <w:r w:rsidRPr="00222A59">
        <w:rPr>
          <w:rFonts w:cs="Times New Roman"/>
          <w:szCs w:val="28"/>
          <w:lang w:val="kk-KZ"/>
        </w:rPr>
        <w:t xml:space="preserve"> </w:t>
      </w:r>
      <w:proofErr w:type="spellStart"/>
      <w:r w:rsidRPr="00222A59">
        <w:rPr>
          <w:rFonts w:cs="Times New Roman"/>
          <w:szCs w:val="28"/>
          <w:lang w:val="kk-KZ"/>
        </w:rPr>
        <w:t>Конвенции</w:t>
      </w:r>
      <w:proofErr w:type="spellEnd"/>
      <w:r w:rsidRPr="00222A59">
        <w:rPr>
          <w:rFonts w:cs="Times New Roman"/>
          <w:szCs w:val="28"/>
          <w:lang w:val="kk-KZ"/>
        </w:rPr>
        <w:t xml:space="preserve"> </w:t>
      </w:r>
      <w:proofErr w:type="spellStart"/>
      <w:r w:rsidRPr="00222A59">
        <w:rPr>
          <w:rFonts w:cs="Times New Roman"/>
          <w:szCs w:val="28"/>
          <w:lang w:val="kk-KZ"/>
        </w:rPr>
        <w:t>изложить</w:t>
      </w:r>
      <w:proofErr w:type="spellEnd"/>
      <w:r w:rsidRPr="00222A59">
        <w:rPr>
          <w:rFonts w:cs="Times New Roman"/>
          <w:szCs w:val="28"/>
          <w:lang w:val="kk-KZ"/>
        </w:rPr>
        <w:t xml:space="preserve"> в </w:t>
      </w:r>
      <w:proofErr w:type="spellStart"/>
      <w:r w:rsidRPr="00222A59">
        <w:rPr>
          <w:rFonts w:cs="Times New Roman"/>
          <w:szCs w:val="28"/>
          <w:lang w:val="kk-KZ"/>
        </w:rPr>
        <w:t>следующей</w:t>
      </w:r>
      <w:proofErr w:type="spellEnd"/>
      <w:r w:rsidRPr="00222A59">
        <w:rPr>
          <w:rFonts w:cs="Times New Roman"/>
          <w:szCs w:val="28"/>
          <w:lang w:val="kk-KZ"/>
        </w:rPr>
        <w:t xml:space="preserve"> </w:t>
      </w:r>
      <w:proofErr w:type="spellStart"/>
      <w:r w:rsidRPr="00222A59">
        <w:rPr>
          <w:rFonts w:cs="Times New Roman"/>
          <w:szCs w:val="28"/>
          <w:lang w:val="kk-KZ"/>
        </w:rPr>
        <w:t>редакции</w:t>
      </w:r>
      <w:proofErr w:type="spellEnd"/>
      <w:r w:rsidRPr="00222A59">
        <w:rPr>
          <w:rFonts w:cs="Times New Roman"/>
          <w:szCs w:val="28"/>
          <w:lang w:val="kk-KZ"/>
        </w:rPr>
        <w:t xml:space="preserve">: </w:t>
      </w:r>
    </w:p>
    <w:p w14:paraId="4C502E78" w14:textId="4405E6F5" w:rsidR="00421E4B" w:rsidRPr="00222A59" w:rsidRDefault="001005B4" w:rsidP="00421E4B">
      <w:pPr>
        <w:spacing w:line="276" w:lineRule="auto"/>
        <w:ind w:firstLine="709"/>
        <w:jc w:val="left"/>
        <w:rPr>
          <w:rFonts w:cs="Times New Roman"/>
          <w:szCs w:val="28"/>
        </w:rPr>
      </w:pPr>
      <w:r w:rsidRPr="00222A59">
        <w:rPr>
          <w:rFonts w:cs="Times New Roman"/>
          <w:szCs w:val="28"/>
        </w:rPr>
        <w:t>«</w:t>
      </w:r>
      <w:r w:rsidR="007D4BB3" w:rsidRPr="00222A59">
        <w:rPr>
          <w:rFonts w:cs="Times New Roman"/>
          <w:szCs w:val="28"/>
        </w:rPr>
        <w:t xml:space="preserve">Правительство </w:t>
      </w:r>
      <w:r w:rsidR="00421E4B" w:rsidRPr="00222A59">
        <w:rPr>
          <w:rFonts w:cs="Times New Roman"/>
          <w:szCs w:val="28"/>
        </w:rPr>
        <w:t>Республик</w:t>
      </w:r>
      <w:r w:rsidR="00421E4B" w:rsidRPr="00222A59">
        <w:rPr>
          <w:rFonts w:cs="Times New Roman"/>
          <w:szCs w:val="28"/>
          <w:lang w:val="kk-KZ"/>
        </w:rPr>
        <w:t>а</w:t>
      </w:r>
      <w:r w:rsidR="00421E4B" w:rsidRPr="00222A59">
        <w:rPr>
          <w:rFonts w:cs="Times New Roman"/>
          <w:szCs w:val="28"/>
        </w:rPr>
        <w:t xml:space="preserve"> Казахстан и</w:t>
      </w:r>
      <w:r w:rsidR="00421E4B" w:rsidRPr="00222A59">
        <w:rPr>
          <w:rFonts w:cs="Times New Roman"/>
          <w:szCs w:val="28"/>
          <w:lang w:val="kk-KZ"/>
        </w:rPr>
        <w:t xml:space="preserve"> </w:t>
      </w:r>
      <w:r w:rsidR="007D4BB3" w:rsidRPr="00222A59">
        <w:rPr>
          <w:rFonts w:cs="Times New Roman"/>
          <w:szCs w:val="28"/>
        </w:rPr>
        <w:t>Правительство</w:t>
      </w:r>
      <w:r w:rsidR="007D4BB3" w:rsidRPr="00222A59">
        <w:rPr>
          <w:rFonts w:cs="Times New Roman"/>
          <w:szCs w:val="28"/>
          <w:lang w:val="kk-KZ"/>
        </w:rPr>
        <w:t xml:space="preserve"> </w:t>
      </w:r>
      <w:proofErr w:type="spellStart"/>
      <w:r w:rsidR="00421E4B" w:rsidRPr="00222A59">
        <w:rPr>
          <w:rFonts w:cs="Times New Roman"/>
          <w:szCs w:val="28"/>
          <w:lang w:val="kk-KZ"/>
        </w:rPr>
        <w:t>Королевств</w:t>
      </w:r>
      <w:r w:rsidR="007D4BB3" w:rsidRPr="00222A59">
        <w:rPr>
          <w:rFonts w:cs="Times New Roman"/>
          <w:szCs w:val="28"/>
          <w:lang w:val="kk-KZ"/>
        </w:rPr>
        <w:t>а</w:t>
      </w:r>
      <w:proofErr w:type="spellEnd"/>
      <w:r w:rsidR="00421E4B" w:rsidRPr="00222A59">
        <w:rPr>
          <w:rFonts w:cs="Times New Roman"/>
          <w:szCs w:val="28"/>
          <w:lang w:val="kk-KZ"/>
        </w:rPr>
        <w:t xml:space="preserve"> Норвегия</w:t>
      </w:r>
      <w:r w:rsidR="00421E4B" w:rsidRPr="00222A59">
        <w:rPr>
          <w:rFonts w:cs="Times New Roman"/>
          <w:szCs w:val="28"/>
        </w:rPr>
        <w:t>,</w:t>
      </w:r>
      <w:r w:rsidR="00421E4B" w:rsidRPr="00222A59">
        <w:rPr>
          <w:rFonts w:cs="Times New Roman"/>
          <w:szCs w:val="28"/>
          <w:lang w:val="kk-KZ"/>
        </w:rPr>
        <w:t xml:space="preserve"> </w:t>
      </w:r>
      <w:r w:rsidR="00421E4B" w:rsidRPr="00222A59">
        <w:rPr>
          <w:rFonts w:cs="Times New Roman"/>
          <w:szCs w:val="28"/>
        </w:rPr>
        <w:t xml:space="preserve"> </w:t>
      </w:r>
    </w:p>
    <w:p w14:paraId="3B1386A3" w14:textId="77777777" w:rsidR="00421E4B" w:rsidRPr="00222A59" w:rsidRDefault="00421E4B" w:rsidP="00421E4B">
      <w:pPr>
        <w:spacing w:line="276" w:lineRule="auto"/>
        <w:ind w:firstLine="709"/>
        <w:rPr>
          <w:rFonts w:cs="Times New Roman"/>
          <w:szCs w:val="28"/>
        </w:rPr>
      </w:pPr>
      <w:r w:rsidRPr="00222A59">
        <w:rPr>
          <w:rFonts w:cs="Times New Roman"/>
          <w:szCs w:val="28"/>
          <w:lang w:val="kk-KZ"/>
        </w:rPr>
        <w:t>ж</w:t>
      </w:r>
      <w:proofErr w:type="spellStart"/>
      <w:r w:rsidRPr="00222A59">
        <w:rPr>
          <w:rFonts w:cs="Times New Roman"/>
          <w:szCs w:val="28"/>
        </w:rPr>
        <w:t>елая</w:t>
      </w:r>
      <w:proofErr w:type="spellEnd"/>
      <w:r w:rsidRPr="00222A59">
        <w:rPr>
          <w:rFonts w:cs="Times New Roman"/>
          <w:szCs w:val="28"/>
        </w:rPr>
        <w:t xml:space="preserve"> и далее развивать свои экономические отношения и расширять сотрудничество в налоговых вопросах,</w:t>
      </w:r>
    </w:p>
    <w:p w14:paraId="7720FB45" w14:textId="3C1005CC" w:rsidR="00421E4B" w:rsidRPr="00222A59" w:rsidRDefault="00421E4B" w:rsidP="00421E4B">
      <w:pPr>
        <w:spacing w:line="276" w:lineRule="auto"/>
        <w:ind w:firstLine="709"/>
        <w:rPr>
          <w:rFonts w:cs="Times New Roman"/>
          <w:szCs w:val="28"/>
        </w:rPr>
      </w:pPr>
      <w:r w:rsidRPr="00222A59">
        <w:rPr>
          <w:rFonts w:cs="Times New Roman"/>
          <w:szCs w:val="28"/>
          <w:lang w:val="kk-KZ"/>
        </w:rPr>
        <w:t>н</w:t>
      </w:r>
      <w:proofErr w:type="spellStart"/>
      <w:r w:rsidRPr="00222A59">
        <w:rPr>
          <w:rFonts w:cs="Times New Roman"/>
          <w:szCs w:val="28"/>
        </w:rPr>
        <w:t>амереваясь</w:t>
      </w:r>
      <w:proofErr w:type="spellEnd"/>
      <w:r w:rsidRPr="00222A59">
        <w:rPr>
          <w:rFonts w:cs="Times New Roman"/>
          <w:szCs w:val="28"/>
        </w:rPr>
        <w:t xml:space="preserve"> заключить </w:t>
      </w:r>
      <w:proofErr w:type="spellStart"/>
      <w:r w:rsidRPr="00222A59">
        <w:rPr>
          <w:rFonts w:cs="Times New Roman"/>
          <w:szCs w:val="28"/>
          <w:lang w:val="kk-KZ"/>
        </w:rPr>
        <w:t>Конвенцию</w:t>
      </w:r>
      <w:proofErr w:type="spellEnd"/>
      <w:r w:rsidRPr="00222A59">
        <w:rPr>
          <w:rFonts w:cs="Times New Roman"/>
          <w:szCs w:val="28"/>
        </w:rPr>
        <w:t xml:space="preserve"> об </w:t>
      </w:r>
      <w:proofErr w:type="spellStart"/>
      <w:r w:rsidRPr="00222A59">
        <w:rPr>
          <w:rFonts w:cs="Times New Roman"/>
          <w:szCs w:val="28"/>
          <w:lang w:val="kk-KZ"/>
        </w:rPr>
        <w:t>устранении</w:t>
      </w:r>
      <w:proofErr w:type="spellEnd"/>
      <w:r w:rsidRPr="00222A59">
        <w:rPr>
          <w:rFonts w:cs="Times New Roman"/>
          <w:szCs w:val="28"/>
        </w:rPr>
        <w:t xml:space="preserve"> двойного налогообложения в отношении налогов на доход, </w:t>
      </w:r>
      <w:r w:rsidRPr="00222A59">
        <w:rPr>
          <w:rStyle w:val="jlqj4b"/>
          <w:rFonts w:cs="Times New Roman"/>
          <w:szCs w:val="28"/>
        </w:rPr>
        <w:t xml:space="preserve">не создавая возможности для не налогообложения или пониженного налогообложения посредством </w:t>
      </w:r>
      <w:proofErr w:type="spellStart"/>
      <w:r w:rsidRPr="00222A59">
        <w:rPr>
          <w:rStyle w:val="jlqj4b"/>
          <w:rFonts w:cs="Times New Roman"/>
          <w:szCs w:val="28"/>
        </w:rPr>
        <w:t>избежания</w:t>
      </w:r>
      <w:proofErr w:type="spellEnd"/>
      <w:r w:rsidRPr="00222A59">
        <w:rPr>
          <w:rStyle w:val="jlqj4b"/>
          <w:rFonts w:cs="Times New Roman"/>
          <w:szCs w:val="28"/>
        </w:rPr>
        <w:t xml:space="preserve"> или уклонения от уплаты налогов (в том числе </w:t>
      </w:r>
      <w:proofErr w:type="spellStart"/>
      <w:r w:rsidRPr="00222A59">
        <w:rPr>
          <w:rStyle w:val="jlqj4b"/>
          <w:rFonts w:cs="Times New Roman"/>
          <w:szCs w:val="28"/>
          <w:lang w:val="kk-KZ"/>
        </w:rPr>
        <w:t>путем</w:t>
      </w:r>
      <w:proofErr w:type="spellEnd"/>
      <w:r w:rsidRPr="00222A59">
        <w:rPr>
          <w:rStyle w:val="jlqj4b"/>
          <w:rFonts w:cs="Times New Roman"/>
          <w:szCs w:val="28"/>
        </w:rPr>
        <w:t xml:space="preserve"> </w:t>
      </w:r>
      <w:proofErr w:type="spellStart"/>
      <w:r w:rsidRPr="00222A59">
        <w:rPr>
          <w:rStyle w:val="jlqj4b"/>
          <w:rFonts w:cs="Times New Roman"/>
          <w:szCs w:val="28"/>
          <w:lang w:val="kk-KZ"/>
        </w:rPr>
        <w:t>использования</w:t>
      </w:r>
      <w:proofErr w:type="spellEnd"/>
      <w:r w:rsidRPr="00222A59">
        <w:rPr>
          <w:rStyle w:val="jlqj4b"/>
          <w:rFonts w:cs="Times New Roman"/>
          <w:szCs w:val="28"/>
          <w:lang w:val="kk-KZ"/>
        </w:rPr>
        <w:t xml:space="preserve"> </w:t>
      </w:r>
      <w:proofErr w:type="spellStart"/>
      <w:r w:rsidRPr="00222A59">
        <w:rPr>
          <w:rStyle w:val="jlqj4b"/>
          <w:rFonts w:cs="Times New Roman"/>
          <w:szCs w:val="28"/>
          <w:lang w:val="kk-KZ"/>
        </w:rPr>
        <w:t>договоренностей</w:t>
      </w:r>
      <w:proofErr w:type="spellEnd"/>
      <w:r w:rsidRPr="00222A59">
        <w:rPr>
          <w:rStyle w:val="jlqj4b"/>
          <w:rFonts w:cs="Times New Roman"/>
          <w:szCs w:val="28"/>
          <w:lang w:val="kk-KZ"/>
        </w:rPr>
        <w:t xml:space="preserve">, </w:t>
      </w:r>
      <w:proofErr w:type="spellStart"/>
      <w:r w:rsidRPr="00222A59">
        <w:rPr>
          <w:rStyle w:val="jlqj4b"/>
          <w:rFonts w:cs="Times New Roman"/>
          <w:szCs w:val="28"/>
          <w:lang w:val="kk-KZ"/>
        </w:rPr>
        <w:t>направленных</w:t>
      </w:r>
      <w:proofErr w:type="spellEnd"/>
      <w:r w:rsidRPr="00222A59">
        <w:rPr>
          <w:rStyle w:val="jlqj4b"/>
          <w:rFonts w:cs="Times New Roman"/>
          <w:szCs w:val="28"/>
          <w:lang w:val="kk-KZ"/>
        </w:rPr>
        <w:t xml:space="preserve"> </w:t>
      </w:r>
      <w:proofErr w:type="spellStart"/>
      <w:r w:rsidRPr="00222A59">
        <w:rPr>
          <w:rStyle w:val="jlqj4b"/>
          <w:rFonts w:cs="Times New Roman"/>
          <w:szCs w:val="28"/>
          <w:lang w:val="kk-KZ"/>
        </w:rPr>
        <w:t>на</w:t>
      </w:r>
      <w:proofErr w:type="spellEnd"/>
      <w:r w:rsidRPr="00222A59">
        <w:rPr>
          <w:rStyle w:val="jlqj4b"/>
          <w:rFonts w:cs="Times New Roman"/>
          <w:szCs w:val="28"/>
          <w:lang w:val="kk-KZ"/>
        </w:rPr>
        <w:t xml:space="preserve"> </w:t>
      </w:r>
      <w:proofErr w:type="spellStart"/>
      <w:r w:rsidRPr="00222A59">
        <w:rPr>
          <w:rStyle w:val="jlqj4b"/>
          <w:rFonts w:cs="Times New Roman"/>
          <w:szCs w:val="28"/>
          <w:lang w:val="kk-KZ"/>
        </w:rPr>
        <w:t>получение</w:t>
      </w:r>
      <w:proofErr w:type="spellEnd"/>
      <w:r w:rsidRPr="00222A59">
        <w:rPr>
          <w:rStyle w:val="jlqj4b"/>
          <w:rFonts w:cs="Times New Roman"/>
          <w:szCs w:val="28"/>
          <w:lang w:val="kk-KZ"/>
        </w:rPr>
        <w:t xml:space="preserve"> </w:t>
      </w:r>
      <w:proofErr w:type="spellStart"/>
      <w:r w:rsidRPr="00222A59">
        <w:rPr>
          <w:rStyle w:val="jlqj4b"/>
          <w:rFonts w:cs="Times New Roman"/>
          <w:szCs w:val="28"/>
          <w:lang w:val="kk-KZ"/>
        </w:rPr>
        <w:t>льгот</w:t>
      </w:r>
      <w:proofErr w:type="spellEnd"/>
      <w:r w:rsidRPr="00222A59">
        <w:rPr>
          <w:rStyle w:val="jlqj4b"/>
          <w:rFonts w:cs="Times New Roman"/>
          <w:szCs w:val="28"/>
        </w:rPr>
        <w:t xml:space="preserve">, предусмотренных </w:t>
      </w:r>
      <w:proofErr w:type="spellStart"/>
      <w:r w:rsidRPr="00222A59">
        <w:rPr>
          <w:rStyle w:val="jlqj4b"/>
          <w:rFonts w:cs="Times New Roman"/>
          <w:szCs w:val="28"/>
          <w:lang w:val="kk-KZ"/>
        </w:rPr>
        <w:t>настоящей</w:t>
      </w:r>
      <w:proofErr w:type="spellEnd"/>
      <w:r w:rsidRPr="00222A59">
        <w:rPr>
          <w:rStyle w:val="jlqj4b"/>
          <w:rFonts w:cs="Times New Roman"/>
          <w:szCs w:val="28"/>
          <w:lang w:val="kk-KZ"/>
        </w:rPr>
        <w:t xml:space="preserve"> </w:t>
      </w:r>
      <w:proofErr w:type="spellStart"/>
      <w:r w:rsidRPr="00222A59">
        <w:rPr>
          <w:rStyle w:val="jlqj4b"/>
          <w:rFonts w:cs="Times New Roman"/>
          <w:szCs w:val="28"/>
          <w:lang w:val="kk-KZ"/>
        </w:rPr>
        <w:t>Конвенцией</w:t>
      </w:r>
      <w:proofErr w:type="spellEnd"/>
      <w:r w:rsidRPr="00222A59">
        <w:rPr>
          <w:rStyle w:val="jlqj4b"/>
          <w:rFonts w:cs="Times New Roman"/>
          <w:szCs w:val="28"/>
          <w:lang w:val="kk-KZ"/>
        </w:rPr>
        <w:t xml:space="preserve">, </w:t>
      </w:r>
      <w:proofErr w:type="spellStart"/>
      <w:r w:rsidRPr="00222A59">
        <w:rPr>
          <w:rStyle w:val="jlqj4b"/>
          <w:rFonts w:cs="Times New Roman"/>
          <w:szCs w:val="28"/>
          <w:lang w:val="kk-KZ"/>
        </w:rPr>
        <w:t>для</w:t>
      </w:r>
      <w:proofErr w:type="spellEnd"/>
      <w:r w:rsidRPr="00222A59">
        <w:rPr>
          <w:rStyle w:val="jlqj4b"/>
          <w:rFonts w:cs="Times New Roman"/>
          <w:szCs w:val="28"/>
          <w:lang w:val="kk-KZ"/>
        </w:rPr>
        <w:t xml:space="preserve"> </w:t>
      </w:r>
      <w:proofErr w:type="spellStart"/>
      <w:r w:rsidRPr="00222A59">
        <w:rPr>
          <w:rStyle w:val="jlqj4b"/>
          <w:rFonts w:cs="Times New Roman"/>
          <w:szCs w:val="28"/>
          <w:lang w:val="kk-KZ"/>
        </w:rPr>
        <w:t>косвенной</w:t>
      </w:r>
      <w:proofErr w:type="spellEnd"/>
      <w:r w:rsidRPr="00222A59">
        <w:rPr>
          <w:rStyle w:val="jlqj4b"/>
          <w:rFonts w:cs="Times New Roman"/>
          <w:szCs w:val="28"/>
          <w:lang w:val="kk-KZ"/>
        </w:rPr>
        <w:t xml:space="preserve"> </w:t>
      </w:r>
      <w:proofErr w:type="spellStart"/>
      <w:r w:rsidRPr="00222A59">
        <w:rPr>
          <w:rStyle w:val="jlqj4b"/>
          <w:rFonts w:cs="Times New Roman"/>
          <w:szCs w:val="28"/>
          <w:lang w:val="kk-KZ"/>
        </w:rPr>
        <w:t>выгоды</w:t>
      </w:r>
      <w:proofErr w:type="spellEnd"/>
      <w:r w:rsidRPr="00222A59">
        <w:rPr>
          <w:rStyle w:val="jlqj4b"/>
          <w:rFonts w:cs="Times New Roman"/>
          <w:szCs w:val="28"/>
          <w:lang w:val="kk-KZ"/>
        </w:rPr>
        <w:t xml:space="preserve"> </w:t>
      </w:r>
      <w:r w:rsidRPr="00222A59">
        <w:rPr>
          <w:rStyle w:val="jlqj4b"/>
          <w:rFonts w:cs="Times New Roman"/>
          <w:szCs w:val="28"/>
        </w:rPr>
        <w:t>резидент</w:t>
      </w:r>
      <w:proofErr w:type="spellStart"/>
      <w:r w:rsidRPr="00222A59">
        <w:rPr>
          <w:rStyle w:val="jlqj4b"/>
          <w:rFonts w:cs="Times New Roman"/>
          <w:szCs w:val="28"/>
          <w:lang w:val="kk-KZ"/>
        </w:rPr>
        <w:t>ов</w:t>
      </w:r>
      <w:proofErr w:type="spellEnd"/>
      <w:r w:rsidRPr="00222A59">
        <w:rPr>
          <w:rStyle w:val="jlqj4b"/>
          <w:rFonts w:cs="Times New Roman"/>
          <w:szCs w:val="28"/>
        </w:rPr>
        <w:t xml:space="preserve"> третьих </w:t>
      </w:r>
      <w:proofErr w:type="spellStart"/>
      <w:r w:rsidRPr="00222A59">
        <w:rPr>
          <w:rStyle w:val="jlqj4b"/>
          <w:rFonts w:cs="Times New Roman"/>
          <w:szCs w:val="28"/>
          <w:lang w:val="kk-KZ"/>
        </w:rPr>
        <w:t>стран</w:t>
      </w:r>
      <w:proofErr w:type="spellEnd"/>
      <w:r w:rsidRPr="00222A59">
        <w:rPr>
          <w:rStyle w:val="jlqj4b"/>
          <w:rFonts w:cs="Times New Roman"/>
          <w:szCs w:val="28"/>
          <w:lang w:val="kk-KZ"/>
        </w:rPr>
        <w:t xml:space="preserve">), </w:t>
      </w:r>
      <w:r w:rsidRPr="00222A59">
        <w:rPr>
          <w:rFonts w:cs="Times New Roman"/>
          <w:szCs w:val="28"/>
        </w:rPr>
        <w:t xml:space="preserve"> </w:t>
      </w:r>
    </w:p>
    <w:p w14:paraId="1A220965" w14:textId="342C3F95" w:rsidR="00421E4B" w:rsidRPr="00222A59" w:rsidRDefault="00421E4B" w:rsidP="00421E4B">
      <w:pPr>
        <w:spacing w:line="276" w:lineRule="auto"/>
        <w:ind w:firstLine="709"/>
        <w:rPr>
          <w:rFonts w:cs="Times New Roman"/>
          <w:szCs w:val="28"/>
          <w:lang w:val="kk-KZ"/>
        </w:rPr>
      </w:pPr>
      <w:r w:rsidRPr="00222A59">
        <w:rPr>
          <w:rFonts w:cs="Times New Roman"/>
          <w:szCs w:val="28"/>
        </w:rPr>
        <w:t>договорились о нижеследующем:</w:t>
      </w:r>
      <w:r w:rsidR="001005B4" w:rsidRPr="00222A59">
        <w:rPr>
          <w:rFonts w:cs="Times New Roman"/>
          <w:szCs w:val="28"/>
        </w:rPr>
        <w:t>»</w:t>
      </w:r>
      <w:r w:rsidRPr="00222A59">
        <w:rPr>
          <w:rFonts w:cs="Times New Roman"/>
          <w:szCs w:val="28"/>
        </w:rPr>
        <w:t>.</w:t>
      </w:r>
    </w:p>
    <w:p w14:paraId="2DBEF520" w14:textId="34261647" w:rsidR="00B572C8" w:rsidRPr="00222A59" w:rsidRDefault="00B572C8" w:rsidP="00B572C8">
      <w:pPr>
        <w:rPr>
          <w:lang w:val="kk-KZ"/>
        </w:rPr>
      </w:pPr>
    </w:p>
    <w:p w14:paraId="34317ABC" w14:textId="669865B6" w:rsidR="00421E4B" w:rsidRDefault="00421E4B" w:rsidP="00B572C8">
      <w:pPr>
        <w:rPr>
          <w:lang w:val="kk-KZ"/>
        </w:rPr>
      </w:pPr>
    </w:p>
    <w:p w14:paraId="7F82EF00" w14:textId="77777777" w:rsidR="009416DF" w:rsidRPr="00222A59" w:rsidRDefault="009416DF" w:rsidP="00B572C8">
      <w:pPr>
        <w:rPr>
          <w:lang w:val="kk-KZ"/>
        </w:rPr>
      </w:pPr>
    </w:p>
    <w:p w14:paraId="256A349F" w14:textId="5EFAC675" w:rsidR="00421E4B" w:rsidRPr="00222A59" w:rsidRDefault="00421E4B" w:rsidP="000832EB">
      <w:pPr>
        <w:spacing w:line="276" w:lineRule="auto"/>
        <w:jc w:val="center"/>
        <w:rPr>
          <w:rFonts w:cs="Times New Roman"/>
          <w:b/>
          <w:szCs w:val="28"/>
          <w:lang w:val="kk-KZ"/>
        </w:rPr>
      </w:pPr>
      <w:r w:rsidRPr="00222A59">
        <w:rPr>
          <w:rFonts w:cs="Times New Roman"/>
          <w:b/>
          <w:szCs w:val="28"/>
        </w:rPr>
        <w:lastRenderedPageBreak/>
        <w:t xml:space="preserve">Статья </w:t>
      </w:r>
      <w:r w:rsidRPr="00222A59">
        <w:rPr>
          <w:rFonts w:cs="Times New Roman"/>
          <w:b/>
          <w:szCs w:val="28"/>
          <w:lang w:val="kk-KZ"/>
        </w:rPr>
        <w:t>3</w:t>
      </w:r>
    </w:p>
    <w:p w14:paraId="4B2E5387" w14:textId="39FBEEEA" w:rsidR="00421E4B" w:rsidRPr="00222A59" w:rsidRDefault="00421E4B" w:rsidP="00421E4B">
      <w:pPr>
        <w:tabs>
          <w:tab w:val="left" w:pos="540"/>
        </w:tabs>
        <w:spacing w:line="276" w:lineRule="auto"/>
        <w:ind w:firstLine="709"/>
        <w:rPr>
          <w:rFonts w:cs="Times New Roman"/>
          <w:szCs w:val="28"/>
        </w:rPr>
      </w:pPr>
      <w:proofErr w:type="spellStart"/>
      <w:r w:rsidRPr="00222A59">
        <w:rPr>
          <w:rFonts w:cs="Times New Roman"/>
          <w:szCs w:val="28"/>
          <w:lang w:val="kk-KZ"/>
        </w:rPr>
        <w:t>Статью</w:t>
      </w:r>
      <w:proofErr w:type="spellEnd"/>
      <w:r w:rsidRPr="00222A59">
        <w:rPr>
          <w:rFonts w:cs="Times New Roman"/>
          <w:szCs w:val="28"/>
          <w:lang w:val="kk-KZ"/>
        </w:rPr>
        <w:t xml:space="preserve"> 1 </w:t>
      </w:r>
      <w:r w:rsidRPr="00222A59">
        <w:rPr>
          <w:rFonts w:cs="Times New Roman"/>
          <w:szCs w:val="28"/>
        </w:rPr>
        <w:t>(</w:t>
      </w:r>
      <w:proofErr w:type="spellStart"/>
      <w:r w:rsidRPr="00222A59">
        <w:rPr>
          <w:rFonts w:cs="Times New Roman"/>
          <w:color w:val="000000"/>
          <w:szCs w:val="28"/>
          <w:lang w:val="kk-KZ"/>
        </w:rPr>
        <w:t>Лица</w:t>
      </w:r>
      <w:proofErr w:type="spellEnd"/>
      <w:r w:rsidRPr="00222A59">
        <w:rPr>
          <w:rFonts w:cs="Times New Roman"/>
          <w:color w:val="000000"/>
          <w:szCs w:val="28"/>
          <w:lang w:val="kk-KZ"/>
        </w:rPr>
        <w:t xml:space="preserve">, к </w:t>
      </w:r>
      <w:proofErr w:type="spellStart"/>
      <w:r w:rsidRPr="00222A59">
        <w:rPr>
          <w:rFonts w:cs="Times New Roman"/>
          <w:color w:val="000000"/>
          <w:szCs w:val="28"/>
          <w:lang w:val="kk-KZ"/>
        </w:rPr>
        <w:t>которым</w:t>
      </w:r>
      <w:proofErr w:type="spellEnd"/>
      <w:r w:rsidRPr="00222A59">
        <w:rPr>
          <w:rFonts w:cs="Times New Roman"/>
          <w:color w:val="000000"/>
          <w:szCs w:val="28"/>
          <w:lang w:val="kk-KZ"/>
        </w:rPr>
        <w:t xml:space="preserve"> </w:t>
      </w:r>
      <w:proofErr w:type="spellStart"/>
      <w:r w:rsidRPr="00222A59">
        <w:rPr>
          <w:rFonts w:cs="Times New Roman"/>
          <w:color w:val="000000"/>
          <w:szCs w:val="28"/>
          <w:lang w:val="kk-KZ"/>
        </w:rPr>
        <w:t>применяется</w:t>
      </w:r>
      <w:proofErr w:type="spellEnd"/>
      <w:r w:rsidRPr="00222A59">
        <w:rPr>
          <w:rFonts w:cs="Times New Roman"/>
          <w:color w:val="000000"/>
          <w:szCs w:val="28"/>
          <w:lang w:val="kk-KZ"/>
        </w:rPr>
        <w:t xml:space="preserve"> конвенция</w:t>
      </w:r>
      <w:r w:rsidRPr="00222A59">
        <w:rPr>
          <w:rFonts w:cs="Times New Roman"/>
          <w:szCs w:val="28"/>
        </w:rPr>
        <w:t>)</w:t>
      </w:r>
      <w:r w:rsidRPr="00222A59">
        <w:rPr>
          <w:rFonts w:cs="Times New Roman"/>
          <w:szCs w:val="28"/>
          <w:lang w:val="kk-KZ"/>
        </w:rPr>
        <w:t xml:space="preserve"> </w:t>
      </w:r>
      <w:proofErr w:type="spellStart"/>
      <w:r w:rsidR="0026311E" w:rsidRPr="00222A59">
        <w:rPr>
          <w:rFonts w:cs="Times New Roman"/>
          <w:szCs w:val="28"/>
          <w:lang w:val="kk-KZ"/>
        </w:rPr>
        <w:t>Конвенции</w:t>
      </w:r>
      <w:proofErr w:type="spellEnd"/>
      <w:r w:rsidR="0026311E" w:rsidRPr="00222A59">
        <w:rPr>
          <w:rFonts w:cs="Times New Roman"/>
          <w:szCs w:val="28"/>
        </w:rPr>
        <w:t xml:space="preserve"> </w:t>
      </w:r>
      <w:proofErr w:type="spellStart"/>
      <w:r w:rsidRPr="00222A59">
        <w:rPr>
          <w:rFonts w:cs="Times New Roman"/>
          <w:szCs w:val="28"/>
          <w:lang w:val="kk-KZ"/>
        </w:rPr>
        <w:t>дополнить</w:t>
      </w:r>
      <w:proofErr w:type="spellEnd"/>
      <w:r w:rsidRPr="00222A59">
        <w:rPr>
          <w:rFonts w:cs="Times New Roman"/>
          <w:szCs w:val="28"/>
          <w:lang w:val="kk-KZ"/>
        </w:rPr>
        <w:t xml:space="preserve"> </w:t>
      </w:r>
      <w:proofErr w:type="spellStart"/>
      <w:r w:rsidRPr="00222A59">
        <w:rPr>
          <w:rFonts w:cs="Times New Roman"/>
          <w:szCs w:val="28"/>
          <w:lang w:val="kk-KZ"/>
        </w:rPr>
        <w:t>пунктом</w:t>
      </w:r>
      <w:proofErr w:type="spellEnd"/>
      <w:r w:rsidRPr="00222A59">
        <w:rPr>
          <w:rFonts w:cs="Times New Roman"/>
          <w:szCs w:val="28"/>
          <w:lang w:val="kk-KZ"/>
        </w:rPr>
        <w:t xml:space="preserve"> 2 </w:t>
      </w:r>
      <w:proofErr w:type="spellStart"/>
      <w:r w:rsidRPr="00222A59">
        <w:rPr>
          <w:rFonts w:cs="Times New Roman"/>
          <w:szCs w:val="28"/>
          <w:lang w:val="kk-KZ"/>
        </w:rPr>
        <w:t>следующего</w:t>
      </w:r>
      <w:proofErr w:type="spellEnd"/>
      <w:r w:rsidRPr="00222A59">
        <w:rPr>
          <w:rFonts w:cs="Times New Roman"/>
          <w:szCs w:val="28"/>
          <w:lang w:val="kk-KZ"/>
        </w:rPr>
        <w:t xml:space="preserve"> </w:t>
      </w:r>
      <w:proofErr w:type="spellStart"/>
      <w:r w:rsidRPr="00222A59">
        <w:rPr>
          <w:rFonts w:cs="Times New Roman"/>
          <w:szCs w:val="28"/>
          <w:lang w:val="kk-KZ"/>
        </w:rPr>
        <w:t>содержания</w:t>
      </w:r>
      <w:proofErr w:type="spellEnd"/>
      <w:r w:rsidRPr="00222A59">
        <w:rPr>
          <w:rFonts w:cs="Times New Roman"/>
          <w:szCs w:val="28"/>
        </w:rPr>
        <w:t>:</w:t>
      </w:r>
      <w:r w:rsidRPr="00222A59">
        <w:rPr>
          <w:rFonts w:cs="Times New Roman"/>
          <w:szCs w:val="28"/>
          <w:lang w:val="kk-KZ"/>
        </w:rPr>
        <w:t xml:space="preserve"> </w:t>
      </w:r>
      <w:r w:rsidRPr="00222A59">
        <w:rPr>
          <w:rFonts w:cs="Times New Roman"/>
          <w:szCs w:val="28"/>
        </w:rPr>
        <w:t xml:space="preserve"> </w:t>
      </w:r>
    </w:p>
    <w:p w14:paraId="58A8D2C5" w14:textId="03B80ECF" w:rsidR="00421E4B" w:rsidRPr="00222A59" w:rsidRDefault="001005B4" w:rsidP="00421E4B">
      <w:pPr>
        <w:spacing w:line="276" w:lineRule="auto"/>
        <w:ind w:firstLine="709"/>
        <w:rPr>
          <w:rFonts w:cs="Times New Roman"/>
          <w:szCs w:val="28"/>
          <w:lang w:val="kk-KZ"/>
        </w:rPr>
      </w:pPr>
      <w:r w:rsidRPr="00222A59">
        <w:rPr>
          <w:rFonts w:cs="Times New Roman"/>
          <w:szCs w:val="28"/>
        </w:rPr>
        <w:t>«</w:t>
      </w:r>
      <w:r w:rsidR="00421E4B" w:rsidRPr="00222A59">
        <w:rPr>
          <w:rFonts w:cs="Times New Roman"/>
          <w:szCs w:val="28"/>
          <w:lang w:val="kk-KZ"/>
        </w:rPr>
        <w:t>2</w:t>
      </w:r>
      <w:r w:rsidR="00421E4B" w:rsidRPr="00222A59">
        <w:rPr>
          <w:rFonts w:cs="Times New Roman"/>
          <w:szCs w:val="28"/>
        </w:rPr>
        <w:t xml:space="preserve">. Настоящая Конвенция не влияет на налогообложение Договаривающегося </w:t>
      </w:r>
      <w:r w:rsidR="00E36CBB" w:rsidRPr="00222A59">
        <w:rPr>
          <w:rFonts w:cs="Times New Roman"/>
          <w:szCs w:val="28"/>
          <w:lang w:val="kk-KZ"/>
        </w:rPr>
        <w:t>Г</w:t>
      </w:r>
      <w:proofErr w:type="spellStart"/>
      <w:r w:rsidR="00421E4B" w:rsidRPr="00222A59">
        <w:rPr>
          <w:rFonts w:cs="Times New Roman"/>
          <w:szCs w:val="28"/>
        </w:rPr>
        <w:t>осударства</w:t>
      </w:r>
      <w:proofErr w:type="spellEnd"/>
      <w:r w:rsidR="00421E4B" w:rsidRPr="00222A59">
        <w:rPr>
          <w:rFonts w:cs="Times New Roman"/>
          <w:szCs w:val="28"/>
        </w:rPr>
        <w:t xml:space="preserve"> в отношении его резидентов, за исключением льгот, предоставляемых согласно пункту </w:t>
      </w:r>
      <w:r w:rsidR="00421E4B" w:rsidRPr="00222A59">
        <w:rPr>
          <w:rFonts w:cs="Times New Roman"/>
          <w:szCs w:val="28"/>
          <w:lang w:val="kk-KZ"/>
        </w:rPr>
        <w:t>2</w:t>
      </w:r>
      <w:r w:rsidR="00421E4B" w:rsidRPr="00222A59">
        <w:rPr>
          <w:rFonts w:cs="Times New Roman"/>
          <w:szCs w:val="28"/>
        </w:rPr>
        <w:t xml:space="preserve"> Статьи </w:t>
      </w:r>
      <w:r w:rsidR="00421E4B" w:rsidRPr="00222A59">
        <w:rPr>
          <w:rFonts w:cs="Times New Roman"/>
          <w:szCs w:val="28"/>
          <w:lang w:val="kk-KZ"/>
        </w:rPr>
        <w:t>9</w:t>
      </w:r>
      <w:r w:rsidR="00421E4B" w:rsidRPr="00222A59">
        <w:rPr>
          <w:rFonts w:cs="Times New Roman"/>
          <w:szCs w:val="28"/>
        </w:rPr>
        <w:t xml:space="preserve">, пункту 2 Статьи </w:t>
      </w:r>
      <w:r w:rsidR="00421E4B" w:rsidRPr="00222A59">
        <w:rPr>
          <w:rFonts w:cs="Times New Roman"/>
          <w:szCs w:val="28"/>
          <w:lang w:val="kk-KZ"/>
        </w:rPr>
        <w:t>18</w:t>
      </w:r>
      <w:r w:rsidR="00421E4B" w:rsidRPr="00222A59">
        <w:rPr>
          <w:rFonts w:cs="Times New Roman"/>
          <w:szCs w:val="28"/>
        </w:rPr>
        <w:t xml:space="preserve"> и Статьям 19, 20, 24, 25 и 2</w:t>
      </w:r>
      <w:r w:rsidR="00D67DF3" w:rsidRPr="00222A59">
        <w:rPr>
          <w:rFonts w:cs="Times New Roman"/>
          <w:szCs w:val="28"/>
        </w:rPr>
        <w:t>8</w:t>
      </w:r>
      <w:r w:rsidR="000832EB" w:rsidRPr="00222A59">
        <w:rPr>
          <w:rFonts w:cs="Times New Roman"/>
          <w:szCs w:val="28"/>
          <w:lang w:val="kk-KZ"/>
        </w:rPr>
        <w:t xml:space="preserve"> </w:t>
      </w:r>
      <w:proofErr w:type="spellStart"/>
      <w:r w:rsidR="000832EB" w:rsidRPr="00222A59">
        <w:rPr>
          <w:rFonts w:cs="Times New Roman"/>
          <w:szCs w:val="28"/>
          <w:lang w:val="kk-KZ"/>
        </w:rPr>
        <w:t>настоящей</w:t>
      </w:r>
      <w:proofErr w:type="spellEnd"/>
      <w:r w:rsidR="000832EB" w:rsidRPr="00222A59">
        <w:rPr>
          <w:rFonts w:cs="Times New Roman"/>
          <w:szCs w:val="28"/>
          <w:lang w:val="kk-KZ"/>
        </w:rPr>
        <w:t xml:space="preserve"> </w:t>
      </w:r>
      <w:proofErr w:type="spellStart"/>
      <w:r w:rsidR="000832EB" w:rsidRPr="00222A59">
        <w:rPr>
          <w:rFonts w:cs="Times New Roman"/>
          <w:szCs w:val="28"/>
          <w:lang w:val="kk-KZ"/>
        </w:rPr>
        <w:t>Конвенции</w:t>
      </w:r>
      <w:proofErr w:type="spellEnd"/>
      <w:r w:rsidR="00421E4B" w:rsidRPr="00222A59">
        <w:rPr>
          <w:rFonts w:cs="Times New Roman"/>
          <w:szCs w:val="28"/>
        </w:rPr>
        <w:t>.</w:t>
      </w:r>
      <w:r w:rsidRPr="00222A59">
        <w:rPr>
          <w:rFonts w:cs="Times New Roman"/>
          <w:szCs w:val="28"/>
        </w:rPr>
        <w:t>»</w:t>
      </w:r>
      <w:r w:rsidR="00421E4B" w:rsidRPr="00222A59">
        <w:rPr>
          <w:rFonts w:cs="Times New Roman"/>
          <w:szCs w:val="28"/>
        </w:rPr>
        <w:t>.</w:t>
      </w:r>
      <w:r w:rsidR="000832EB" w:rsidRPr="00222A59">
        <w:rPr>
          <w:rFonts w:cs="Times New Roman"/>
          <w:szCs w:val="28"/>
          <w:lang w:val="kk-KZ"/>
        </w:rPr>
        <w:t xml:space="preserve"> </w:t>
      </w:r>
    </w:p>
    <w:p w14:paraId="01A4321A" w14:textId="1322B822" w:rsidR="000832EB" w:rsidRPr="00222A59" w:rsidRDefault="000832EB" w:rsidP="00421E4B">
      <w:pPr>
        <w:spacing w:line="276" w:lineRule="auto"/>
        <w:ind w:firstLine="709"/>
        <w:rPr>
          <w:rFonts w:cs="Times New Roman"/>
          <w:szCs w:val="28"/>
          <w:lang w:val="kk-KZ"/>
        </w:rPr>
      </w:pPr>
    </w:p>
    <w:p w14:paraId="35FEBC08" w14:textId="08804F6C" w:rsidR="000832EB" w:rsidRPr="00222A59" w:rsidRDefault="000832EB" w:rsidP="00421E4B">
      <w:pPr>
        <w:spacing w:line="276" w:lineRule="auto"/>
        <w:ind w:firstLine="709"/>
        <w:rPr>
          <w:rFonts w:cs="Times New Roman"/>
          <w:szCs w:val="28"/>
          <w:lang w:val="kk-KZ"/>
        </w:rPr>
      </w:pPr>
    </w:p>
    <w:p w14:paraId="14632E64" w14:textId="6BA4943B" w:rsidR="000832EB" w:rsidRPr="00222A59" w:rsidRDefault="000832EB" w:rsidP="000832EB">
      <w:pPr>
        <w:spacing w:line="276" w:lineRule="auto"/>
        <w:jc w:val="center"/>
        <w:rPr>
          <w:rFonts w:cs="Times New Roman"/>
          <w:b/>
          <w:szCs w:val="28"/>
          <w:lang w:val="kk-KZ"/>
        </w:rPr>
      </w:pPr>
      <w:r w:rsidRPr="00222A59">
        <w:rPr>
          <w:rFonts w:cs="Times New Roman"/>
          <w:b/>
          <w:szCs w:val="28"/>
        </w:rPr>
        <w:t xml:space="preserve">Статья </w:t>
      </w:r>
      <w:r w:rsidR="00B00158" w:rsidRPr="00222A59">
        <w:rPr>
          <w:rFonts w:cs="Times New Roman"/>
          <w:b/>
          <w:szCs w:val="28"/>
          <w:lang w:val="kk-KZ"/>
        </w:rPr>
        <w:t>4</w:t>
      </w:r>
    </w:p>
    <w:p w14:paraId="3BF76308" w14:textId="77777777" w:rsidR="000832EB" w:rsidRPr="00222A59" w:rsidRDefault="000832EB" w:rsidP="000832EB">
      <w:pPr>
        <w:spacing w:line="276" w:lineRule="auto"/>
        <w:ind w:firstLine="709"/>
        <w:jc w:val="center"/>
        <w:rPr>
          <w:rFonts w:cs="Times New Roman"/>
          <w:b/>
          <w:szCs w:val="28"/>
        </w:rPr>
      </w:pPr>
    </w:p>
    <w:p w14:paraId="157EFF60" w14:textId="0A0742A5" w:rsidR="00E36CBB" w:rsidRPr="00222A59" w:rsidRDefault="000832EB" w:rsidP="000832EB">
      <w:pPr>
        <w:spacing w:line="276" w:lineRule="auto"/>
        <w:ind w:firstLine="709"/>
        <w:rPr>
          <w:rFonts w:eastAsia="Times New Roman" w:cs="Times New Roman"/>
          <w:spacing w:val="-6"/>
          <w:szCs w:val="28"/>
          <w:lang w:eastAsia="ru-RU"/>
        </w:rPr>
      </w:pPr>
      <w:proofErr w:type="spellStart"/>
      <w:r w:rsidRPr="00222A59">
        <w:rPr>
          <w:rFonts w:eastAsia="Times New Roman" w:cs="Times New Roman"/>
          <w:spacing w:val="-6"/>
          <w:szCs w:val="28"/>
          <w:lang w:val="kk-KZ" w:eastAsia="ru-RU"/>
        </w:rPr>
        <w:t>Статью</w:t>
      </w:r>
      <w:proofErr w:type="spellEnd"/>
      <w:r w:rsidRPr="00222A59">
        <w:rPr>
          <w:rFonts w:eastAsia="Times New Roman" w:cs="Times New Roman"/>
          <w:spacing w:val="-6"/>
          <w:szCs w:val="28"/>
          <w:lang w:eastAsia="ru-RU"/>
        </w:rPr>
        <w:t xml:space="preserve"> 2 (</w:t>
      </w:r>
      <w:proofErr w:type="spellStart"/>
      <w:r w:rsidRPr="00222A59">
        <w:rPr>
          <w:rFonts w:eastAsia="Times New Roman" w:cs="Times New Roman"/>
          <w:spacing w:val="-6"/>
          <w:szCs w:val="28"/>
          <w:lang w:val="kk-KZ" w:eastAsia="ru-RU"/>
        </w:rPr>
        <w:t>Налоги</w:t>
      </w:r>
      <w:proofErr w:type="spellEnd"/>
      <w:r w:rsidRPr="00222A59">
        <w:rPr>
          <w:rFonts w:eastAsia="Times New Roman" w:cs="Times New Roman"/>
          <w:spacing w:val="-6"/>
          <w:szCs w:val="28"/>
          <w:lang w:val="kk-KZ" w:eastAsia="ru-RU"/>
        </w:rPr>
        <w:t xml:space="preserve">, </w:t>
      </w:r>
      <w:proofErr w:type="spellStart"/>
      <w:r w:rsidRPr="00222A59">
        <w:rPr>
          <w:rFonts w:eastAsia="Times New Roman" w:cs="Times New Roman"/>
          <w:spacing w:val="-6"/>
          <w:szCs w:val="28"/>
          <w:lang w:val="kk-KZ" w:eastAsia="ru-RU"/>
        </w:rPr>
        <w:t>на</w:t>
      </w:r>
      <w:proofErr w:type="spellEnd"/>
      <w:r w:rsidRPr="00222A59">
        <w:rPr>
          <w:rFonts w:eastAsia="Times New Roman" w:cs="Times New Roman"/>
          <w:spacing w:val="-6"/>
          <w:szCs w:val="28"/>
          <w:lang w:val="kk-KZ" w:eastAsia="ru-RU"/>
        </w:rPr>
        <w:t xml:space="preserve"> </w:t>
      </w:r>
      <w:proofErr w:type="spellStart"/>
      <w:r w:rsidRPr="00222A59">
        <w:rPr>
          <w:rFonts w:eastAsia="Times New Roman" w:cs="Times New Roman"/>
          <w:spacing w:val="-6"/>
          <w:szCs w:val="28"/>
          <w:lang w:val="kk-KZ" w:eastAsia="ru-RU"/>
        </w:rPr>
        <w:t>которые</w:t>
      </w:r>
      <w:proofErr w:type="spellEnd"/>
      <w:r w:rsidRPr="00222A59">
        <w:rPr>
          <w:rFonts w:eastAsia="Times New Roman" w:cs="Times New Roman"/>
          <w:spacing w:val="-6"/>
          <w:szCs w:val="28"/>
          <w:lang w:val="kk-KZ" w:eastAsia="ru-RU"/>
        </w:rPr>
        <w:t xml:space="preserve"> </w:t>
      </w:r>
      <w:proofErr w:type="spellStart"/>
      <w:r w:rsidRPr="00222A59">
        <w:rPr>
          <w:rFonts w:eastAsia="Times New Roman" w:cs="Times New Roman"/>
          <w:spacing w:val="-6"/>
          <w:szCs w:val="28"/>
          <w:lang w:val="kk-KZ" w:eastAsia="ru-RU"/>
        </w:rPr>
        <w:t>распространяется</w:t>
      </w:r>
      <w:proofErr w:type="spellEnd"/>
      <w:r w:rsidRPr="00222A59">
        <w:rPr>
          <w:rFonts w:eastAsia="Times New Roman" w:cs="Times New Roman"/>
          <w:spacing w:val="-6"/>
          <w:szCs w:val="28"/>
          <w:lang w:val="kk-KZ" w:eastAsia="ru-RU"/>
        </w:rPr>
        <w:t xml:space="preserve"> </w:t>
      </w:r>
      <w:r w:rsidR="00E36CBB" w:rsidRPr="00222A59">
        <w:rPr>
          <w:rFonts w:eastAsia="Times New Roman" w:cs="Times New Roman"/>
          <w:spacing w:val="-6"/>
          <w:szCs w:val="28"/>
          <w:lang w:val="kk-KZ" w:eastAsia="ru-RU"/>
        </w:rPr>
        <w:t>Конвенция</w:t>
      </w:r>
      <w:r w:rsidRPr="00222A59">
        <w:rPr>
          <w:rFonts w:eastAsia="Times New Roman" w:cs="Times New Roman"/>
          <w:spacing w:val="-6"/>
          <w:szCs w:val="28"/>
          <w:lang w:eastAsia="ru-RU"/>
        </w:rPr>
        <w:t>)</w:t>
      </w:r>
      <w:r w:rsidR="0026311E" w:rsidRPr="00222A59">
        <w:rPr>
          <w:rFonts w:eastAsia="Times New Roman" w:cs="Times New Roman"/>
          <w:spacing w:val="-6"/>
          <w:szCs w:val="28"/>
          <w:lang w:eastAsia="ru-RU"/>
        </w:rPr>
        <w:t xml:space="preserve"> </w:t>
      </w:r>
      <w:proofErr w:type="spellStart"/>
      <w:r w:rsidR="0026311E" w:rsidRPr="00222A59">
        <w:rPr>
          <w:rFonts w:eastAsia="Times New Roman" w:cs="Times New Roman"/>
          <w:spacing w:val="-6"/>
          <w:szCs w:val="28"/>
          <w:lang w:val="kk-KZ" w:eastAsia="ru-RU"/>
        </w:rPr>
        <w:t>Конвенции</w:t>
      </w:r>
      <w:proofErr w:type="spellEnd"/>
      <w:r w:rsidRPr="00222A59">
        <w:rPr>
          <w:rFonts w:eastAsia="Times New Roman" w:cs="Times New Roman"/>
          <w:spacing w:val="-6"/>
          <w:szCs w:val="28"/>
          <w:lang w:eastAsia="ru-RU"/>
        </w:rPr>
        <w:t xml:space="preserve"> </w:t>
      </w:r>
      <w:proofErr w:type="spellStart"/>
      <w:r w:rsidRPr="00222A59">
        <w:rPr>
          <w:rFonts w:eastAsia="Times New Roman" w:cs="Times New Roman"/>
          <w:spacing w:val="-6"/>
          <w:szCs w:val="28"/>
          <w:lang w:val="kk-KZ" w:eastAsia="ru-RU"/>
        </w:rPr>
        <w:t>изложить</w:t>
      </w:r>
      <w:proofErr w:type="spellEnd"/>
      <w:r w:rsidRPr="00222A59">
        <w:rPr>
          <w:rFonts w:eastAsia="Times New Roman" w:cs="Times New Roman"/>
          <w:spacing w:val="-6"/>
          <w:szCs w:val="28"/>
          <w:lang w:val="kk-KZ" w:eastAsia="ru-RU"/>
        </w:rPr>
        <w:t xml:space="preserve"> в </w:t>
      </w:r>
      <w:proofErr w:type="spellStart"/>
      <w:r w:rsidRPr="00222A59">
        <w:rPr>
          <w:rFonts w:eastAsia="Times New Roman" w:cs="Times New Roman"/>
          <w:spacing w:val="-6"/>
          <w:szCs w:val="28"/>
          <w:lang w:val="kk-KZ" w:eastAsia="ru-RU"/>
        </w:rPr>
        <w:t>следующей</w:t>
      </w:r>
      <w:proofErr w:type="spellEnd"/>
      <w:r w:rsidRPr="00222A59">
        <w:rPr>
          <w:rFonts w:eastAsia="Times New Roman" w:cs="Times New Roman"/>
          <w:spacing w:val="-6"/>
          <w:szCs w:val="28"/>
          <w:lang w:val="kk-KZ" w:eastAsia="ru-RU"/>
        </w:rPr>
        <w:t xml:space="preserve"> </w:t>
      </w:r>
      <w:proofErr w:type="spellStart"/>
      <w:r w:rsidRPr="00222A59">
        <w:rPr>
          <w:rFonts w:eastAsia="Times New Roman" w:cs="Times New Roman"/>
          <w:spacing w:val="-6"/>
          <w:szCs w:val="28"/>
          <w:lang w:val="kk-KZ" w:eastAsia="ru-RU"/>
        </w:rPr>
        <w:t>редакции</w:t>
      </w:r>
      <w:proofErr w:type="spellEnd"/>
      <w:r w:rsidRPr="00222A59">
        <w:rPr>
          <w:rFonts w:eastAsia="Times New Roman" w:cs="Times New Roman"/>
          <w:spacing w:val="-6"/>
          <w:szCs w:val="28"/>
          <w:lang w:eastAsia="ru-RU"/>
        </w:rPr>
        <w:t>:</w:t>
      </w:r>
    </w:p>
    <w:p w14:paraId="1C9F064C" w14:textId="2C5D61D5" w:rsidR="000832EB" w:rsidRPr="00222A59" w:rsidRDefault="000832EB" w:rsidP="000832EB">
      <w:pPr>
        <w:spacing w:line="276" w:lineRule="auto"/>
        <w:ind w:firstLine="709"/>
        <w:rPr>
          <w:rFonts w:cs="Times New Roman"/>
          <w:b/>
          <w:szCs w:val="28"/>
        </w:rPr>
      </w:pPr>
      <w:r w:rsidRPr="00222A59">
        <w:rPr>
          <w:rFonts w:cs="Times New Roman"/>
          <w:b/>
          <w:szCs w:val="28"/>
        </w:rPr>
        <w:tab/>
      </w:r>
    </w:p>
    <w:p w14:paraId="6F8E255E" w14:textId="35010DBD" w:rsidR="00E36CBB" w:rsidRPr="00222A59" w:rsidRDefault="001005B4" w:rsidP="00E36CBB">
      <w:pPr>
        <w:spacing w:line="276" w:lineRule="auto"/>
        <w:ind w:firstLine="709"/>
        <w:jc w:val="center"/>
        <w:rPr>
          <w:rFonts w:cs="Times New Roman"/>
          <w:b/>
          <w:bCs/>
          <w:szCs w:val="28"/>
        </w:rPr>
      </w:pPr>
      <w:r w:rsidRPr="00222A59">
        <w:rPr>
          <w:rFonts w:cs="Times New Roman"/>
          <w:b/>
          <w:bCs/>
          <w:szCs w:val="28"/>
        </w:rPr>
        <w:t>«</w:t>
      </w:r>
      <w:r w:rsidR="00E36CBB" w:rsidRPr="00222A59">
        <w:rPr>
          <w:rFonts w:cs="Times New Roman"/>
          <w:b/>
          <w:bCs/>
          <w:szCs w:val="28"/>
          <w:lang w:val="en-US"/>
        </w:rPr>
        <w:t>C</w:t>
      </w:r>
      <w:proofErr w:type="spellStart"/>
      <w:r w:rsidR="00E36CBB" w:rsidRPr="00222A59">
        <w:rPr>
          <w:rFonts w:cs="Times New Roman"/>
          <w:b/>
          <w:bCs/>
          <w:szCs w:val="28"/>
        </w:rPr>
        <w:t>татья</w:t>
      </w:r>
      <w:proofErr w:type="spellEnd"/>
      <w:r w:rsidR="00E36CBB" w:rsidRPr="00222A59">
        <w:rPr>
          <w:rFonts w:cs="Times New Roman"/>
          <w:b/>
          <w:bCs/>
          <w:szCs w:val="28"/>
        </w:rPr>
        <w:t xml:space="preserve"> 2</w:t>
      </w:r>
    </w:p>
    <w:p w14:paraId="69E7EA77" w14:textId="68F2424C" w:rsidR="00E36CBB" w:rsidRPr="00222A59" w:rsidRDefault="00E36CBB" w:rsidP="00E36CBB">
      <w:pPr>
        <w:spacing w:line="276" w:lineRule="auto"/>
        <w:ind w:firstLine="709"/>
        <w:jc w:val="center"/>
        <w:rPr>
          <w:rFonts w:cs="Times New Roman"/>
          <w:b/>
          <w:bCs/>
          <w:szCs w:val="28"/>
        </w:rPr>
      </w:pPr>
      <w:r w:rsidRPr="00222A59">
        <w:rPr>
          <w:rFonts w:cs="Times New Roman"/>
          <w:b/>
          <w:bCs/>
          <w:szCs w:val="28"/>
          <w:lang w:val="kk-KZ"/>
        </w:rPr>
        <w:t>Н</w:t>
      </w:r>
      <w:proofErr w:type="spellStart"/>
      <w:r w:rsidRPr="00222A59">
        <w:rPr>
          <w:rFonts w:cs="Times New Roman"/>
          <w:b/>
          <w:bCs/>
          <w:szCs w:val="28"/>
        </w:rPr>
        <w:t>алоги</w:t>
      </w:r>
      <w:proofErr w:type="spellEnd"/>
      <w:r w:rsidRPr="00222A59">
        <w:rPr>
          <w:rFonts w:cs="Times New Roman"/>
          <w:b/>
          <w:bCs/>
          <w:szCs w:val="28"/>
        </w:rPr>
        <w:t>, на которые распространяется конвенция</w:t>
      </w:r>
    </w:p>
    <w:p w14:paraId="30E65233" w14:textId="77777777" w:rsidR="00E36CBB" w:rsidRPr="00222A59" w:rsidRDefault="00E36CBB" w:rsidP="00E36CBB">
      <w:pPr>
        <w:spacing w:line="276" w:lineRule="auto"/>
        <w:ind w:firstLine="709"/>
        <w:jc w:val="center"/>
        <w:rPr>
          <w:rFonts w:cs="Times New Roman"/>
          <w:b/>
          <w:bCs/>
          <w:szCs w:val="28"/>
        </w:rPr>
      </w:pPr>
    </w:p>
    <w:p w14:paraId="0E7C30D0" w14:textId="0EEC3A48" w:rsidR="00E36CBB" w:rsidRPr="00222A59" w:rsidRDefault="00E36CBB" w:rsidP="00E36CBB">
      <w:pPr>
        <w:spacing w:line="276" w:lineRule="auto"/>
        <w:ind w:firstLine="709"/>
        <w:rPr>
          <w:rFonts w:cs="Times New Roman"/>
          <w:szCs w:val="28"/>
        </w:rPr>
      </w:pPr>
      <w:r w:rsidRPr="00222A59">
        <w:rPr>
          <w:rFonts w:cs="Times New Roman"/>
          <w:szCs w:val="28"/>
        </w:rPr>
        <w:t xml:space="preserve">1. Настоящая Конвенция применяется к налогам на доход, взимаемым от имени Договаривающегося Государства или его регионального или местного органа власти, независимо от метода их взимания. </w:t>
      </w:r>
    </w:p>
    <w:p w14:paraId="7EEE11D3" w14:textId="77777777" w:rsidR="000A394A" w:rsidRPr="00222A59" w:rsidRDefault="00E36CBB" w:rsidP="00E36CBB">
      <w:pPr>
        <w:spacing w:line="276" w:lineRule="auto"/>
        <w:ind w:firstLine="709"/>
        <w:rPr>
          <w:rFonts w:cs="Times New Roman"/>
          <w:szCs w:val="28"/>
        </w:rPr>
      </w:pPr>
      <w:r w:rsidRPr="00222A59">
        <w:rPr>
          <w:rFonts w:cs="Times New Roman"/>
          <w:szCs w:val="28"/>
        </w:rPr>
        <w:t>2. Налогами на доход считаются все виды налогов, взимаемые с общей суммы дохода или с отдельных элементов дохода, включая налоги на доходы от отчуждения движимого или недвижимого имущества, налоги на общую сумму жалованья или заработной платы, выплачиваемых предприятиями, а также налоги на прирост стоимости капитала.</w:t>
      </w:r>
    </w:p>
    <w:p w14:paraId="21E8D20B" w14:textId="77777777" w:rsidR="000A394A" w:rsidRPr="00222A59" w:rsidRDefault="000A394A" w:rsidP="000A394A">
      <w:pPr>
        <w:spacing w:line="276" w:lineRule="auto"/>
        <w:ind w:firstLine="709"/>
        <w:rPr>
          <w:rFonts w:cs="Times New Roman"/>
          <w:szCs w:val="28"/>
        </w:rPr>
      </w:pPr>
      <w:r w:rsidRPr="00222A59">
        <w:rPr>
          <w:rFonts w:cs="Times New Roman"/>
          <w:szCs w:val="28"/>
        </w:rPr>
        <w:t>3. Существующими налогами, на которые распространяется Конвенция, в частности, являются:</w:t>
      </w:r>
    </w:p>
    <w:p w14:paraId="7BCEA45E" w14:textId="77777777" w:rsidR="000A394A" w:rsidRPr="00222A59" w:rsidRDefault="000A394A" w:rsidP="000A394A">
      <w:pPr>
        <w:spacing w:line="276" w:lineRule="auto"/>
        <w:ind w:firstLine="709"/>
        <w:rPr>
          <w:rFonts w:cs="Times New Roman"/>
          <w:szCs w:val="28"/>
        </w:rPr>
      </w:pPr>
      <w:r w:rsidRPr="00222A59">
        <w:rPr>
          <w:rFonts w:cs="Times New Roman"/>
          <w:szCs w:val="28"/>
        </w:rPr>
        <w:t xml:space="preserve">      a) в случае Казахстана:</w:t>
      </w:r>
    </w:p>
    <w:p w14:paraId="4184A914" w14:textId="3C4255CB" w:rsidR="000A394A" w:rsidRPr="00222A59" w:rsidRDefault="000A394A" w:rsidP="000A394A">
      <w:pPr>
        <w:spacing w:line="276" w:lineRule="auto"/>
        <w:ind w:firstLine="709"/>
        <w:rPr>
          <w:rFonts w:cs="Times New Roman"/>
          <w:szCs w:val="28"/>
        </w:rPr>
      </w:pPr>
      <w:r w:rsidRPr="00222A59">
        <w:rPr>
          <w:rFonts w:cs="Times New Roman"/>
          <w:szCs w:val="28"/>
        </w:rPr>
        <w:t xml:space="preserve">      (i) </w:t>
      </w:r>
      <w:proofErr w:type="spellStart"/>
      <w:r w:rsidRPr="00222A59">
        <w:rPr>
          <w:rFonts w:cs="Times New Roman"/>
          <w:szCs w:val="28"/>
          <w:lang w:val="kk-KZ"/>
        </w:rPr>
        <w:t>корпоративный</w:t>
      </w:r>
      <w:proofErr w:type="spellEnd"/>
      <w:r w:rsidRPr="00222A59">
        <w:rPr>
          <w:rFonts w:cs="Times New Roman"/>
          <w:szCs w:val="28"/>
          <w:lang w:val="kk-KZ"/>
        </w:rPr>
        <w:t xml:space="preserve"> </w:t>
      </w:r>
      <w:proofErr w:type="spellStart"/>
      <w:r w:rsidRPr="00222A59">
        <w:rPr>
          <w:rFonts w:cs="Times New Roman"/>
          <w:szCs w:val="28"/>
          <w:lang w:val="kk-KZ"/>
        </w:rPr>
        <w:t>подоходный</w:t>
      </w:r>
      <w:proofErr w:type="spellEnd"/>
      <w:r w:rsidRPr="00222A59">
        <w:rPr>
          <w:rFonts w:cs="Times New Roman"/>
          <w:szCs w:val="28"/>
          <w:lang w:val="kk-KZ"/>
        </w:rPr>
        <w:t xml:space="preserve"> </w:t>
      </w:r>
      <w:proofErr w:type="spellStart"/>
      <w:r w:rsidRPr="00222A59">
        <w:rPr>
          <w:rFonts w:cs="Times New Roman"/>
          <w:szCs w:val="28"/>
          <w:lang w:val="kk-KZ"/>
        </w:rPr>
        <w:t>налог</w:t>
      </w:r>
      <w:proofErr w:type="spellEnd"/>
      <w:r w:rsidRPr="00222A59">
        <w:rPr>
          <w:rFonts w:cs="Times New Roman"/>
          <w:szCs w:val="28"/>
        </w:rPr>
        <w:t>;</w:t>
      </w:r>
    </w:p>
    <w:p w14:paraId="195732B8" w14:textId="2FD66444" w:rsidR="000A394A" w:rsidRPr="00222A59" w:rsidRDefault="000A394A" w:rsidP="000A394A">
      <w:pPr>
        <w:spacing w:line="276" w:lineRule="auto"/>
        <w:ind w:firstLine="709"/>
        <w:rPr>
          <w:rFonts w:cs="Times New Roman"/>
          <w:szCs w:val="28"/>
        </w:rPr>
      </w:pPr>
      <w:r w:rsidRPr="00222A59">
        <w:rPr>
          <w:rFonts w:cs="Times New Roman"/>
          <w:szCs w:val="28"/>
        </w:rPr>
        <w:t xml:space="preserve">      (</w:t>
      </w:r>
      <w:proofErr w:type="spellStart"/>
      <w:r w:rsidRPr="00222A59">
        <w:rPr>
          <w:rFonts w:cs="Times New Roman"/>
          <w:szCs w:val="28"/>
        </w:rPr>
        <w:t>ii</w:t>
      </w:r>
      <w:proofErr w:type="spellEnd"/>
      <w:r w:rsidRPr="00222A59">
        <w:rPr>
          <w:rFonts w:cs="Times New Roman"/>
          <w:szCs w:val="28"/>
        </w:rPr>
        <w:t xml:space="preserve">) </w:t>
      </w:r>
      <w:proofErr w:type="spellStart"/>
      <w:r w:rsidRPr="00222A59">
        <w:rPr>
          <w:rFonts w:cs="Times New Roman"/>
          <w:szCs w:val="28"/>
          <w:lang w:val="kk-KZ"/>
        </w:rPr>
        <w:t>индивидуальный</w:t>
      </w:r>
      <w:proofErr w:type="spellEnd"/>
      <w:r w:rsidRPr="00222A59">
        <w:rPr>
          <w:rFonts w:cs="Times New Roman"/>
          <w:szCs w:val="28"/>
          <w:lang w:val="kk-KZ"/>
        </w:rPr>
        <w:t xml:space="preserve"> </w:t>
      </w:r>
      <w:proofErr w:type="spellStart"/>
      <w:r w:rsidRPr="00222A59">
        <w:rPr>
          <w:rFonts w:cs="Times New Roman"/>
          <w:szCs w:val="28"/>
          <w:lang w:val="kk-KZ"/>
        </w:rPr>
        <w:t>подоходный</w:t>
      </w:r>
      <w:proofErr w:type="spellEnd"/>
      <w:r w:rsidRPr="00222A59">
        <w:rPr>
          <w:rFonts w:cs="Times New Roman"/>
          <w:szCs w:val="28"/>
          <w:lang w:val="kk-KZ"/>
        </w:rPr>
        <w:t xml:space="preserve"> </w:t>
      </w:r>
      <w:proofErr w:type="spellStart"/>
      <w:r w:rsidRPr="00222A59">
        <w:rPr>
          <w:rFonts w:cs="Times New Roman"/>
          <w:szCs w:val="28"/>
          <w:lang w:val="kk-KZ"/>
        </w:rPr>
        <w:t>налог</w:t>
      </w:r>
      <w:proofErr w:type="spellEnd"/>
      <w:r w:rsidRPr="00222A59">
        <w:rPr>
          <w:rFonts w:cs="Times New Roman"/>
          <w:szCs w:val="28"/>
        </w:rPr>
        <w:t>;</w:t>
      </w:r>
    </w:p>
    <w:p w14:paraId="41417723" w14:textId="1B7F6069" w:rsidR="000A394A" w:rsidRPr="00222A59" w:rsidRDefault="000A394A" w:rsidP="000A394A">
      <w:pPr>
        <w:spacing w:line="276" w:lineRule="auto"/>
        <w:ind w:firstLine="709"/>
        <w:rPr>
          <w:rFonts w:cs="Times New Roman"/>
          <w:szCs w:val="28"/>
        </w:rPr>
      </w:pPr>
      <w:r w:rsidRPr="00222A59">
        <w:rPr>
          <w:rFonts w:cs="Times New Roman"/>
          <w:szCs w:val="28"/>
        </w:rPr>
        <w:t xml:space="preserve">      (далее именуемые как </w:t>
      </w:r>
      <w:r w:rsidR="001005B4" w:rsidRPr="00222A59">
        <w:rPr>
          <w:rFonts w:cs="Times New Roman"/>
          <w:szCs w:val="28"/>
        </w:rPr>
        <w:t>«</w:t>
      </w:r>
      <w:r w:rsidRPr="00222A59">
        <w:rPr>
          <w:rFonts w:cs="Times New Roman"/>
          <w:szCs w:val="28"/>
        </w:rPr>
        <w:t>Казахстанский налог</w:t>
      </w:r>
      <w:r w:rsidR="001005B4" w:rsidRPr="00222A59">
        <w:rPr>
          <w:rFonts w:cs="Times New Roman"/>
          <w:szCs w:val="28"/>
        </w:rPr>
        <w:t>»</w:t>
      </w:r>
      <w:r w:rsidRPr="00222A59">
        <w:rPr>
          <w:rFonts w:cs="Times New Roman"/>
          <w:szCs w:val="28"/>
        </w:rPr>
        <w:t>);</w:t>
      </w:r>
    </w:p>
    <w:p w14:paraId="07845FB2" w14:textId="77777777" w:rsidR="000A394A" w:rsidRPr="00222A59" w:rsidRDefault="000A394A" w:rsidP="000A394A">
      <w:pPr>
        <w:spacing w:line="276" w:lineRule="auto"/>
        <w:ind w:firstLine="709"/>
        <w:rPr>
          <w:rFonts w:cs="Times New Roman"/>
          <w:szCs w:val="28"/>
        </w:rPr>
      </w:pPr>
      <w:r w:rsidRPr="00222A59">
        <w:rPr>
          <w:rFonts w:cs="Times New Roman"/>
          <w:szCs w:val="28"/>
        </w:rPr>
        <w:t xml:space="preserve">      b) в случае Норвегии:</w:t>
      </w:r>
    </w:p>
    <w:p w14:paraId="7C57EB4E" w14:textId="77777777" w:rsidR="000A394A" w:rsidRPr="00222A59" w:rsidRDefault="000A394A" w:rsidP="000A394A">
      <w:pPr>
        <w:spacing w:line="276" w:lineRule="auto"/>
        <w:ind w:firstLine="709"/>
        <w:rPr>
          <w:rFonts w:cs="Times New Roman"/>
          <w:szCs w:val="28"/>
        </w:rPr>
      </w:pPr>
      <w:r w:rsidRPr="00222A59">
        <w:rPr>
          <w:rFonts w:cs="Times New Roman"/>
          <w:szCs w:val="28"/>
        </w:rPr>
        <w:t xml:space="preserve">      (i) национальный налог на доход;</w:t>
      </w:r>
    </w:p>
    <w:p w14:paraId="53EAFFA7" w14:textId="77777777" w:rsidR="000A394A" w:rsidRPr="00222A59" w:rsidRDefault="000A394A" w:rsidP="000A394A">
      <w:pPr>
        <w:spacing w:line="276" w:lineRule="auto"/>
        <w:ind w:firstLine="709"/>
        <w:rPr>
          <w:rFonts w:cs="Times New Roman"/>
          <w:szCs w:val="28"/>
        </w:rPr>
      </w:pPr>
      <w:r w:rsidRPr="00222A59">
        <w:rPr>
          <w:rFonts w:cs="Times New Roman"/>
          <w:szCs w:val="28"/>
        </w:rPr>
        <w:t xml:space="preserve">      (</w:t>
      </w:r>
      <w:proofErr w:type="spellStart"/>
      <w:r w:rsidRPr="00222A59">
        <w:rPr>
          <w:rFonts w:cs="Times New Roman"/>
          <w:szCs w:val="28"/>
        </w:rPr>
        <w:t>ii</w:t>
      </w:r>
      <w:proofErr w:type="spellEnd"/>
      <w:r w:rsidRPr="00222A59">
        <w:rPr>
          <w:rFonts w:cs="Times New Roman"/>
          <w:szCs w:val="28"/>
        </w:rPr>
        <w:t>) окружной муниципальный налог на доход;</w:t>
      </w:r>
    </w:p>
    <w:p w14:paraId="795E8E4B" w14:textId="77777777" w:rsidR="000A394A" w:rsidRPr="00222A59" w:rsidRDefault="000A394A" w:rsidP="000A394A">
      <w:pPr>
        <w:spacing w:line="276" w:lineRule="auto"/>
        <w:ind w:firstLine="709"/>
        <w:rPr>
          <w:rFonts w:cs="Times New Roman"/>
          <w:szCs w:val="28"/>
        </w:rPr>
      </w:pPr>
      <w:r w:rsidRPr="00222A59">
        <w:rPr>
          <w:rFonts w:cs="Times New Roman"/>
          <w:szCs w:val="28"/>
        </w:rPr>
        <w:t xml:space="preserve">      (</w:t>
      </w:r>
      <w:proofErr w:type="spellStart"/>
      <w:r w:rsidRPr="00222A59">
        <w:rPr>
          <w:rFonts w:cs="Times New Roman"/>
          <w:szCs w:val="28"/>
        </w:rPr>
        <w:t>iii</w:t>
      </w:r>
      <w:proofErr w:type="spellEnd"/>
      <w:r w:rsidRPr="00222A59">
        <w:rPr>
          <w:rFonts w:cs="Times New Roman"/>
          <w:szCs w:val="28"/>
        </w:rPr>
        <w:t>) муниципальный налог на доход;</w:t>
      </w:r>
    </w:p>
    <w:p w14:paraId="44648D40" w14:textId="5F10B3D8" w:rsidR="000A394A" w:rsidRPr="00222A59" w:rsidRDefault="000A394A" w:rsidP="000A394A">
      <w:pPr>
        <w:spacing w:line="276" w:lineRule="auto"/>
        <w:ind w:firstLine="709"/>
        <w:rPr>
          <w:rFonts w:cs="Times New Roman"/>
          <w:szCs w:val="28"/>
        </w:rPr>
      </w:pPr>
      <w:r w:rsidRPr="00222A59">
        <w:rPr>
          <w:rFonts w:cs="Times New Roman"/>
          <w:szCs w:val="28"/>
        </w:rPr>
        <w:t xml:space="preserve">      (</w:t>
      </w:r>
      <w:proofErr w:type="spellStart"/>
      <w:r w:rsidRPr="00222A59">
        <w:rPr>
          <w:rFonts w:cs="Times New Roman"/>
          <w:szCs w:val="28"/>
        </w:rPr>
        <w:t>iv</w:t>
      </w:r>
      <w:proofErr w:type="spellEnd"/>
      <w:r w:rsidRPr="00222A59">
        <w:rPr>
          <w:rFonts w:cs="Times New Roman"/>
          <w:szCs w:val="28"/>
        </w:rPr>
        <w:t>) национальный налог, относящийся к доходу, полученному от разведки и разработки подводных нефтяных ресурсов, деятельности и работ, связанных с ними, включая транспортировку нефтяных продуктов нефтепроводом; и</w:t>
      </w:r>
    </w:p>
    <w:p w14:paraId="2858E915" w14:textId="77777777" w:rsidR="000A394A" w:rsidRPr="00222A59" w:rsidRDefault="000A394A" w:rsidP="000A394A">
      <w:pPr>
        <w:spacing w:line="276" w:lineRule="auto"/>
        <w:ind w:left="707" w:firstLine="427"/>
        <w:rPr>
          <w:rFonts w:cs="Times New Roman"/>
          <w:szCs w:val="28"/>
        </w:rPr>
      </w:pPr>
      <w:r w:rsidRPr="00222A59">
        <w:rPr>
          <w:rFonts w:cs="Times New Roman"/>
          <w:szCs w:val="28"/>
        </w:rPr>
        <w:lastRenderedPageBreak/>
        <w:t>(v) национальные сборы на вознаграждения артистов - нерезидентов</w:t>
      </w:r>
    </w:p>
    <w:p w14:paraId="75F29435" w14:textId="19A841FC" w:rsidR="000A394A" w:rsidRPr="00222A59" w:rsidRDefault="000A394A" w:rsidP="000A394A">
      <w:pPr>
        <w:spacing w:line="276" w:lineRule="auto"/>
        <w:ind w:firstLine="709"/>
        <w:rPr>
          <w:rFonts w:cs="Times New Roman"/>
          <w:szCs w:val="28"/>
        </w:rPr>
      </w:pPr>
      <w:r w:rsidRPr="00222A59">
        <w:rPr>
          <w:rFonts w:cs="Times New Roman"/>
          <w:szCs w:val="28"/>
        </w:rPr>
        <w:t xml:space="preserve">      (далее именуемые как </w:t>
      </w:r>
      <w:r w:rsidR="001005B4" w:rsidRPr="00222A59">
        <w:rPr>
          <w:rFonts w:cs="Times New Roman"/>
          <w:szCs w:val="28"/>
        </w:rPr>
        <w:t>«</w:t>
      </w:r>
      <w:r w:rsidRPr="00222A59">
        <w:rPr>
          <w:rFonts w:cs="Times New Roman"/>
          <w:szCs w:val="28"/>
        </w:rPr>
        <w:t>Норвежский налог</w:t>
      </w:r>
      <w:r w:rsidR="001005B4" w:rsidRPr="00222A59">
        <w:rPr>
          <w:rFonts w:cs="Times New Roman"/>
          <w:szCs w:val="28"/>
        </w:rPr>
        <w:t>»</w:t>
      </w:r>
      <w:r w:rsidRPr="00222A59">
        <w:rPr>
          <w:rFonts w:cs="Times New Roman"/>
          <w:szCs w:val="28"/>
        </w:rPr>
        <w:t>).</w:t>
      </w:r>
    </w:p>
    <w:p w14:paraId="1BC143AA" w14:textId="58F0BBA6" w:rsidR="000832EB" w:rsidRPr="00222A59" w:rsidRDefault="000A394A" w:rsidP="00E36CBB">
      <w:pPr>
        <w:spacing w:line="276" w:lineRule="auto"/>
        <w:ind w:firstLine="709"/>
        <w:rPr>
          <w:rFonts w:cs="Times New Roman"/>
          <w:szCs w:val="28"/>
          <w:lang w:val="kk-KZ"/>
        </w:rPr>
      </w:pPr>
      <w:r w:rsidRPr="00222A59">
        <w:rPr>
          <w:rFonts w:cs="Times New Roman"/>
          <w:szCs w:val="28"/>
        </w:rPr>
        <w:t>4. Конвенция также применяется к любым идентичным или по существу аналогичным налогам, которые будут взиматься каждым из Договаривающихся Государств после даты подписания Конвенции в дополнение или вместо существующих налогов.</w:t>
      </w:r>
      <w:r w:rsidR="001005B4" w:rsidRPr="00222A59">
        <w:rPr>
          <w:rFonts w:cs="Times New Roman"/>
          <w:szCs w:val="28"/>
        </w:rPr>
        <w:t>»</w:t>
      </w:r>
      <w:r w:rsidR="000832EB" w:rsidRPr="00222A59">
        <w:rPr>
          <w:rFonts w:cs="Times New Roman"/>
          <w:szCs w:val="28"/>
          <w:lang w:val="kk-KZ"/>
        </w:rPr>
        <w:t>.</w:t>
      </w:r>
    </w:p>
    <w:p w14:paraId="3D738933" w14:textId="77777777" w:rsidR="000832EB" w:rsidRPr="00222A59" w:rsidRDefault="000832EB" w:rsidP="00421E4B">
      <w:pPr>
        <w:spacing w:line="276" w:lineRule="auto"/>
        <w:ind w:firstLine="709"/>
        <w:rPr>
          <w:rFonts w:cs="Times New Roman"/>
          <w:szCs w:val="28"/>
          <w:lang w:val="kk-KZ"/>
        </w:rPr>
      </w:pPr>
    </w:p>
    <w:p w14:paraId="3ED30113" w14:textId="77777777" w:rsidR="00421E4B" w:rsidRPr="00222A59" w:rsidRDefault="00421E4B" w:rsidP="00421E4B">
      <w:pPr>
        <w:tabs>
          <w:tab w:val="left" w:pos="540"/>
        </w:tabs>
        <w:spacing w:line="276" w:lineRule="auto"/>
        <w:ind w:firstLine="709"/>
        <w:rPr>
          <w:rFonts w:cs="Times New Roman"/>
          <w:szCs w:val="28"/>
        </w:rPr>
      </w:pPr>
    </w:p>
    <w:p w14:paraId="54D35D36" w14:textId="08119736" w:rsidR="00B00158" w:rsidRPr="00222A59" w:rsidRDefault="00B00158" w:rsidP="00B00158">
      <w:pPr>
        <w:spacing w:line="276" w:lineRule="auto"/>
        <w:jc w:val="center"/>
        <w:rPr>
          <w:rFonts w:cs="Times New Roman"/>
          <w:b/>
          <w:szCs w:val="28"/>
          <w:lang w:val="kk-KZ"/>
        </w:rPr>
      </w:pPr>
      <w:r w:rsidRPr="00222A59">
        <w:rPr>
          <w:rFonts w:cs="Times New Roman"/>
          <w:b/>
          <w:szCs w:val="28"/>
        </w:rPr>
        <w:t xml:space="preserve">Статья </w:t>
      </w:r>
      <w:r w:rsidRPr="00222A59">
        <w:rPr>
          <w:rFonts w:cs="Times New Roman"/>
          <w:b/>
          <w:szCs w:val="28"/>
          <w:lang w:val="kk-KZ"/>
        </w:rPr>
        <w:t>5</w:t>
      </w:r>
    </w:p>
    <w:p w14:paraId="249E54AE" w14:textId="77777777" w:rsidR="00AE7554" w:rsidRPr="00222A59" w:rsidRDefault="00B00158" w:rsidP="00B00158">
      <w:pPr>
        <w:spacing w:line="276" w:lineRule="auto"/>
        <w:rPr>
          <w:rFonts w:cs="Times New Roman"/>
          <w:bCs/>
          <w:szCs w:val="28"/>
        </w:rPr>
      </w:pPr>
      <w:r w:rsidRPr="00222A59">
        <w:rPr>
          <w:rFonts w:cs="Times New Roman"/>
          <w:bCs/>
          <w:szCs w:val="28"/>
        </w:rPr>
        <w:tab/>
      </w:r>
    </w:p>
    <w:p w14:paraId="78727ABA" w14:textId="693EC186" w:rsidR="00B00158" w:rsidRPr="00222A59" w:rsidRDefault="00B00158" w:rsidP="00AE7554">
      <w:pPr>
        <w:spacing w:line="276" w:lineRule="auto"/>
        <w:ind w:firstLine="708"/>
        <w:rPr>
          <w:rFonts w:eastAsia="Times New Roman" w:cs="Times New Roman"/>
          <w:spacing w:val="-6"/>
          <w:szCs w:val="28"/>
          <w:lang w:eastAsia="ru-RU"/>
        </w:rPr>
      </w:pPr>
      <w:r w:rsidRPr="00222A59">
        <w:rPr>
          <w:rFonts w:cs="Times New Roman"/>
          <w:bCs/>
          <w:szCs w:val="28"/>
          <w:lang w:val="kk-KZ"/>
        </w:rPr>
        <w:t xml:space="preserve">Пункт 3 </w:t>
      </w:r>
      <w:proofErr w:type="spellStart"/>
      <w:r w:rsidRPr="00222A59">
        <w:rPr>
          <w:rFonts w:cs="Times New Roman"/>
          <w:bCs/>
          <w:szCs w:val="28"/>
          <w:lang w:val="kk-KZ"/>
        </w:rPr>
        <w:t>статьи</w:t>
      </w:r>
      <w:proofErr w:type="spellEnd"/>
      <w:r w:rsidRPr="00222A59">
        <w:rPr>
          <w:rFonts w:cs="Times New Roman"/>
          <w:bCs/>
          <w:szCs w:val="28"/>
          <w:lang w:val="kk-KZ"/>
        </w:rPr>
        <w:t xml:space="preserve"> 4</w:t>
      </w:r>
      <w:r w:rsidR="00583151" w:rsidRPr="00222A59">
        <w:rPr>
          <w:rFonts w:cs="Times New Roman"/>
          <w:bCs/>
          <w:szCs w:val="28"/>
          <w:lang w:val="kk-KZ"/>
        </w:rPr>
        <w:t xml:space="preserve"> </w:t>
      </w:r>
      <w:r w:rsidR="00583151" w:rsidRPr="00222A59">
        <w:rPr>
          <w:rFonts w:cs="Times New Roman"/>
          <w:szCs w:val="28"/>
          <w:lang w:val="kk-KZ"/>
        </w:rPr>
        <w:t>(Резидент)</w:t>
      </w:r>
      <w:r w:rsidRPr="00222A59">
        <w:rPr>
          <w:rFonts w:cs="Times New Roman"/>
          <w:bCs/>
          <w:szCs w:val="28"/>
          <w:lang w:val="kk-KZ"/>
        </w:rPr>
        <w:t xml:space="preserve"> </w:t>
      </w:r>
      <w:proofErr w:type="spellStart"/>
      <w:r w:rsidRPr="00222A59">
        <w:rPr>
          <w:rFonts w:cs="Times New Roman"/>
          <w:bCs/>
          <w:szCs w:val="28"/>
          <w:lang w:val="kk-KZ"/>
        </w:rPr>
        <w:t>Конвенции</w:t>
      </w:r>
      <w:proofErr w:type="spellEnd"/>
      <w:r w:rsidRPr="00222A59">
        <w:rPr>
          <w:rFonts w:cs="Times New Roman"/>
          <w:bCs/>
          <w:szCs w:val="28"/>
          <w:lang w:val="kk-KZ"/>
        </w:rPr>
        <w:t xml:space="preserve"> </w:t>
      </w:r>
      <w:proofErr w:type="spellStart"/>
      <w:r w:rsidRPr="00222A59">
        <w:rPr>
          <w:rFonts w:eastAsia="Times New Roman" w:cs="Times New Roman"/>
          <w:spacing w:val="-6"/>
          <w:szCs w:val="28"/>
          <w:lang w:val="kk-KZ" w:eastAsia="ru-RU"/>
        </w:rPr>
        <w:t>изложить</w:t>
      </w:r>
      <w:proofErr w:type="spellEnd"/>
      <w:r w:rsidRPr="00222A59">
        <w:rPr>
          <w:rFonts w:eastAsia="Times New Roman" w:cs="Times New Roman"/>
          <w:spacing w:val="-6"/>
          <w:szCs w:val="28"/>
          <w:lang w:val="kk-KZ" w:eastAsia="ru-RU"/>
        </w:rPr>
        <w:t xml:space="preserve"> в </w:t>
      </w:r>
      <w:proofErr w:type="spellStart"/>
      <w:r w:rsidRPr="00222A59">
        <w:rPr>
          <w:rFonts w:eastAsia="Times New Roman" w:cs="Times New Roman"/>
          <w:spacing w:val="-6"/>
          <w:szCs w:val="28"/>
          <w:lang w:val="kk-KZ" w:eastAsia="ru-RU"/>
        </w:rPr>
        <w:t>следующей</w:t>
      </w:r>
      <w:proofErr w:type="spellEnd"/>
      <w:r w:rsidRPr="00222A59">
        <w:rPr>
          <w:rFonts w:eastAsia="Times New Roman" w:cs="Times New Roman"/>
          <w:spacing w:val="-6"/>
          <w:szCs w:val="28"/>
          <w:lang w:val="kk-KZ" w:eastAsia="ru-RU"/>
        </w:rPr>
        <w:t xml:space="preserve"> </w:t>
      </w:r>
      <w:proofErr w:type="spellStart"/>
      <w:r w:rsidRPr="00222A59">
        <w:rPr>
          <w:rFonts w:eastAsia="Times New Roman" w:cs="Times New Roman"/>
          <w:spacing w:val="-6"/>
          <w:szCs w:val="28"/>
          <w:lang w:val="kk-KZ" w:eastAsia="ru-RU"/>
        </w:rPr>
        <w:t>редакции</w:t>
      </w:r>
      <w:proofErr w:type="spellEnd"/>
      <w:r w:rsidRPr="00222A59">
        <w:rPr>
          <w:rFonts w:eastAsia="Times New Roman" w:cs="Times New Roman"/>
          <w:spacing w:val="-6"/>
          <w:szCs w:val="28"/>
          <w:lang w:eastAsia="ru-RU"/>
        </w:rPr>
        <w:t>:</w:t>
      </w:r>
    </w:p>
    <w:p w14:paraId="74F3EC7B" w14:textId="6D45FA43" w:rsidR="00B00158" w:rsidRPr="00222A59" w:rsidRDefault="001005B4" w:rsidP="00B00158">
      <w:pPr>
        <w:spacing w:line="276" w:lineRule="auto"/>
        <w:ind w:firstLine="709"/>
        <w:rPr>
          <w:rFonts w:cs="Times New Roman"/>
          <w:szCs w:val="28"/>
          <w:lang w:val="kk-KZ"/>
        </w:rPr>
      </w:pPr>
      <w:r w:rsidRPr="00222A59">
        <w:rPr>
          <w:rFonts w:cs="Times New Roman"/>
          <w:szCs w:val="28"/>
        </w:rPr>
        <w:t>«</w:t>
      </w:r>
      <w:r w:rsidR="00B00158" w:rsidRPr="00222A59">
        <w:rPr>
          <w:rFonts w:cs="Times New Roman"/>
          <w:szCs w:val="28"/>
          <w:lang w:val="kk-KZ"/>
        </w:rPr>
        <w:t xml:space="preserve">. </w:t>
      </w:r>
      <w:proofErr w:type="spellStart"/>
      <w:r w:rsidR="00B00158" w:rsidRPr="00222A59">
        <w:rPr>
          <w:rFonts w:cs="Times New Roman"/>
          <w:szCs w:val="28"/>
          <w:lang w:val="kk-KZ"/>
        </w:rPr>
        <w:t>Если</w:t>
      </w:r>
      <w:proofErr w:type="spellEnd"/>
      <w:r w:rsidR="00B00158" w:rsidRPr="00222A59">
        <w:rPr>
          <w:rFonts w:cs="Times New Roman"/>
          <w:szCs w:val="28"/>
          <w:lang w:val="kk-KZ"/>
        </w:rPr>
        <w:t xml:space="preserve"> в </w:t>
      </w:r>
      <w:proofErr w:type="spellStart"/>
      <w:r w:rsidR="00B00158" w:rsidRPr="00222A59">
        <w:rPr>
          <w:rFonts w:cs="Times New Roman"/>
          <w:szCs w:val="28"/>
          <w:lang w:val="kk-KZ"/>
        </w:rPr>
        <w:t>соответствии</w:t>
      </w:r>
      <w:proofErr w:type="spellEnd"/>
      <w:r w:rsidR="00B00158" w:rsidRPr="00222A59">
        <w:rPr>
          <w:rFonts w:cs="Times New Roman"/>
          <w:szCs w:val="28"/>
          <w:lang w:val="kk-KZ"/>
        </w:rPr>
        <w:t xml:space="preserve"> с </w:t>
      </w:r>
      <w:proofErr w:type="spellStart"/>
      <w:r w:rsidR="00B00158" w:rsidRPr="00222A59">
        <w:rPr>
          <w:rFonts w:cs="Times New Roman"/>
          <w:szCs w:val="28"/>
          <w:lang w:val="kk-KZ"/>
        </w:rPr>
        <w:t>положениями</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пункта</w:t>
      </w:r>
      <w:proofErr w:type="spellEnd"/>
      <w:r w:rsidR="00B00158" w:rsidRPr="00222A59">
        <w:rPr>
          <w:rFonts w:cs="Times New Roman"/>
          <w:szCs w:val="28"/>
          <w:lang w:val="kk-KZ"/>
        </w:rPr>
        <w:t xml:space="preserve"> 1 </w:t>
      </w:r>
      <w:proofErr w:type="spellStart"/>
      <w:r w:rsidR="00B00158" w:rsidRPr="00222A59">
        <w:rPr>
          <w:rFonts w:cs="Times New Roman"/>
          <w:szCs w:val="28"/>
          <w:lang w:val="kk-KZ"/>
        </w:rPr>
        <w:t>настоящей</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статьи</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лицо</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иное</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чем</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физическое</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является</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резидентом</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обоих</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Договаривающихся</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Государств</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компетентные</w:t>
      </w:r>
      <w:proofErr w:type="spellEnd"/>
      <w:r w:rsidR="00B00158" w:rsidRPr="00222A59">
        <w:rPr>
          <w:rFonts w:cs="Times New Roman"/>
          <w:szCs w:val="28"/>
          <w:lang w:val="kk-KZ"/>
        </w:rPr>
        <w:t xml:space="preserve"> органы </w:t>
      </w:r>
      <w:proofErr w:type="spellStart"/>
      <w:r w:rsidR="00B00158" w:rsidRPr="00222A59">
        <w:rPr>
          <w:rFonts w:cs="Times New Roman"/>
          <w:szCs w:val="28"/>
          <w:lang w:val="kk-KZ"/>
        </w:rPr>
        <w:t>Договаривающихся</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Государств</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стремятся</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определить</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по</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взаимному</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согласию</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Договаривающееся</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Государство</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резидентом</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которого</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такое</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лицо</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считается</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для</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целей</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настоящей</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Конвенции</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учитывая</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место</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его</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эффективного</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управления</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место</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инкорпорации</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или</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учреждения</w:t>
      </w:r>
      <w:proofErr w:type="spellEnd"/>
      <w:r w:rsidR="00B00158" w:rsidRPr="00222A59">
        <w:rPr>
          <w:rFonts w:cs="Times New Roman"/>
          <w:szCs w:val="28"/>
          <w:lang w:val="kk-KZ"/>
        </w:rPr>
        <w:t xml:space="preserve"> и </w:t>
      </w:r>
      <w:proofErr w:type="spellStart"/>
      <w:r w:rsidR="00B00158" w:rsidRPr="00222A59">
        <w:rPr>
          <w:rFonts w:cs="Times New Roman"/>
          <w:szCs w:val="28"/>
          <w:lang w:val="kk-KZ"/>
        </w:rPr>
        <w:t>любые</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другие</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соответствующие</w:t>
      </w:r>
      <w:proofErr w:type="spellEnd"/>
      <w:r w:rsidR="00B00158" w:rsidRPr="00222A59">
        <w:rPr>
          <w:rFonts w:cs="Times New Roman"/>
          <w:szCs w:val="28"/>
          <w:lang w:val="kk-KZ"/>
        </w:rPr>
        <w:t xml:space="preserve"> факторы. </w:t>
      </w:r>
      <w:proofErr w:type="spellStart"/>
      <w:r w:rsidR="00B00158" w:rsidRPr="00222A59">
        <w:rPr>
          <w:rFonts w:cs="Times New Roman"/>
          <w:szCs w:val="28"/>
          <w:lang w:val="kk-KZ"/>
        </w:rPr>
        <w:t>При</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отсутствии</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такого</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соглашения</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такое</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лицо</w:t>
      </w:r>
      <w:proofErr w:type="spellEnd"/>
      <w:r w:rsidR="00B00158" w:rsidRPr="00222A59">
        <w:rPr>
          <w:rFonts w:cs="Times New Roman"/>
          <w:szCs w:val="28"/>
          <w:lang w:val="kk-KZ"/>
        </w:rPr>
        <w:t xml:space="preserve"> не </w:t>
      </w:r>
      <w:proofErr w:type="spellStart"/>
      <w:r w:rsidR="00B00158" w:rsidRPr="00222A59">
        <w:rPr>
          <w:rFonts w:cs="Times New Roman"/>
          <w:szCs w:val="28"/>
          <w:lang w:val="kk-KZ"/>
        </w:rPr>
        <w:t>имеет</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права</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на</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какие-либо</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льготы</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или</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освобождение</w:t>
      </w:r>
      <w:proofErr w:type="spellEnd"/>
      <w:r w:rsidR="00B00158" w:rsidRPr="00222A59">
        <w:rPr>
          <w:rFonts w:cs="Times New Roman"/>
          <w:szCs w:val="28"/>
          <w:lang w:val="kk-KZ"/>
        </w:rPr>
        <w:t xml:space="preserve"> от </w:t>
      </w:r>
      <w:proofErr w:type="spellStart"/>
      <w:r w:rsidR="00B00158" w:rsidRPr="00222A59">
        <w:rPr>
          <w:rFonts w:cs="Times New Roman"/>
          <w:szCs w:val="28"/>
          <w:lang w:val="kk-KZ"/>
        </w:rPr>
        <w:t>уплаты</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налогов</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предусмотренные</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настоящей</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Конвенцией</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за</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исключением</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случаев</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согласованных</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компетентными</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органами</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Договаривающихся</w:t>
      </w:r>
      <w:proofErr w:type="spellEnd"/>
      <w:r w:rsidR="00B00158" w:rsidRPr="00222A59">
        <w:rPr>
          <w:rFonts w:cs="Times New Roman"/>
          <w:szCs w:val="28"/>
          <w:lang w:val="kk-KZ"/>
        </w:rPr>
        <w:t xml:space="preserve"> </w:t>
      </w:r>
      <w:proofErr w:type="spellStart"/>
      <w:r w:rsidR="00B00158" w:rsidRPr="00222A59">
        <w:rPr>
          <w:rFonts w:cs="Times New Roman"/>
          <w:szCs w:val="28"/>
          <w:lang w:val="kk-KZ"/>
        </w:rPr>
        <w:t>Государств</w:t>
      </w:r>
      <w:proofErr w:type="spellEnd"/>
      <w:r w:rsidR="00B00158" w:rsidRPr="00222A59">
        <w:rPr>
          <w:rFonts w:cs="Times New Roman"/>
          <w:szCs w:val="28"/>
          <w:lang w:val="kk-KZ"/>
        </w:rPr>
        <w:t>.</w:t>
      </w:r>
      <w:r w:rsidRPr="00222A59">
        <w:rPr>
          <w:rFonts w:cs="Times New Roman"/>
          <w:szCs w:val="28"/>
        </w:rPr>
        <w:t>»</w:t>
      </w:r>
      <w:r w:rsidR="00B00158" w:rsidRPr="00222A59">
        <w:rPr>
          <w:rFonts w:cs="Times New Roman"/>
          <w:szCs w:val="28"/>
        </w:rPr>
        <w:t>.</w:t>
      </w:r>
      <w:r w:rsidR="00B00158" w:rsidRPr="00222A59">
        <w:rPr>
          <w:rFonts w:cs="Times New Roman"/>
          <w:szCs w:val="28"/>
          <w:lang w:val="kk-KZ"/>
        </w:rPr>
        <w:t xml:space="preserve"> </w:t>
      </w:r>
    </w:p>
    <w:p w14:paraId="17E7082F" w14:textId="1AE47F69" w:rsidR="00B00158" w:rsidRPr="00222A59" w:rsidRDefault="00B00158" w:rsidP="00B00158">
      <w:pPr>
        <w:spacing w:line="276" w:lineRule="auto"/>
        <w:rPr>
          <w:rFonts w:cs="Times New Roman"/>
          <w:bCs/>
          <w:szCs w:val="28"/>
          <w:lang w:val="kk-KZ"/>
        </w:rPr>
      </w:pPr>
    </w:p>
    <w:p w14:paraId="4AF88D3A" w14:textId="77777777" w:rsidR="00B0221E" w:rsidRPr="00222A59" w:rsidRDefault="00B0221E" w:rsidP="00B00158">
      <w:pPr>
        <w:spacing w:line="276" w:lineRule="auto"/>
        <w:rPr>
          <w:rFonts w:cs="Times New Roman"/>
          <w:bCs/>
          <w:szCs w:val="28"/>
          <w:lang w:val="kk-KZ"/>
        </w:rPr>
      </w:pPr>
    </w:p>
    <w:p w14:paraId="25DFEA8D" w14:textId="33124696" w:rsidR="00B0221E" w:rsidRPr="00222A59" w:rsidRDefault="00B0221E" w:rsidP="00B0221E">
      <w:pPr>
        <w:spacing w:line="276" w:lineRule="auto"/>
        <w:jc w:val="center"/>
        <w:rPr>
          <w:rFonts w:cs="Times New Roman"/>
          <w:b/>
          <w:szCs w:val="28"/>
          <w:lang w:val="kk-KZ"/>
        </w:rPr>
      </w:pPr>
      <w:r w:rsidRPr="00222A59">
        <w:rPr>
          <w:rFonts w:cs="Times New Roman"/>
          <w:b/>
          <w:szCs w:val="28"/>
        </w:rPr>
        <w:t xml:space="preserve">Статья </w:t>
      </w:r>
      <w:r w:rsidRPr="00222A59">
        <w:rPr>
          <w:rFonts w:cs="Times New Roman"/>
          <w:b/>
          <w:szCs w:val="28"/>
          <w:lang w:val="kk-KZ"/>
        </w:rPr>
        <w:t>6</w:t>
      </w:r>
    </w:p>
    <w:p w14:paraId="1A35DF9E" w14:textId="77777777" w:rsidR="00B0221E" w:rsidRPr="00222A59" w:rsidRDefault="00B0221E" w:rsidP="00B0221E">
      <w:pPr>
        <w:spacing w:line="276" w:lineRule="auto"/>
        <w:ind w:firstLine="709"/>
        <w:jc w:val="center"/>
        <w:rPr>
          <w:rFonts w:cs="Times New Roman"/>
          <w:b/>
          <w:szCs w:val="28"/>
          <w:lang w:val="kk-KZ"/>
        </w:rPr>
      </w:pPr>
    </w:p>
    <w:p w14:paraId="1FD07350" w14:textId="41AFEEFA" w:rsidR="00B0221E" w:rsidRPr="00222A59" w:rsidRDefault="00B0221E" w:rsidP="00B0221E">
      <w:pPr>
        <w:spacing w:line="276" w:lineRule="auto"/>
        <w:ind w:firstLine="709"/>
        <w:rPr>
          <w:rFonts w:eastAsia="Times New Roman" w:cs="Times New Roman"/>
          <w:spacing w:val="-6"/>
          <w:szCs w:val="28"/>
          <w:lang w:eastAsia="ru-RU"/>
        </w:rPr>
      </w:pPr>
      <w:proofErr w:type="spellStart"/>
      <w:r w:rsidRPr="00222A59">
        <w:rPr>
          <w:rFonts w:eastAsia="Times New Roman" w:cs="Times New Roman"/>
          <w:spacing w:val="-6"/>
          <w:szCs w:val="28"/>
          <w:lang w:val="kk-KZ" w:eastAsia="ru-RU"/>
        </w:rPr>
        <w:t>Статью</w:t>
      </w:r>
      <w:proofErr w:type="spellEnd"/>
      <w:r w:rsidRPr="00222A59">
        <w:rPr>
          <w:rFonts w:eastAsia="Times New Roman" w:cs="Times New Roman"/>
          <w:spacing w:val="-6"/>
          <w:szCs w:val="28"/>
          <w:lang w:eastAsia="ru-RU"/>
        </w:rPr>
        <w:t xml:space="preserve"> </w:t>
      </w:r>
      <w:r w:rsidRPr="00222A59">
        <w:rPr>
          <w:rFonts w:eastAsia="Times New Roman" w:cs="Times New Roman"/>
          <w:spacing w:val="-6"/>
          <w:szCs w:val="28"/>
          <w:lang w:val="kk-KZ" w:eastAsia="ru-RU"/>
        </w:rPr>
        <w:t>5</w:t>
      </w:r>
      <w:r w:rsidRPr="00222A59">
        <w:rPr>
          <w:rFonts w:eastAsia="Times New Roman" w:cs="Times New Roman"/>
          <w:spacing w:val="-6"/>
          <w:szCs w:val="28"/>
          <w:lang w:eastAsia="ru-RU"/>
        </w:rPr>
        <w:t xml:space="preserve"> (</w:t>
      </w:r>
      <w:proofErr w:type="spellStart"/>
      <w:r w:rsidRPr="00222A59">
        <w:rPr>
          <w:rFonts w:eastAsia="Times New Roman" w:cs="Times New Roman"/>
          <w:spacing w:val="-6"/>
          <w:szCs w:val="28"/>
          <w:lang w:val="kk-KZ" w:eastAsia="ru-RU"/>
        </w:rPr>
        <w:t>Постоянное</w:t>
      </w:r>
      <w:proofErr w:type="spellEnd"/>
      <w:r w:rsidRPr="00222A59">
        <w:rPr>
          <w:rFonts w:eastAsia="Times New Roman" w:cs="Times New Roman"/>
          <w:spacing w:val="-6"/>
          <w:szCs w:val="28"/>
          <w:lang w:val="kk-KZ" w:eastAsia="ru-RU"/>
        </w:rPr>
        <w:t xml:space="preserve"> </w:t>
      </w:r>
      <w:proofErr w:type="spellStart"/>
      <w:r w:rsidRPr="00222A59">
        <w:rPr>
          <w:rFonts w:eastAsia="Times New Roman" w:cs="Times New Roman"/>
          <w:spacing w:val="-6"/>
          <w:szCs w:val="28"/>
          <w:lang w:val="kk-KZ" w:eastAsia="ru-RU"/>
        </w:rPr>
        <w:t>учреждение</w:t>
      </w:r>
      <w:proofErr w:type="spellEnd"/>
      <w:r w:rsidRPr="00222A59">
        <w:rPr>
          <w:rFonts w:eastAsia="Times New Roman" w:cs="Times New Roman"/>
          <w:spacing w:val="-6"/>
          <w:szCs w:val="28"/>
          <w:lang w:eastAsia="ru-RU"/>
        </w:rPr>
        <w:t xml:space="preserve">) </w:t>
      </w:r>
      <w:proofErr w:type="spellStart"/>
      <w:r w:rsidR="00F7526F" w:rsidRPr="00222A59">
        <w:rPr>
          <w:rFonts w:eastAsia="Times New Roman" w:cs="Times New Roman"/>
          <w:spacing w:val="-6"/>
          <w:szCs w:val="28"/>
          <w:lang w:val="kk-KZ" w:eastAsia="ru-RU"/>
        </w:rPr>
        <w:t>Конвенции</w:t>
      </w:r>
      <w:proofErr w:type="spellEnd"/>
      <w:r w:rsidR="00F7526F" w:rsidRPr="00222A59">
        <w:rPr>
          <w:rFonts w:eastAsia="Times New Roman" w:cs="Times New Roman"/>
          <w:spacing w:val="-6"/>
          <w:szCs w:val="28"/>
          <w:lang w:val="kk-KZ" w:eastAsia="ru-RU"/>
        </w:rPr>
        <w:t xml:space="preserve"> </w:t>
      </w:r>
      <w:proofErr w:type="spellStart"/>
      <w:r w:rsidRPr="00222A59">
        <w:rPr>
          <w:rFonts w:eastAsia="Times New Roman" w:cs="Times New Roman"/>
          <w:spacing w:val="-6"/>
          <w:szCs w:val="28"/>
          <w:lang w:val="kk-KZ" w:eastAsia="ru-RU"/>
        </w:rPr>
        <w:t>изложить</w:t>
      </w:r>
      <w:proofErr w:type="spellEnd"/>
      <w:r w:rsidRPr="00222A59">
        <w:rPr>
          <w:rFonts w:eastAsia="Times New Roman" w:cs="Times New Roman"/>
          <w:spacing w:val="-6"/>
          <w:szCs w:val="28"/>
          <w:lang w:val="kk-KZ" w:eastAsia="ru-RU"/>
        </w:rPr>
        <w:t xml:space="preserve"> в </w:t>
      </w:r>
      <w:proofErr w:type="spellStart"/>
      <w:r w:rsidRPr="00222A59">
        <w:rPr>
          <w:rFonts w:eastAsia="Times New Roman" w:cs="Times New Roman"/>
          <w:spacing w:val="-6"/>
          <w:szCs w:val="28"/>
          <w:lang w:val="kk-KZ" w:eastAsia="ru-RU"/>
        </w:rPr>
        <w:t>следующей</w:t>
      </w:r>
      <w:proofErr w:type="spellEnd"/>
      <w:r w:rsidRPr="00222A59">
        <w:rPr>
          <w:rFonts w:eastAsia="Times New Roman" w:cs="Times New Roman"/>
          <w:spacing w:val="-6"/>
          <w:szCs w:val="28"/>
          <w:lang w:val="kk-KZ" w:eastAsia="ru-RU"/>
        </w:rPr>
        <w:t xml:space="preserve"> </w:t>
      </w:r>
      <w:proofErr w:type="spellStart"/>
      <w:r w:rsidRPr="00222A59">
        <w:rPr>
          <w:rFonts w:eastAsia="Times New Roman" w:cs="Times New Roman"/>
          <w:spacing w:val="-6"/>
          <w:szCs w:val="28"/>
          <w:lang w:val="kk-KZ" w:eastAsia="ru-RU"/>
        </w:rPr>
        <w:t>редакции</w:t>
      </w:r>
      <w:proofErr w:type="spellEnd"/>
      <w:r w:rsidRPr="00222A59">
        <w:rPr>
          <w:rFonts w:eastAsia="Times New Roman" w:cs="Times New Roman"/>
          <w:spacing w:val="-6"/>
          <w:szCs w:val="28"/>
          <w:lang w:eastAsia="ru-RU"/>
        </w:rPr>
        <w:t>:</w:t>
      </w:r>
    </w:p>
    <w:p w14:paraId="188C5665" w14:textId="77777777" w:rsidR="00B0221E" w:rsidRPr="00222A59" w:rsidRDefault="00B0221E" w:rsidP="00B0221E">
      <w:pPr>
        <w:shd w:val="clear" w:color="auto" w:fill="FFFFFF"/>
        <w:spacing w:line="276" w:lineRule="auto"/>
        <w:ind w:firstLine="709"/>
        <w:jc w:val="center"/>
        <w:rPr>
          <w:rFonts w:cs="Times New Roman"/>
          <w:b/>
          <w:bCs/>
          <w:szCs w:val="28"/>
        </w:rPr>
      </w:pPr>
    </w:p>
    <w:p w14:paraId="6DBF4075" w14:textId="55B6DDE6" w:rsidR="00B0221E" w:rsidRPr="00222A59" w:rsidRDefault="001005B4" w:rsidP="00B0221E">
      <w:pPr>
        <w:shd w:val="clear" w:color="auto" w:fill="FFFFFF"/>
        <w:spacing w:line="276" w:lineRule="auto"/>
        <w:ind w:firstLine="709"/>
        <w:jc w:val="center"/>
        <w:rPr>
          <w:rFonts w:cs="Times New Roman"/>
          <w:b/>
          <w:bCs/>
          <w:szCs w:val="28"/>
        </w:rPr>
      </w:pPr>
      <w:r w:rsidRPr="00222A59">
        <w:rPr>
          <w:rFonts w:cs="Times New Roman"/>
          <w:b/>
          <w:bCs/>
          <w:szCs w:val="28"/>
        </w:rPr>
        <w:t>«</w:t>
      </w:r>
      <w:r w:rsidR="00B0221E" w:rsidRPr="00222A59">
        <w:rPr>
          <w:rFonts w:cs="Times New Roman"/>
          <w:b/>
          <w:bCs/>
          <w:szCs w:val="28"/>
        </w:rPr>
        <w:t>Статья 5</w:t>
      </w:r>
    </w:p>
    <w:p w14:paraId="68F72E7C" w14:textId="5D18BA8B" w:rsidR="00B0221E" w:rsidRPr="00222A59" w:rsidRDefault="00B0221E" w:rsidP="00B0221E">
      <w:pPr>
        <w:spacing w:line="276" w:lineRule="auto"/>
        <w:ind w:firstLine="709"/>
        <w:jc w:val="center"/>
        <w:rPr>
          <w:rFonts w:eastAsia="Times New Roman" w:cs="Times New Roman"/>
          <w:b/>
          <w:bCs/>
          <w:spacing w:val="-6"/>
          <w:szCs w:val="28"/>
          <w:lang w:eastAsia="ru-RU"/>
        </w:rPr>
      </w:pPr>
      <w:r w:rsidRPr="00222A59">
        <w:rPr>
          <w:rFonts w:cs="Times New Roman"/>
          <w:b/>
          <w:bCs/>
          <w:szCs w:val="28"/>
        </w:rPr>
        <w:t>Постоянное учреждение</w:t>
      </w:r>
    </w:p>
    <w:p w14:paraId="15864262" w14:textId="5ADB2C98" w:rsidR="00421E4B" w:rsidRPr="00222A59" w:rsidRDefault="00421E4B" w:rsidP="00B572C8"/>
    <w:p w14:paraId="6E8C7657" w14:textId="7A81D0F4" w:rsidR="000F3691" w:rsidRPr="00222A59" w:rsidRDefault="00B0221E" w:rsidP="000F3691">
      <w:r w:rsidRPr="00222A59">
        <w:tab/>
      </w:r>
      <w:r w:rsidR="000F3691" w:rsidRPr="00222A59">
        <w:t xml:space="preserve">1. Для целей настоящей Конвенции, термин </w:t>
      </w:r>
      <w:r w:rsidR="001005B4" w:rsidRPr="00222A59">
        <w:t>«</w:t>
      </w:r>
      <w:r w:rsidR="000F3691" w:rsidRPr="00222A59">
        <w:t>постоянное учреждение</w:t>
      </w:r>
      <w:r w:rsidR="001005B4" w:rsidRPr="00222A59">
        <w:t>»</w:t>
      </w:r>
      <w:r w:rsidR="000F3691" w:rsidRPr="00222A59">
        <w:t xml:space="preserve"> означает постоянное место деятельности, через которое полностью или частично осуществляется предпринимательская деятельность предприятия.</w:t>
      </w:r>
    </w:p>
    <w:p w14:paraId="1DA4D60D" w14:textId="6D245476" w:rsidR="000F3691" w:rsidRPr="00222A59" w:rsidRDefault="000F3691" w:rsidP="000F3691">
      <w:r w:rsidRPr="00222A59">
        <w:t xml:space="preserve">      </w:t>
      </w:r>
      <w:r w:rsidRPr="00222A59">
        <w:tab/>
        <w:t xml:space="preserve">2. Термин </w:t>
      </w:r>
      <w:r w:rsidR="001005B4" w:rsidRPr="00222A59">
        <w:t>«</w:t>
      </w:r>
      <w:r w:rsidRPr="00222A59">
        <w:t>постоянное учреждение</w:t>
      </w:r>
      <w:r w:rsidR="001005B4" w:rsidRPr="00222A59">
        <w:t>»</w:t>
      </w:r>
      <w:r w:rsidRPr="00222A59">
        <w:t>, в частности, включает:</w:t>
      </w:r>
    </w:p>
    <w:p w14:paraId="57B480AC" w14:textId="0F8FC851" w:rsidR="000F3691" w:rsidRPr="00222A59" w:rsidRDefault="000F3691" w:rsidP="000F3691">
      <w:r w:rsidRPr="00222A59">
        <w:t xml:space="preserve">      </w:t>
      </w:r>
      <w:r w:rsidRPr="00222A59">
        <w:tab/>
        <w:t>a) место управления;</w:t>
      </w:r>
    </w:p>
    <w:p w14:paraId="42B9190E" w14:textId="1A0481C0" w:rsidR="000F3691" w:rsidRPr="00222A59" w:rsidRDefault="000F3691" w:rsidP="000F3691">
      <w:r w:rsidRPr="00222A59">
        <w:t xml:space="preserve">      </w:t>
      </w:r>
      <w:r w:rsidRPr="00222A59">
        <w:tab/>
        <w:t>b) отделение;</w:t>
      </w:r>
    </w:p>
    <w:p w14:paraId="52030E5E" w14:textId="452115D1" w:rsidR="000F3691" w:rsidRPr="00222A59" w:rsidRDefault="000F3691" w:rsidP="000F3691">
      <w:r w:rsidRPr="00222A59">
        <w:t xml:space="preserve">      </w:t>
      </w:r>
      <w:r w:rsidRPr="00222A59">
        <w:tab/>
        <w:t>c) офис;</w:t>
      </w:r>
    </w:p>
    <w:p w14:paraId="5A4B15A5" w14:textId="214ED250" w:rsidR="000F3691" w:rsidRPr="00222A59" w:rsidRDefault="000F3691" w:rsidP="000F3691">
      <w:r w:rsidRPr="00222A59">
        <w:t xml:space="preserve">      </w:t>
      </w:r>
      <w:r w:rsidRPr="00222A59">
        <w:tab/>
        <w:t>d) фабрику;</w:t>
      </w:r>
    </w:p>
    <w:p w14:paraId="0D8A518E" w14:textId="67E7034E" w:rsidR="000F3691" w:rsidRPr="00222A59" w:rsidRDefault="000F3691" w:rsidP="000F3691">
      <w:r w:rsidRPr="00222A59">
        <w:lastRenderedPageBreak/>
        <w:t xml:space="preserve">      </w:t>
      </w:r>
      <w:r w:rsidRPr="00222A59">
        <w:tab/>
        <w:t>e) мастерскую и</w:t>
      </w:r>
    </w:p>
    <w:p w14:paraId="254A9D22" w14:textId="18BAB2B0" w:rsidR="00B0221E" w:rsidRPr="00222A59" w:rsidRDefault="000F3691" w:rsidP="000F3691">
      <w:r w:rsidRPr="00222A59">
        <w:t xml:space="preserve">      </w:t>
      </w:r>
      <w:r w:rsidRPr="00222A59">
        <w:tab/>
        <w:t>f) шахту, нефтяную или газовую скважину, карьер или любое другое место добычи природных ресурсов.</w:t>
      </w:r>
    </w:p>
    <w:p w14:paraId="010D8679" w14:textId="2FB6336A" w:rsidR="000F3691" w:rsidRPr="00222A59" w:rsidRDefault="000F3691" w:rsidP="000F3691">
      <w:r w:rsidRPr="00222A59">
        <w:tab/>
        <w:t xml:space="preserve">3. Термин </w:t>
      </w:r>
      <w:r w:rsidR="001005B4" w:rsidRPr="00222A59">
        <w:t>«</w:t>
      </w:r>
      <w:r w:rsidRPr="00222A59">
        <w:t>постоянное учреждение</w:t>
      </w:r>
      <w:r w:rsidR="001005B4" w:rsidRPr="00222A59">
        <w:t>»</w:t>
      </w:r>
      <w:r w:rsidRPr="00222A59">
        <w:t xml:space="preserve"> также включает:</w:t>
      </w:r>
    </w:p>
    <w:p w14:paraId="7EEC7BDD" w14:textId="27B41531" w:rsidR="000F3691" w:rsidRPr="00222A59" w:rsidRDefault="000F3691" w:rsidP="000F3691">
      <w:r w:rsidRPr="00222A59">
        <w:t xml:space="preserve">      </w:t>
      </w:r>
      <w:r w:rsidRPr="00222A59">
        <w:tab/>
        <w:t xml:space="preserve">а) строительную площадку или строительный, монтажный или сборочный объект, или наблюдательные услуги, связанные с ними, но если только такая площадка или объект существуют более, чем </w:t>
      </w:r>
      <w:proofErr w:type="spellStart"/>
      <w:r w:rsidRPr="00222A59">
        <w:rPr>
          <w:lang w:val="kk-KZ"/>
        </w:rPr>
        <w:t>шесть</w:t>
      </w:r>
      <w:proofErr w:type="spellEnd"/>
      <w:r w:rsidRPr="00222A59">
        <w:t xml:space="preserve"> месяцев или такие услуги оказываются в течение более, чем </w:t>
      </w:r>
      <w:proofErr w:type="spellStart"/>
      <w:r w:rsidRPr="00222A59">
        <w:rPr>
          <w:lang w:val="kk-KZ"/>
        </w:rPr>
        <w:t>шесть</w:t>
      </w:r>
      <w:proofErr w:type="spellEnd"/>
      <w:r w:rsidRPr="00222A59">
        <w:t xml:space="preserve"> месяцев;</w:t>
      </w:r>
    </w:p>
    <w:p w14:paraId="5158B80F" w14:textId="5D5962EC" w:rsidR="000F3691" w:rsidRPr="00222A59" w:rsidRDefault="000F3691" w:rsidP="000F3691">
      <w:r w:rsidRPr="00222A59">
        <w:t xml:space="preserve">      </w:t>
      </w:r>
      <w:r w:rsidRPr="00222A59">
        <w:tab/>
        <w:t xml:space="preserve">b) установку или сооружение, используемые для разведки природных ресурсов, или наблюдательные услуги, связанные с ними, или буровую установку, но если только такое использование длится в течении более, чем </w:t>
      </w:r>
      <w:proofErr w:type="spellStart"/>
      <w:r w:rsidRPr="00222A59">
        <w:rPr>
          <w:lang w:val="kk-KZ"/>
        </w:rPr>
        <w:t>шесть</w:t>
      </w:r>
      <w:proofErr w:type="spellEnd"/>
      <w:r w:rsidRPr="00222A59">
        <w:t xml:space="preserve"> месяцев или такие услуги оказываются в течение более, чем </w:t>
      </w:r>
      <w:proofErr w:type="spellStart"/>
      <w:r w:rsidRPr="00222A59">
        <w:rPr>
          <w:lang w:val="kk-KZ"/>
        </w:rPr>
        <w:t>шесть</w:t>
      </w:r>
      <w:proofErr w:type="spellEnd"/>
      <w:r w:rsidRPr="00222A59">
        <w:t xml:space="preserve"> месяцев;</w:t>
      </w:r>
    </w:p>
    <w:p w14:paraId="4D65DBAF" w14:textId="3A0C61F8" w:rsidR="000F3691" w:rsidRPr="00222A59" w:rsidRDefault="000F3691" w:rsidP="000F3691">
      <w:r w:rsidRPr="00222A59">
        <w:t xml:space="preserve">      </w:t>
      </w:r>
      <w:r w:rsidRPr="00222A59">
        <w:tab/>
        <w:t xml:space="preserve">с) оказание услуг, включая консультационные услуги, через служащих или другой персонал, нанятый для таких целей, но только если деятельность такого характера продолжается в пределах страны более, чем </w:t>
      </w:r>
      <w:proofErr w:type="spellStart"/>
      <w:r w:rsidRPr="00222A59">
        <w:rPr>
          <w:lang w:val="kk-KZ"/>
        </w:rPr>
        <w:t>шесть</w:t>
      </w:r>
      <w:proofErr w:type="spellEnd"/>
      <w:r w:rsidRPr="00222A59">
        <w:t xml:space="preserve"> месяцев.</w:t>
      </w:r>
    </w:p>
    <w:p w14:paraId="08302BC4" w14:textId="7D157EC0" w:rsidR="00E02E81" w:rsidRPr="00222A59" w:rsidRDefault="00E02E81" w:rsidP="00E02E81">
      <w:r w:rsidRPr="00222A59">
        <w:tab/>
        <w:t xml:space="preserve">4. Несмотря на предыдущие положения настоящей Статьи, термин </w:t>
      </w:r>
      <w:r w:rsidR="001005B4" w:rsidRPr="00222A59">
        <w:t>«</w:t>
      </w:r>
      <w:r w:rsidRPr="00222A59">
        <w:t>постоянное учреждение</w:t>
      </w:r>
      <w:r w:rsidR="001005B4" w:rsidRPr="00222A59">
        <w:t>»</w:t>
      </w:r>
      <w:r w:rsidRPr="00222A59">
        <w:t xml:space="preserve"> не рассматривается как включающий:</w:t>
      </w:r>
    </w:p>
    <w:p w14:paraId="3B0BA6AA" w14:textId="77777777" w:rsidR="00E02E81" w:rsidRPr="00222A59" w:rsidRDefault="00E02E81" w:rsidP="00E02E81">
      <w:pPr>
        <w:ind w:firstLine="284"/>
      </w:pPr>
      <w:r w:rsidRPr="00222A59">
        <w:t xml:space="preserve">      а) использование сооружений исключительно для целей хранения, демонстрации или доставки товаров или изделий, принадлежащих предприятию;</w:t>
      </w:r>
    </w:p>
    <w:p w14:paraId="4905A4E5" w14:textId="77777777" w:rsidR="00E02E81" w:rsidRPr="00222A59" w:rsidRDefault="00E02E81" w:rsidP="00E02E81">
      <w:pPr>
        <w:ind w:firstLine="284"/>
      </w:pPr>
      <w:r w:rsidRPr="00222A59">
        <w:t xml:space="preserve">      b) содержание запасов товаров или изделий, принадлежащих предприятию исключительно для целей хранения, демонстрации или доставки;</w:t>
      </w:r>
    </w:p>
    <w:p w14:paraId="7893B68F" w14:textId="77777777" w:rsidR="00E02E81" w:rsidRPr="00222A59" w:rsidRDefault="00E02E81" w:rsidP="00E02E81">
      <w:pPr>
        <w:ind w:firstLine="284"/>
      </w:pPr>
      <w:r w:rsidRPr="00222A59">
        <w:t xml:space="preserve">      c) содержание запасов товаров или изделий, принадлежащих предприятию исключительно для целей переработки другим предприятием;</w:t>
      </w:r>
    </w:p>
    <w:p w14:paraId="55CF9631" w14:textId="77777777" w:rsidR="00E02E81" w:rsidRPr="00222A59" w:rsidRDefault="00E02E81" w:rsidP="00E02E81">
      <w:pPr>
        <w:ind w:firstLine="284"/>
      </w:pPr>
      <w:r w:rsidRPr="00222A59">
        <w:t xml:space="preserve">      d) содержание постоянного места деятельности исключительно для целей закупки товаров или изделий или для сбора информации для предприятия;</w:t>
      </w:r>
    </w:p>
    <w:p w14:paraId="17C1B496" w14:textId="77777777" w:rsidR="00E02E81" w:rsidRPr="00222A59" w:rsidRDefault="00E02E81" w:rsidP="00E02E81">
      <w:pPr>
        <w:ind w:firstLine="284"/>
      </w:pPr>
      <w:r w:rsidRPr="00222A59">
        <w:t xml:space="preserve">      e) содержание постоянного места деятельности исключительно для целей осуществления для предприятия любой другой деятельности подготовительного или вспомогательного характера;</w:t>
      </w:r>
    </w:p>
    <w:p w14:paraId="08174C2D" w14:textId="531B3F80" w:rsidR="00E02E81" w:rsidRPr="00222A59" w:rsidRDefault="00E02E81" w:rsidP="00E02E81">
      <w:pPr>
        <w:ind w:firstLine="284"/>
      </w:pPr>
      <w:r w:rsidRPr="00222A59">
        <w:t xml:space="preserve">      f) содержание постоянного места деятельности исключительно для осуществления любой комбинации видов деятельности, перечисленных в подпунктах от а) до е) включительно, при условии, что совокупная деятельность постоянного места деятельности, возникающая в результате такой комбинации, имеет подготовительный или вспомогательный характер.</w:t>
      </w:r>
    </w:p>
    <w:p w14:paraId="14A5F4BA" w14:textId="32BD3927" w:rsidR="00BA268C" w:rsidRPr="00222A59" w:rsidRDefault="00BA268C" w:rsidP="00BA268C">
      <w:pPr>
        <w:ind w:firstLine="708"/>
      </w:pPr>
      <w:r w:rsidRPr="00222A59">
        <w:rPr>
          <w:lang w:val="kk-KZ"/>
        </w:rPr>
        <w:t>5</w:t>
      </w:r>
      <w:r w:rsidRPr="00222A59">
        <w:t xml:space="preserve">. Пункт </w:t>
      </w:r>
      <w:r w:rsidRPr="00222A59">
        <w:rPr>
          <w:lang w:val="kk-KZ"/>
        </w:rPr>
        <w:t>4</w:t>
      </w:r>
      <w:r w:rsidRPr="00222A59">
        <w:t xml:space="preserve"> настоящей статьи не применяется к постоянному месту деятельности, которое используется или содержится предприятием, если это предприятие или тесно связанное с ним предприятие осуществляют предпринимательскую деятельность через это или другое место в том же Договаривающемся Государстве и</w:t>
      </w:r>
    </w:p>
    <w:p w14:paraId="3DAA3925" w14:textId="0F27AE40" w:rsidR="00BA268C" w:rsidRPr="00222A59" w:rsidRDefault="00BA268C" w:rsidP="00BA268C">
      <w:pPr>
        <w:ind w:firstLine="708"/>
      </w:pPr>
      <w:r w:rsidRPr="00222A59">
        <w:rPr>
          <w:lang w:val="en-US"/>
        </w:rPr>
        <w:t>a</w:t>
      </w:r>
      <w:r w:rsidRPr="00222A59">
        <w:t>) это место или другое место образует собой постоянное учреждение для предприятия или тесно связанного с ним предприятия в соответствии с положениями настоящей статьи, или</w:t>
      </w:r>
    </w:p>
    <w:p w14:paraId="465F1569" w14:textId="468D3DB7" w:rsidR="00BA268C" w:rsidRPr="00222A59" w:rsidRDefault="00BA268C" w:rsidP="00BA268C">
      <w:pPr>
        <w:ind w:firstLine="708"/>
      </w:pPr>
      <w:r w:rsidRPr="00222A59">
        <w:rPr>
          <w:lang w:val="en-US"/>
        </w:rPr>
        <w:t>b</w:t>
      </w:r>
      <w:r w:rsidRPr="00222A59">
        <w:t xml:space="preserve">) совокупная деятельность, полученная в результате комбинации видов деятельности, осуществляемых двумя предприятиями через это место или этим </w:t>
      </w:r>
      <w:r w:rsidRPr="00222A59">
        <w:lastRenderedPageBreak/>
        <w:t xml:space="preserve">же предприятием или тесно связанными предприятиями через два места, не имеет подготовительного или вспомогательного характера, </w:t>
      </w:r>
    </w:p>
    <w:p w14:paraId="48C5363C" w14:textId="77777777" w:rsidR="00BA268C" w:rsidRPr="00222A59" w:rsidRDefault="00BA268C" w:rsidP="00BA268C">
      <w:r w:rsidRPr="00222A59">
        <w:t>при условии, что предпринимательская деятельность, осуществляемая двумя предприятиями, через это место или этим же предприятием или тесно связанными предприятиями через два места, представляет собой взаимодополняющие функции, которые являются частью общей предпринимательской деятельности.</w:t>
      </w:r>
    </w:p>
    <w:p w14:paraId="50BE7483" w14:textId="1EB3713C" w:rsidR="00BA268C" w:rsidRPr="00222A59" w:rsidRDefault="00BA268C" w:rsidP="00BA268C">
      <w:pPr>
        <w:ind w:firstLine="708"/>
      </w:pPr>
      <w:r w:rsidRPr="00222A59">
        <w:rPr>
          <w:lang w:val="kk-KZ"/>
        </w:rPr>
        <w:t>6</w:t>
      </w:r>
      <w:r w:rsidRPr="00222A59">
        <w:t>. Несмотря на положения пунктов 1 и 2</w:t>
      </w:r>
      <w:r w:rsidRPr="00222A59">
        <w:rPr>
          <w:lang w:val="kk-KZ"/>
        </w:rPr>
        <w:t xml:space="preserve"> </w:t>
      </w:r>
      <w:proofErr w:type="spellStart"/>
      <w:r w:rsidRPr="00222A59">
        <w:rPr>
          <w:lang w:val="kk-KZ"/>
        </w:rPr>
        <w:t>настоящей</w:t>
      </w:r>
      <w:proofErr w:type="spellEnd"/>
      <w:r w:rsidRPr="00222A59">
        <w:rPr>
          <w:lang w:val="kk-KZ"/>
        </w:rPr>
        <w:t xml:space="preserve"> </w:t>
      </w:r>
      <w:proofErr w:type="spellStart"/>
      <w:r w:rsidRPr="00222A59">
        <w:rPr>
          <w:lang w:val="kk-KZ"/>
        </w:rPr>
        <w:t>статьи</w:t>
      </w:r>
      <w:proofErr w:type="spellEnd"/>
      <w:r w:rsidRPr="00222A59">
        <w:t xml:space="preserve">, но с учетом положений пункта </w:t>
      </w:r>
      <w:r w:rsidRPr="00222A59">
        <w:rPr>
          <w:lang w:val="kk-KZ"/>
        </w:rPr>
        <w:t xml:space="preserve">7 </w:t>
      </w:r>
      <w:proofErr w:type="spellStart"/>
      <w:r w:rsidRPr="00222A59">
        <w:rPr>
          <w:lang w:val="kk-KZ"/>
        </w:rPr>
        <w:t>настоящей</w:t>
      </w:r>
      <w:proofErr w:type="spellEnd"/>
      <w:r w:rsidRPr="00222A59">
        <w:rPr>
          <w:lang w:val="kk-KZ"/>
        </w:rPr>
        <w:t xml:space="preserve"> </w:t>
      </w:r>
      <w:proofErr w:type="spellStart"/>
      <w:r w:rsidRPr="00222A59">
        <w:rPr>
          <w:lang w:val="kk-KZ"/>
        </w:rPr>
        <w:t>статьи</w:t>
      </w:r>
      <w:proofErr w:type="spellEnd"/>
      <w:r w:rsidRPr="00222A59">
        <w:t>, если лицо действует в Договаривающемся Государстве от имени предприятия и, таким образом, обычно заключает договоры, или обычно играет главную роль в заключении контрактов, которые обычно заключаются без существенных изменений со стороны предприятия, и эти контракты действуют:</w:t>
      </w:r>
    </w:p>
    <w:p w14:paraId="3588A1D4" w14:textId="1FB66C3D" w:rsidR="00BA268C" w:rsidRPr="00222A59" w:rsidRDefault="00BA268C" w:rsidP="00BA268C">
      <w:pPr>
        <w:ind w:firstLine="708"/>
      </w:pPr>
      <w:r w:rsidRPr="00222A59">
        <w:rPr>
          <w:lang w:val="en-US"/>
        </w:rPr>
        <w:t>a</w:t>
      </w:r>
      <w:r w:rsidRPr="00222A59">
        <w:t>) от имени предприятия, или</w:t>
      </w:r>
    </w:p>
    <w:p w14:paraId="55B50C7E" w14:textId="5BAC9B14" w:rsidR="00BA268C" w:rsidRPr="00222A59" w:rsidRDefault="00BA268C" w:rsidP="00BA268C">
      <w:pPr>
        <w:ind w:firstLine="708"/>
      </w:pPr>
      <w:r w:rsidRPr="00222A59">
        <w:rPr>
          <w:lang w:val="en-US"/>
        </w:rPr>
        <w:t>b</w:t>
      </w:r>
      <w:r w:rsidRPr="00222A59">
        <w:t xml:space="preserve">) для передачи права собственности или предоставления права пользования имуществом, принадлежащим этому предприятию, или которым предприятие имеет право пользования, или </w:t>
      </w:r>
    </w:p>
    <w:p w14:paraId="1DAD2CBF" w14:textId="5A78A8E6" w:rsidR="00BA268C" w:rsidRPr="00222A59" w:rsidRDefault="00BA268C" w:rsidP="00BA268C">
      <w:pPr>
        <w:ind w:firstLine="708"/>
      </w:pPr>
      <w:r w:rsidRPr="00222A59">
        <w:rPr>
          <w:lang w:val="en-US"/>
        </w:rPr>
        <w:t>c</w:t>
      </w:r>
      <w:r w:rsidRPr="00222A59">
        <w:t xml:space="preserve">) для оказания услуг этим предприятием, </w:t>
      </w:r>
    </w:p>
    <w:p w14:paraId="179A4F3D" w14:textId="784CCBBE" w:rsidR="00BA268C" w:rsidRPr="00222A59" w:rsidRDefault="00BA268C" w:rsidP="002A6C17">
      <w:pPr>
        <w:ind w:firstLine="708"/>
      </w:pPr>
      <w:r w:rsidRPr="00222A59">
        <w:t xml:space="preserve">это предприятие должно рассматриваться как имеющее постоянное учреждение в этом Договаривающемся Государстве в отношении любой деятельности, которую это лицо осуществляет для предприятия, если только деятельность такого лица не ограничивается видами деятельности, упомянутыми в пункте 4 </w:t>
      </w:r>
      <w:proofErr w:type="spellStart"/>
      <w:r w:rsidRPr="00222A59">
        <w:rPr>
          <w:lang w:val="kk-KZ"/>
        </w:rPr>
        <w:t>настоящей</w:t>
      </w:r>
      <w:proofErr w:type="spellEnd"/>
      <w:r w:rsidRPr="00222A59">
        <w:rPr>
          <w:lang w:val="kk-KZ"/>
        </w:rPr>
        <w:t xml:space="preserve"> </w:t>
      </w:r>
      <w:proofErr w:type="spellStart"/>
      <w:r w:rsidRPr="00222A59">
        <w:rPr>
          <w:lang w:val="kk-KZ"/>
        </w:rPr>
        <w:t>статьи</w:t>
      </w:r>
      <w:proofErr w:type="spellEnd"/>
      <w:r w:rsidRPr="00222A59">
        <w:t xml:space="preserve">, которые даже при осуществлении через постоянное место деятельности (кроме постоянного место деятельности, к которому применяется пункт </w:t>
      </w:r>
      <w:r w:rsidRPr="00222A59">
        <w:rPr>
          <w:lang w:val="kk-KZ"/>
        </w:rPr>
        <w:t>5</w:t>
      </w:r>
      <w:r w:rsidRPr="00222A59">
        <w:t xml:space="preserve"> настоящей статьи) не превращают это постоянное место деятельности в постоянное учреждение согласно положениям упомянутого пункта.</w:t>
      </w:r>
    </w:p>
    <w:p w14:paraId="15DEA550" w14:textId="7878613D" w:rsidR="00BA268C" w:rsidRPr="00222A59" w:rsidRDefault="00BA268C" w:rsidP="00BA268C">
      <w:pPr>
        <w:ind w:firstLine="708"/>
      </w:pPr>
      <w:r w:rsidRPr="00222A59">
        <w:rPr>
          <w:lang w:val="kk-KZ"/>
        </w:rPr>
        <w:t>7</w:t>
      </w:r>
      <w:r w:rsidRPr="00222A59">
        <w:t xml:space="preserve">. Пункт </w:t>
      </w:r>
      <w:r w:rsidRPr="00222A59">
        <w:rPr>
          <w:lang w:val="kk-KZ"/>
        </w:rPr>
        <w:t>6</w:t>
      </w:r>
      <w:r w:rsidRPr="00222A59">
        <w:t xml:space="preserve"> настоящей статьи не применяется, если лицо, действующее в Договаривающемся Государстве от имени предприятия другого Договаривающегося Государства, осуществляет предпринимательскую деятельность в первом упомянутом Договаривающемся Государстве в качестве независимого агента и действует от имени предприятия в рамках своей обычной деятельности. </w:t>
      </w:r>
      <w:proofErr w:type="gramStart"/>
      <w:r w:rsidRPr="00222A59">
        <w:t>Если</w:t>
      </w:r>
      <w:proofErr w:type="gramEnd"/>
      <w:r w:rsidRPr="00222A59">
        <w:t xml:space="preserve"> однако лицо действует исключительно или почти исключительно от имени одного или нескольких предприятий, с которыми оно тесно взаимосвязано, это лицо не должно рассматриваться в качестве независимого агента в пределах значения данного пункта в отношении любого такого предприятия.</w:t>
      </w:r>
    </w:p>
    <w:p w14:paraId="1978B2D9" w14:textId="0EE73266" w:rsidR="00BA268C" w:rsidRPr="00222A59" w:rsidRDefault="00BA268C" w:rsidP="00BA268C">
      <w:pPr>
        <w:ind w:firstLine="708"/>
      </w:pPr>
      <w:r w:rsidRPr="00222A59">
        <w:rPr>
          <w:lang w:val="kk-KZ"/>
        </w:rPr>
        <w:t>8</w:t>
      </w:r>
      <w:r w:rsidRPr="00222A59">
        <w:t xml:space="preserve">. Тот факт, что компания, являющаяся резидентом Договаривающегося Государства, контролирует или контролируется компанией, которая является резидентом другого Договаривающегося Государства, или которая осуществляет предпринимательскую деятельность в этом другом Государстве (либо через постоянное </w:t>
      </w:r>
      <w:proofErr w:type="gramStart"/>
      <w:r w:rsidRPr="00222A59">
        <w:t>учреждение</w:t>
      </w:r>
      <w:proofErr w:type="gramEnd"/>
      <w:r w:rsidRPr="00222A59">
        <w:t xml:space="preserve"> либо другим образом) сам по себе не превращает одну из этих компаний в постоянное учреждение другой.</w:t>
      </w:r>
    </w:p>
    <w:p w14:paraId="4B0A9805" w14:textId="447BCAA0" w:rsidR="000F3691" w:rsidRPr="00222A59" w:rsidRDefault="00BA268C" w:rsidP="00BA268C">
      <w:pPr>
        <w:ind w:firstLine="708"/>
      </w:pPr>
      <w:r w:rsidRPr="00222A59">
        <w:rPr>
          <w:lang w:val="kk-KZ"/>
        </w:rPr>
        <w:t>9</w:t>
      </w:r>
      <w:r w:rsidRPr="00222A59">
        <w:t xml:space="preserve">. Для целей настоящей статьи лицо или предприятие тесно связаны с предприятием, если, основываясь на всех соответствующих фактах и </w:t>
      </w:r>
      <w:r w:rsidRPr="00222A59">
        <w:lastRenderedPageBreak/>
        <w:t>обстоятельствах, одно контролирует другое или оба находятся под контролем одних и тех же лиц или предприятий. В любом случае, лицо или предприятие считаются тесно связанными с предприятием, если одно из них прямо или косвенно владеет более чем 50 процентами бенефициарной доли в другом (или, в случае компании, более 50 процентов совокупных голосов и стоимости акций компании или бенефициарной доли участия в компании), или если другое лицо или предприятие обладают прямо или косвенно более 50 процентами бенефициарной доли (или, в случае компании, более 50 процентов совокупных голосов и стоимости акций компании или бенефициарной доли участия в компании) в лице и предприятии или в двух предприятиях.</w:t>
      </w:r>
      <w:r w:rsidR="001005B4" w:rsidRPr="00222A59">
        <w:t>»</w:t>
      </w:r>
      <w:r w:rsidRPr="00222A59">
        <w:t>.</w:t>
      </w:r>
    </w:p>
    <w:p w14:paraId="6138AAA9" w14:textId="55F80928" w:rsidR="00A67A18" w:rsidRPr="00222A59" w:rsidRDefault="00A67A18" w:rsidP="00BA268C">
      <w:pPr>
        <w:ind w:firstLine="708"/>
      </w:pPr>
    </w:p>
    <w:p w14:paraId="278435B9" w14:textId="160DCD28" w:rsidR="00A67A18" w:rsidRPr="00222A59" w:rsidRDefault="00A67A18" w:rsidP="00BA268C">
      <w:pPr>
        <w:ind w:firstLine="708"/>
      </w:pPr>
    </w:p>
    <w:p w14:paraId="2BE2D85B" w14:textId="174A08B9" w:rsidR="00A67A18" w:rsidRPr="00222A59" w:rsidRDefault="00A67A18" w:rsidP="00A67A18">
      <w:pPr>
        <w:spacing w:line="276" w:lineRule="auto"/>
        <w:jc w:val="center"/>
        <w:rPr>
          <w:rFonts w:cs="Times New Roman"/>
          <w:b/>
          <w:szCs w:val="28"/>
          <w:lang w:val="kk-KZ"/>
        </w:rPr>
      </w:pPr>
      <w:r w:rsidRPr="00222A59">
        <w:rPr>
          <w:rFonts w:cs="Times New Roman"/>
          <w:b/>
          <w:szCs w:val="28"/>
        </w:rPr>
        <w:t xml:space="preserve">Статья </w:t>
      </w:r>
      <w:r w:rsidRPr="00222A59">
        <w:rPr>
          <w:rFonts w:cs="Times New Roman"/>
          <w:b/>
          <w:szCs w:val="28"/>
          <w:lang w:val="kk-KZ"/>
        </w:rPr>
        <w:t>7</w:t>
      </w:r>
    </w:p>
    <w:p w14:paraId="0E3D6F5C" w14:textId="65E5E134" w:rsidR="00A67A18" w:rsidRPr="00222A59" w:rsidRDefault="00A67A18" w:rsidP="00A67A18">
      <w:pPr>
        <w:spacing w:line="276" w:lineRule="auto"/>
        <w:rPr>
          <w:rFonts w:cs="Times New Roman"/>
          <w:b/>
          <w:szCs w:val="28"/>
          <w:lang w:val="kk-KZ"/>
        </w:rPr>
      </w:pPr>
    </w:p>
    <w:p w14:paraId="3EFD7E5A" w14:textId="4B85D40A" w:rsidR="00A67A18" w:rsidRPr="00222A59" w:rsidRDefault="0064326B" w:rsidP="0064326B">
      <w:pPr>
        <w:spacing w:line="276" w:lineRule="auto"/>
        <w:rPr>
          <w:rFonts w:cs="Times New Roman"/>
          <w:bCs/>
          <w:szCs w:val="28"/>
          <w:lang w:val="kk-KZ"/>
        </w:rPr>
      </w:pPr>
      <w:r w:rsidRPr="00222A59">
        <w:rPr>
          <w:rFonts w:cs="Times New Roman"/>
          <w:bCs/>
          <w:szCs w:val="28"/>
          <w:lang w:val="kk-KZ"/>
        </w:rPr>
        <w:tab/>
        <w:t xml:space="preserve">1. </w:t>
      </w:r>
      <w:proofErr w:type="spellStart"/>
      <w:r w:rsidRPr="00222A59">
        <w:rPr>
          <w:rFonts w:cs="Times New Roman"/>
          <w:bCs/>
          <w:szCs w:val="28"/>
          <w:lang w:val="kk-KZ"/>
        </w:rPr>
        <w:t>Действующее</w:t>
      </w:r>
      <w:proofErr w:type="spellEnd"/>
      <w:r w:rsidRPr="00222A59">
        <w:rPr>
          <w:rFonts w:cs="Times New Roman"/>
          <w:bCs/>
          <w:szCs w:val="28"/>
          <w:lang w:val="kk-KZ"/>
        </w:rPr>
        <w:t xml:space="preserve"> </w:t>
      </w:r>
      <w:proofErr w:type="spellStart"/>
      <w:r w:rsidRPr="00222A59">
        <w:rPr>
          <w:rFonts w:cs="Times New Roman"/>
          <w:bCs/>
          <w:szCs w:val="28"/>
          <w:lang w:val="kk-KZ"/>
        </w:rPr>
        <w:t>положение</w:t>
      </w:r>
      <w:proofErr w:type="spellEnd"/>
      <w:r w:rsidRPr="00222A59">
        <w:rPr>
          <w:rFonts w:cs="Times New Roman"/>
          <w:bCs/>
          <w:szCs w:val="28"/>
          <w:lang w:val="kk-KZ"/>
        </w:rPr>
        <w:t xml:space="preserve"> </w:t>
      </w:r>
      <w:proofErr w:type="spellStart"/>
      <w:r w:rsidRPr="00222A59">
        <w:rPr>
          <w:rFonts w:cs="Times New Roman"/>
          <w:bCs/>
          <w:szCs w:val="28"/>
          <w:lang w:val="kk-KZ"/>
        </w:rPr>
        <w:t>статьи</w:t>
      </w:r>
      <w:proofErr w:type="spellEnd"/>
      <w:r w:rsidRPr="00222A59">
        <w:rPr>
          <w:rFonts w:cs="Times New Roman"/>
          <w:bCs/>
          <w:szCs w:val="28"/>
          <w:lang w:val="kk-KZ"/>
        </w:rPr>
        <w:t xml:space="preserve"> 9 </w:t>
      </w:r>
      <w:r w:rsidR="00172AD8" w:rsidRPr="00222A59">
        <w:rPr>
          <w:lang w:val="kk-KZ"/>
        </w:rPr>
        <w:t>(</w:t>
      </w:r>
      <w:r w:rsidR="00172AD8" w:rsidRPr="00222A59">
        <w:t>А</w:t>
      </w:r>
      <w:proofErr w:type="spellStart"/>
      <w:r w:rsidR="00172AD8" w:rsidRPr="00222A59">
        <w:rPr>
          <w:lang w:val="kk-KZ"/>
        </w:rPr>
        <w:t>ссоциированные</w:t>
      </w:r>
      <w:proofErr w:type="spellEnd"/>
      <w:r w:rsidR="00172AD8" w:rsidRPr="00222A59">
        <w:rPr>
          <w:lang w:val="kk-KZ"/>
        </w:rPr>
        <w:t xml:space="preserve"> </w:t>
      </w:r>
      <w:proofErr w:type="spellStart"/>
      <w:r w:rsidR="00172AD8" w:rsidRPr="00222A59">
        <w:rPr>
          <w:lang w:val="kk-KZ"/>
        </w:rPr>
        <w:t>предприятия</w:t>
      </w:r>
      <w:proofErr w:type="spellEnd"/>
      <w:r w:rsidR="00172AD8" w:rsidRPr="00222A59">
        <w:rPr>
          <w:lang w:val="kk-KZ"/>
        </w:rPr>
        <w:t xml:space="preserve">) </w:t>
      </w:r>
      <w:proofErr w:type="spellStart"/>
      <w:r w:rsidRPr="00222A59">
        <w:rPr>
          <w:rFonts w:cs="Times New Roman"/>
          <w:bCs/>
          <w:szCs w:val="28"/>
          <w:lang w:val="kk-KZ"/>
        </w:rPr>
        <w:t>Конвенции</w:t>
      </w:r>
      <w:proofErr w:type="spellEnd"/>
      <w:r w:rsidRPr="00222A59">
        <w:rPr>
          <w:rFonts w:cs="Times New Roman"/>
          <w:bCs/>
          <w:szCs w:val="28"/>
          <w:lang w:val="kk-KZ"/>
        </w:rPr>
        <w:t xml:space="preserve"> </w:t>
      </w:r>
      <w:proofErr w:type="spellStart"/>
      <w:r w:rsidRPr="00222A59">
        <w:rPr>
          <w:rFonts w:cs="Times New Roman"/>
          <w:bCs/>
          <w:szCs w:val="28"/>
          <w:lang w:val="kk-KZ"/>
        </w:rPr>
        <w:t>нумеровать</w:t>
      </w:r>
      <w:proofErr w:type="spellEnd"/>
      <w:r w:rsidRPr="00222A59">
        <w:rPr>
          <w:rFonts w:cs="Times New Roman"/>
          <w:bCs/>
          <w:szCs w:val="28"/>
          <w:lang w:val="kk-KZ"/>
        </w:rPr>
        <w:t xml:space="preserve"> </w:t>
      </w:r>
      <w:proofErr w:type="spellStart"/>
      <w:r w:rsidRPr="00222A59">
        <w:rPr>
          <w:rFonts w:cs="Times New Roman"/>
          <w:bCs/>
          <w:szCs w:val="28"/>
          <w:lang w:val="kk-KZ"/>
        </w:rPr>
        <w:t>пункт</w:t>
      </w:r>
      <w:r w:rsidR="00B933F4" w:rsidRPr="00222A59">
        <w:rPr>
          <w:rFonts w:cs="Times New Roman"/>
          <w:bCs/>
          <w:szCs w:val="28"/>
          <w:lang w:val="kk-KZ"/>
        </w:rPr>
        <w:t>ом</w:t>
      </w:r>
      <w:proofErr w:type="spellEnd"/>
      <w:r w:rsidRPr="00222A59">
        <w:rPr>
          <w:rFonts w:cs="Times New Roman"/>
          <w:bCs/>
          <w:szCs w:val="28"/>
          <w:lang w:val="kk-KZ"/>
        </w:rPr>
        <w:t xml:space="preserve"> 1.</w:t>
      </w:r>
    </w:p>
    <w:p w14:paraId="50A75689" w14:textId="6B79AA1B" w:rsidR="0064326B" w:rsidRPr="00222A59" w:rsidRDefault="0064326B" w:rsidP="0064326B">
      <w:pPr>
        <w:rPr>
          <w:lang w:val="kk-KZ"/>
        </w:rPr>
      </w:pPr>
      <w:r w:rsidRPr="00222A59">
        <w:rPr>
          <w:lang w:val="kk-KZ"/>
        </w:rPr>
        <w:tab/>
        <w:t xml:space="preserve">2. </w:t>
      </w:r>
      <w:proofErr w:type="spellStart"/>
      <w:r w:rsidRPr="00222A59">
        <w:rPr>
          <w:lang w:val="kk-KZ"/>
        </w:rPr>
        <w:t>Дополнить</w:t>
      </w:r>
      <w:proofErr w:type="spellEnd"/>
      <w:r w:rsidRPr="00222A59">
        <w:rPr>
          <w:lang w:val="kk-KZ"/>
        </w:rPr>
        <w:t xml:space="preserve"> </w:t>
      </w:r>
      <w:proofErr w:type="spellStart"/>
      <w:r w:rsidRPr="00222A59">
        <w:rPr>
          <w:lang w:val="kk-KZ"/>
        </w:rPr>
        <w:t>статью</w:t>
      </w:r>
      <w:proofErr w:type="spellEnd"/>
      <w:r w:rsidRPr="00222A59">
        <w:rPr>
          <w:lang w:val="kk-KZ"/>
        </w:rPr>
        <w:t xml:space="preserve"> 9 (</w:t>
      </w:r>
      <w:r w:rsidRPr="00222A59">
        <w:t>А</w:t>
      </w:r>
      <w:proofErr w:type="spellStart"/>
      <w:r w:rsidRPr="00222A59">
        <w:rPr>
          <w:lang w:val="kk-KZ"/>
        </w:rPr>
        <w:t>ссоциированные</w:t>
      </w:r>
      <w:proofErr w:type="spellEnd"/>
      <w:r w:rsidRPr="00222A59">
        <w:rPr>
          <w:lang w:val="kk-KZ"/>
        </w:rPr>
        <w:t xml:space="preserve"> </w:t>
      </w:r>
      <w:proofErr w:type="spellStart"/>
      <w:r w:rsidRPr="00222A59">
        <w:rPr>
          <w:lang w:val="kk-KZ"/>
        </w:rPr>
        <w:t>предприятия</w:t>
      </w:r>
      <w:proofErr w:type="spellEnd"/>
      <w:r w:rsidRPr="00222A59">
        <w:rPr>
          <w:lang w:val="kk-KZ"/>
        </w:rPr>
        <w:t xml:space="preserve">) </w:t>
      </w:r>
      <w:proofErr w:type="spellStart"/>
      <w:r w:rsidRPr="00222A59">
        <w:rPr>
          <w:lang w:val="kk-KZ"/>
        </w:rPr>
        <w:t>Конвенции</w:t>
      </w:r>
      <w:proofErr w:type="spellEnd"/>
      <w:r w:rsidRPr="00222A59">
        <w:rPr>
          <w:lang w:val="kk-KZ"/>
        </w:rPr>
        <w:t xml:space="preserve"> </w:t>
      </w:r>
      <w:proofErr w:type="spellStart"/>
      <w:r w:rsidRPr="00222A59">
        <w:rPr>
          <w:lang w:val="kk-KZ"/>
        </w:rPr>
        <w:t>пунктом</w:t>
      </w:r>
      <w:proofErr w:type="spellEnd"/>
      <w:r w:rsidRPr="00222A59">
        <w:rPr>
          <w:lang w:val="kk-KZ"/>
        </w:rPr>
        <w:t xml:space="preserve"> 2 </w:t>
      </w:r>
      <w:proofErr w:type="spellStart"/>
      <w:r w:rsidRPr="00222A59">
        <w:rPr>
          <w:lang w:val="kk-KZ"/>
        </w:rPr>
        <w:t>следующего</w:t>
      </w:r>
      <w:proofErr w:type="spellEnd"/>
      <w:r w:rsidRPr="00222A59">
        <w:rPr>
          <w:lang w:val="kk-KZ"/>
        </w:rPr>
        <w:t xml:space="preserve"> </w:t>
      </w:r>
      <w:proofErr w:type="spellStart"/>
      <w:r w:rsidRPr="00222A59">
        <w:rPr>
          <w:lang w:val="kk-KZ"/>
        </w:rPr>
        <w:t>содержания</w:t>
      </w:r>
      <w:proofErr w:type="spellEnd"/>
      <w:r w:rsidRPr="00222A59">
        <w:rPr>
          <w:lang w:val="kk-KZ"/>
        </w:rPr>
        <w:t xml:space="preserve">: </w:t>
      </w:r>
    </w:p>
    <w:p w14:paraId="02FED912" w14:textId="20A78CCD" w:rsidR="0064326B" w:rsidRPr="00222A59" w:rsidRDefault="001005B4" w:rsidP="0064326B">
      <w:pPr>
        <w:pStyle w:val="a4"/>
        <w:spacing w:before="0" w:beforeAutospacing="0" w:after="0" w:afterAutospacing="0"/>
        <w:ind w:firstLine="709"/>
        <w:jc w:val="both"/>
        <w:rPr>
          <w:sz w:val="28"/>
          <w:szCs w:val="28"/>
        </w:rPr>
      </w:pPr>
      <w:r w:rsidRPr="00222A59">
        <w:rPr>
          <w:sz w:val="28"/>
          <w:szCs w:val="28"/>
        </w:rPr>
        <w:t>«</w:t>
      </w:r>
      <w:r w:rsidR="0064326B" w:rsidRPr="00222A59">
        <w:rPr>
          <w:sz w:val="28"/>
          <w:szCs w:val="28"/>
        </w:rPr>
        <w:t xml:space="preserve">2. Если Договаривающееся Государство включает в прибыль предприятия этого Государства и, соответственно, облагает налогом прибыль, по которой предприятие другого Договаривающегося Государства облагается налогом в этом другом Государстве, и включенная таким образом прибыль является прибылью, которая была бы начислена предприятию первого упомянутого </w:t>
      </w:r>
      <w:r w:rsidR="0064326B" w:rsidRPr="00222A59">
        <w:rPr>
          <w:sz w:val="28"/>
          <w:szCs w:val="28"/>
          <w:lang w:val="kk-KZ"/>
        </w:rPr>
        <w:t>Г</w:t>
      </w:r>
      <w:proofErr w:type="spellStart"/>
      <w:r w:rsidR="0064326B" w:rsidRPr="00222A59">
        <w:rPr>
          <w:sz w:val="28"/>
          <w:szCs w:val="28"/>
        </w:rPr>
        <w:t>осударства</w:t>
      </w:r>
      <w:proofErr w:type="spellEnd"/>
      <w:r w:rsidR="0064326B" w:rsidRPr="00222A59">
        <w:rPr>
          <w:sz w:val="28"/>
          <w:szCs w:val="28"/>
        </w:rPr>
        <w:t>, если бы взаимоотношения между двумя предприятиями были бы такими как между независимыми предприятиями, тогда это другое Государство произведет соответствующую корректировку суммы налога, взимаемого с такой прибыли. При определении такой корректировки должны быть учтены другие положения настоящей Конвенции</w:t>
      </w:r>
      <w:r w:rsidR="0064326B" w:rsidRPr="00222A59">
        <w:rPr>
          <w:sz w:val="28"/>
          <w:szCs w:val="28"/>
          <w:lang w:val="kk-KZ"/>
        </w:rPr>
        <w:t>,</w:t>
      </w:r>
      <w:r w:rsidR="0064326B" w:rsidRPr="00222A59">
        <w:rPr>
          <w:sz w:val="28"/>
          <w:szCs w:val="28"/>
        </w:rPr>
        <w:t xml:space="preserve"> и компетентные органы Договаривающихся Государств должны при необходимости консультироваться друг с другом.</w:t>
      </w:r>
      <w:r w:rsidRPr="00222A59">
        <w:rPr>
          <w:sz w:val="28"/>
          <w:szCs w:val="28"/>
        </w:rPr>
        <w:t>»</w:t>
      </w:r>
      <w:r w:rsidR="0064326B" w:rsidRPr="00222A59">
        <w:rPr>
          <w:sz w:val="28"/>
          <w:szCs w:val="28"/>
        </w:rPr>
        <w:t>.</w:t>
      </w:r>
    </w:p>
    <w:p w14:paraId="357FD0EF" w14:textId="05DA42E3" w:rsidR="0064326B" w:rsidRPr="00222A59" w:rsidRDefault="0064326B" w:rsidP="0064326B"/>
    <w:p w14:paraId="3814E43C" w14:textId="14849888" w:rsidR="0064326B" w:rsidRPr="00222A59" w:rsidRDefault="0064326B" w:rsidP="0064326B">
      <w:pPr>
        <w:rPr>
          <w:lang w:val="kk-KZ"/>
        </w:rPr>
      </w:pPr>
      <w:r w:rsidRPr="00222A59">
        <w:rPr>
          <w:lang w:val="kk-KZ"/>
        </w:rPr>
        <w:tab/>
      </w:r>
    </w:p>
    <w:p w14:paraId="56C3103F" w14:textId="2E1A7DBD" w:rsidR="00336178" w:rsidRPr="00222A59" w:rsidRDefault="00336178" w:rsidP="00336178">
      <w:pPr>
        <w:spacing w:line="276" w:lineRule="auto"/>
        <w:jc w:val="center"/>
        <w:rPr>
          <w:rFonts w:cs="Times New Roman"/>
          <w:b/>
          <w:szCs w:val="28"/>
        </w:rPr>
      </w:pPr>
      <w:r w:rsidRPr="00222A59">
        <w:rPr>
          <w:rFonts w:cs="Times New Roman"/>
          <w:b/>
          <w:szCs w:val="28"/>
        </w:rPr>
        <w:t>Статья 8</w:t>
      </w:r>
    </w:p>
    <w:p w14:paraId="4956962C" w14:textId="19CC0003" w:rsidR="00336178" w:rsidRPr="00222A59" w:rsidRDefault="00336178" w:rsidP="00336178">
      <w:pPr>
        <w:spacing w:line="276" w:lineRule="auto"/>
        <w:rPr>
          <w:rFonts w:cs="Times New Roman"/>
          <w:b/>
          <w:szCs w:val="28"/>
        </w:rPr>
      </w:pPr>
    </w:p>
    <w:p w14:paraId="42292764" w14:textId="5F9C9A27" w:rsidR="00336178" w:rsidRPr="00222A59" w:rsidRDefault="00336178" w:rsidP="00336178">
      <w:pPr>
        <w:spacing w:line="276" w:lineRule="auto"/>
        <w:rPr>
          <w:rFonts w:cs="Times New Roman"/>
          <w:bCs/>
          <w:szCs w:val="28"/>
          <w:lang w:val="kk-KZ"/>
        </w:rPr>
      </w:pPr>
      <w:r w:rsidRPr="00222A59">
        <w:rPr>
          <w:rFonts w:cs="Times New Roman"/>
          <w:b/>
          <w:szCs w:val="28"/>
        </w:rPr>
        <w:tab/>
      </w:r>
      <w:proofErr w:type="spellStart"/>
      <w:r w:rsidR="00BF5414" w:rsidRPr="00222A59">
        <w:rPr>
          <w:rFonts w:cs="Times New Roman"/>
          <w:bCs/>
          <w:szCs w:val="28"/>
          <w:lang w:val="kk-KZ"/>
        </w:rPr>
        <w:t>Подпункт</w:t>
      </w:r>
      <w:proofErr w:type="spellEnd"/>
      <w:r w:rsidR="00BF5414" w:rsidRPr="00222A59">
        <w:rPr>
          <w:rFonts w:cs="Times New Roman"/>
          <w:bCs/>
          <w:szCs w:val="28"/>
          <w:lang w:val="kk-KZ"/>
        </w:rPr>
        <w:t xml:space="preserve"> а) </w:t>
      </w:r>
      <w:proofErr w:type="spellStart"/>
      <w:r w:rsidR="00BF5414" w:rsidRPr="00222A59">
        <w:rPr>
          <w:rFonts w:cs="Times New Roman"/>
          <w:bCs/>
          <w:szCs w:val="28"/>
          <w:lang w:val="kk-KZ"/>
        </w:rPr>
        <w:t>пункта</w:t>
      </w:r>
      <w:proofErr w:type="spellEnd"/>
      <w:r w:rsidR="00BF5414" w:rsidRPr="00222A59">
        <w:rPr>
          <w:rFonts w:cs="Times New Roman"/>
          <w:bCs/>
          <w:szCs w:val="28"/>
          <w:lang w:val="kk-KZ"/>
        </w:rPr>
        <w:t xml:space="preserve"> 2 </w:t>
      </w:r>
      <w:proofErr w:type="spellStart"/>
      <w:r w:rsidR="00BF5414" w:rsidRPr="00222A59">
        <w:rPr>
          <w:rFonts w:cs="Times New Roman"/>
          <w:bCs/>
          <w:szCs w:val="28"/>
          <w:lang w:val="kk-KZ"/>
        </w:rPr>
        <w:t>статьи</w:t>
      </w:r>
      <w:proofErr w:type="spellEnd"/>
      <w:r w:rsidR="00BF5414" w:rsidRPr="00222A59">
        <w:rPr>
          <w:rFonts w:cs="Times New Roman"/>
          <w:bCs/>
          <w:szCs w:val="28"/>
          <w:lang w:val="kk-KZ"/>
        </w:rPr>
        <w:t xml:space="preserve"> 10</w:t>
      </w:r>
      <w:r w:rsidR="00E77AF3" w:rsidRPr="00222A59">
        <w:rPr>
          <w:rFonts w:cs="Times New Roman"/>
          <w:bCs/>
          <w:szCs w:val="28"/>
          <w:lang w:val="kk-KZ"/>
        </w:rPr>
        <w:t xml:space="preserve"> (</w:t>
      </w:r>
      <w:proofErr w:type="spellStart"/>
      <w:r w:rsidR="00E77AF3" w:rsidRPr="00222A59">
        <w:rPr>
          <w:rFonts w:cs="Times New Roman"/>
          <w:bCs/>
          <w:szCs w:val="28"/>
          <w:lang w:val="kk-KZ"/>
        </w:rPr>
        <w:t>Дивиденды</w:t>
      </w:r>
      <w:proofErr w:type="spellEnd"/>
      <w:r w:rsidR="00E77AF3" w:rsidRPr="00222A59">
        <w:rPr>
          <w:rFonts w:cs="Times New Roman"/>
          <w:bCs/>
          <w:szCs w:val="28"/>
          <w:lang w:val="kk-KZ"/>
        </w:rPr>
        <w:t>)</w:t>
      </w:r>
      <w:r w:rsidR="00BF5414" w:rsidRPr="00222A59">
        <w:rPr>
          <w:rFonts w:cs="Times New Roman"/>
          <w:bCs/>
          <w:szCs w:val="28"/>
          <w:lang w:val="kk-KZ"/>
        </w:rPr>
        <w:t xml:space="preserve"> </w:t>
      </w:r>
      <w:proofErr w:type="spellStart"/>
      <w:r w:rsidR="00BF5414" w:rsidRPr="00222A59">
        <w:rPr>
          <w:rFonts w:cs="Times New Roman"/>
          <w:bCs/>
          <w:szCs w:val="28"/>
          <w:lang w:val="kk-KZ"/>
        </w:rPr>
        <w:t>Конвенции</w:t>
      </w:r>
      <w:proofErr w:type="spellEnd"/>
      <w:r w:rsidR="00E77AF3" w:rsidRPr="00222A59">
        <w:rPr>
          <w:rFonts w:cs="Times New Roman"/>
          <w:bCs/>
          <w:szCs w:val="28"/>
          <w:lang w:val="kk-KZ"/>
        </w:rPr>
        <w:t xml:space="preserve"> </w:t>
      </w:r>
      <w:proofErr w:type="spellStart"/>
      <w:r w:rsidR="00E77AF3" w:rsidRPr="00222A59">
        <w:rPr>
          <w:rFonts w:eastAsia="Times New Roman" w:cs="Times New Roman"/>
          <w:spacing w:val="-6"/>
          <w:szCs w:val="28"/>
          <w:lang w:val="kk-KZ" w:eastAsia="ru-RU"/>
        </w:rPr>
        <w:t>изложить</w:t>
      </w:r>
      <w:proofErr w:type="spellEnd"/>
      <w:r w:rsidR="00E77AF3" w:rsidRPr="00222A59">
        <w:rPr>
          <w:rFonts w:eastAsia="Times New Roman" w:cs="Times New Roman"/>
          <w:spacing w:val="-6"/>
          <w:szCs w:val="28"/>
          <w:lang w:val="kk-KZ" w:eastAsia="ru-RU"/>
        </w:rPr>
        <w:t xml:space="preserve"> в </w:t>
      </w:r>
      <w:proofErr w:type="spellStart"/>
      <w:r w:rsidR="00E77AF3" w:rsidRPr="00222A59">
        <w:rPr>
          <w:rFonts w:eastAsia="Times New Roman" w:cs="Times New Roman"/>
          <w:spacing w:val="-6"/>
          <w:szCs w:val="28"/>
          <w:lang w:val="kk-KZ" w:eastAsia="ru-RU"/>
        </w:rPr>
        <w:t>следующей</w:t>
      </w:r>
      <w:proofErr w:type="spellEnd"/>
      <w:r w:rsidR="00E77AF3" w:rsidRPr="00222A59">
        <w:rPr>
          <w:rFonts w:eastAsia="Times New Roman" w:cs="Times New Roman"/>
          <w:spacing w:val="-6"/>
          <w:szCs w:val="28"/>
          <w:lang w:val="kk-KZ" w:eastAsia="ru-RU"/>
        </w:rPr>
        <w:t xml:space="preserve"> </w:t>
      </w:r>
      <w:proofErr w:type="spellStart"/>
      <w:r w:rsidR="00E77AF3" w:rsidRPr="00222A59">
        <w:rPr>
          <w:rFonts w:eastAsia="Times New Roman" w:cs="Times New Roman"/>
          <w:spacing w:val="-6"/>
          <w:szCs w:val="28"/>
          <w:lang w:val="kk-KZ" w:eastAsia="ru-RU"/>
        </w:rPr>
        <w:t>редакции</w:t>
      </w:r>
      <w:proofErr w:type="spellEnd"/>
      <w:r w:rsidR="00E77AF3" w:rsidRPr="00222A59">
        <w:rPr>
          <w:rFonts w:eastAsia="Times New Roman" w:cs="Times New Roman"/>
          <w:spacing w:val="-6"/>
          <w:szCs w:val="28"/>
          <w:lang w:eastAsia="ru-RU"/>
        </w:rPr>
        <w:t>:</w:t>
      </w:r>
      <w:r w:rsidR="00E77AF3" w:rsidRPr="00222A59">
        <w:rPr>
          <w:rFonts w:eastAsia="Times New Roman" w:cs="Times New Roman"/>
          <w:spacing w:val="-6"/>
          <w:szCs w:val="28"/>
          <w:lang w:val="kk-KZ" w:eastAsia="ru-RU"/>
        </w:rPr>
        <w:t xml:space="preserve"> </w:t>
      </w:r>
      <w:r w:rsidR="00E77AF3" w:rsidRPr="00222A59">
        <w:rPr>
          <w:rFonts w:cs="Times New Roman"/>
          <w:bCs/>
          <w:szCs w:val="28"/>
          <w:lang w:val="kk-KZ"/>
        </w:rPr>
        <w:t xml:space="preserve"> </w:t>
      </w:r>
      <w:r w:rsidR="00BF5414" w:rsidRPr="00222A59">
        <w:rPr>
          <w:rFonts w:cs="Times New Roman"/>
          <w:bCs/>
          <w:szCs w:val="28"/>
          <w:lang w:val="kk-KZ"/>
        </w:rPr>
        <w:t xml:space="preserve">  </w:t>
      </w:r>
    </w:p>
    <w:p w14:paraId="15D2A0B7" w14:textId="77777777" w:rsidR="00F92904" w:rsidRPr="00222A59" w:rsidRDefault="00F92904" w:rsidP="00336178">
      <w:pPr>
        <w:spacing w:line="276" w:lineRule="auto"/>
        <w:rPr>
          <w:rFonts w:cs="Times New Roman"/>
          <w:bCs/>
          <w:szCs w:val="28"/>
          <w:lang w:val="kk-KZ"/>
        </w:rPr>
      </w:pPr>
    </w:p>
    <w:p w14:paraId="7AB5239E" w14:textId="52B9547D" w:rsidR="00F7526F" w:rsidRPr="00222A59" w:rsidRDefault="00F7526F" w:rsidP="00336178">
      <w:pPr>
        <w:spacing w:line="276" w:lineRule="auto"/>
        <w:rPr>
          <w:rFonts w:cs="Times New Roman"/>
          <w:bCs/>
          <w:szCs w:val="28"/>
          <w:lang w:val="kk-KZ"/>
        </w:rPr>
      </w:pPr>
      <w:r w:rsidRPr="00222A59">
        <w:rPr>
          <w:rFonts w:cs="Times New Roman"/>
          <w:bCs/>
          <w:szCs w:val="28"/>
          <w:lang w:val="kk-KZ"/>
        </w:rPr>
        <w:tab/>
      </w:r>
      <w:r w:rsidR="001005B4" w:rsidRPr="00222A59">
        <w:rPr>
          <w:rFonts w:cs="Times New Roman"/>
          <w:bCs/>
          <w:szCs w:val="28"/>
          <w:lang w:val="kk-KZ"/>
        </w:rPr>
        <w:t>«</w:t>
      </w:r>
      <w:r w:rsidRPr="00222A59">
        <w:rPr>
          <w:rFonts w:cs="Times New Roman"/>
          <w:bCs/>
          <w:szCs w:val="28"/>
          <w:lang w:val="kk-KZ"/>
        </w:rPr>
        <w:t xml:space="preserve">а) 5 </w:t>
      </w:r>
      <w:proofErr w:type="spellStart"/>
      <w:r w:rsidRPr="00222A59">
        <w:rPr>
          <w:rFonts w:cs="Times New Roman"/>
          <w:bCs/>
          <w:szCs w:val="28"/>
          <w:lang w:val="kk-KZ"/>
        </w:rPr>
        <w:t>процентов</w:t>
      </w:r>
      <w:proofErr w:type="spellEnd"/>
      <w:r w:rsidRPr="00222A59">
        <w:rPr>
          <w:rFonts w:cs="Times New Roman"/>
          <w:bCs/>
          <w:szCs w:val="28"/>
          <w:lang w:val="kk-KZ"/>
        </w:rPr>
        <w:t xml:space="preserve"> </w:t>
      </w:r>
      <w:proofErr w:type="spellStart"/>
      <w:r w:rsidRPr="00222A59">
        <w:rPr>
          <w:rFonts w:cs="Times New Roman"/>
          <w:bCs/>
          <w:szCs w:val="28"/>
          <w:lang w:val="kk-KZ"/>
        </w:rPr>
        <w:t>общей</w:t>
      </w:r>
      <w:proofErr w:type="spellEnd"/>
      <w:r w:rsidRPr="00222A59">
        <w:rPr>
          <w:rFonts w:cs="Times New Roman"/>
          <w:bCs/>
          <w:szCs w:val="28"/>
          <w:lang w:val="kk-KZ"/>
        </w:rPr>
        <w:t xml:space="preserve"> </w:t>
      </w:r>
      <w:proofErr w:type="spellStart"/>
      <w:r w:rsidRPr="00222A59">
        <w:rPr>
          <w:rFonts w:cs="Times New Roman"/>
          <w:bCs/>
          <w:szCs w:val="28"/>
          <w:lang w:val="kk-KZ"/>
        </w:rPr>
        <w:t>суммы</w:t>
      </w:r>
      <w:proofErr w:type="spellEnd"/>
      <w:r w:rsidRPr="00222A59">
        <w:rPr>
          <w:rFonts w:cs="Times New Roman"/>
          <w:bCs/>
          <w:szCs w:val="28"/>
          <w:lang w:val="kk-KZ"/>
        </w:rPr>
        <w:t xml:space="preserve"> </w:t>
      </w:r>
      <w:proofErr w:type="spellStart"/>
      <w:r w:rsidRPr="00222A59">
        <w:rPr>
          <w:rFonts w:cs="Times New Roman"/>
          <w:bCs/>
          <w:szCs w:val="28"/>
          <w:lang w:val="kk-KZ"/>
        </w:rPr>
        <w:t>дивидендов</w:t>
      </w:r>
      <w:proofErr w:type="spellEnd"/>
      <w:r w:rsidRPr="00222A59">
        <w:rPr>
          <w:rFonts w:cs="Times New Roman"/>
          <w:bCs/>
          <w:szCs w:val="28"/>
          <w:lang w:val="kk-KZ"/>
        </w:rPr>
        <w:t xml:space="preserve">, </w:t>
      </w:r>
      <w:proofErr w:type="spellStart"/>
      <w:r w:rsidRPr="00222A59">
        <w:rPr>
          <w:rFonts w:cs="Times New Roman"/>
          <w:bCs/>
          <w:szCs w:val="28"/>
          <w:lang w:val="kk-KZ"/>
        </w:rPr>
        <w:t>если</w:t>
      </w:r>
      <w:proofErr w:type="spellEnd"/>
      <w:r w:rsidRPr="00222A59">
        <w:rPr>
          <w:rFonts w:cs="Times New Roman"/>
          <w:bCs/>
          <w:szCs w:val="28"/>
          <w:lang w:val="kk-KZ"/>
        </w:rPr>
        <w:t xml:space="preserve"> </w:t>
      </w:r>
      <w:proofErr w:type="spellStart"/>
      <w:r w:rsidRPr="00222A59">
        <w:rPr>
          <w:rFonts w:cs="Times New Roman"/>
          <w:bCs/>
          <w:szCs w:val="28"/>
          <w:lang w:val="kk-KZ"/>
        </w:rPr>
        <w:t>фактическим</w:t>
      </w:r>
      <w:proofErr w:type="spellEnd"/>
      <w:r w:rsidRPr="00222A59">
        <w:rPr>
          <w:rFonts w:cs="Times New Roman"/>
          <w:bCs/>
          <w:szCs w:val="28"/>
          <w:lang w:val="kk-KZ"/>
        </w:rPr>
        <w:t xml:space="preserve"> </w:t>
      </w:r>
      <w:proofErr w:type="spellStart"/>
      <w:r w:rsidRPr="00222A59">
        <w:rPr>
          <w:rFonts w:cs="Times New Roman"/>
          <w:bCs/>
          <w:szCs w:val="28"/>
          <w:lang w:val="kk-KZ"/>
        </w:rPr>
        <w:t>владельцем</w:t>
      </w:r>
      <w:proofErr w:type="spellEnd"/>
      <w:r w:rsidRPr="00222A59">
        <w:rPr>
          <w:rFonts w:cs="Times New Roman"/>
          <w:bCs/>
          <w:szCs w:val="28"/>
          <w:lang w:val="kk-KZ"/>
        </w:rPr>
        <w:t xml:space="preserve"> </w:t>
      </w:r>
      <w:proofErr w:type="spellStart"/>
      <w:r w:rsidRPr="00222A59">
        <w:rPr>
          <w:rFonts w:cs="Times New Roman"/>
          <w:bCs/>
          <w:szCs w:val="28"/>
          <w:lang w:val="kk-KZ"/>
        </w:rPr>
        <w:t>является</w:t>
      </w:r>
      <w:proofErr w:type="spellEnd"/>
      <w:r w:rsidRPr="00222A59">
        <w:rPr>
          <w:rFonts w:cs="Times New Roman"/>
          <w:bCs/>
          <w:szCs w:val="28"/>
          <w:lang w:val="kk-KZ"/>
        </w:rPr>
        <w:t xml:space="preserve"> компания, </w:t>
      </w:r>
      <w:proofErr w:type="spellStart"/>
      <w:r w:rsidRPr="00222A59">
        <w:rPr>
          <w:rFonts w:cs="Times New Roman"/>
          <w:bCs/>
          <w:szCs w:val="28"/>
          <w:lang w:val="kk-KZ"/>
        </w:rPr>
        <w:t>которая</w:t>
      </w:r>
      <w:proofErr w:type="spellEnd"/>
      <w:r w:rsidRPr="00222A59">
        <w:rPr>
          <w:rFonts w:cs="Times New Roman"/>
          <w:bCs/>
          <w:szCs w:val="28"/>
          <w:lang w:val="kk-KZ"/>
        </w:rPr>
        <w:t xml:space="preserve"> </w:t>
      </w:r>
      <w:proofErr w:type="spellStart"/>
      <w:r w:rsidRPr="00222A59">
        <w:rPr>
          <w:rFonts w:cs="Times New Roman"/>
          <w:bCs/>
          <w:szCs w:val="28"/>
          <w:lang w:val="kk-KZ"/>
        </w:rPr>
        <w:t>прямо</w:t>
      </w:r>
      <w:proofErr w:type="spellEnd"/>
      <w:r w:rsidRPr="00222A59">
        <w:rPr>
          <w:rFonts w:cs="Times New Roman"/>
          <w:bCs/>
          <w:szCs w:val="28"/>
          <w:lang w:val="kk-KZ"/>
        </w:rPr>
        <w:t xml:space="preserve"> </w:t>
      </w:r>
      <w:proofErr w:type="spellStart"/>
      <w:r w:rsidRPr="00222A59">
        <w:rPr>
          <w:rFonts w:cs="Times New Roman"/>
          <w:bCs/>
          <w:szCs w:val="28"/>
          <w:lang w:val="kk-KZ"/>
        </w:rPr>
        <w:t>владеет</w:t>
      </w:r>
      <w:proofErr w:type="spellEnd"/>
      <w:r w:rsidRPr="00222A59">
        <w:rPr>
          <w:rFonts w:cs="Times New Roman"/>
          <w:bCs/>
          <w:szCs w:val="28"/>
          <w:lang w:val="kk-KZ"/>
        </w:rPr>
        <w:t xml:space="preserve"> не </w:t>
      </w:r>
      <w:proofErr w:type="spellStart"/>
      <w:r w:rsidRPr="00222A59">
        <w:rPr>
          <w:rFonts w:cs="Times New Roman"/>
          <w:bCs/>
          <w:szCs w:val="28"/>
          <w:lang w:val="kk-KZ"/>
        </w:rPr>
        <w:t>менее</w:t>
      </w:r>
      <w:proofErr w:type="spellEnd"/>
      <w:r w:rsidRPr="00222A59">
        <w:rPr>
          <w:rFonts w:cs="Times New Roman"/>
          <w:bCs/>
          <w:szCs w:val="28"/>
          <w:lang w:val="kk-KZ"/>
        </w:rPr>
        <w:t xml:space="preserve"> </w:t>
      </w:r>
      <w:proofErr w:type="spellStart"/>
      <w:r w:rsidRPr="00222A59">
        <w:rPr>
          <w:rFonts w:cs="Times New Roman"/>
          <w:bCs/>
          <w:szCs w:val="28"/>
          <w:lang w:val="kk-KZ"/>
        </w:rPr>
        <w:t>чем</w:t>
      </w:r>
      <w:proofErr w:type="spellEnd"/>
      <w:r w:rsidRPr="00222A59">
        <w:rPr>
          <w:rFonts w:cs="Times New Roman"/>
          <w:bCs/>
          <w:szCs w:val="28"/>
          <w:lang w:val="kk-KZ"/>
        </w:rPr>
        <w:t xml:space="preserve"> 10 </w:t>
      </w:r>
      <w:proofErr w:type="spellStart"/>
      <w:r w:rsidRPr="00222A59">
        <w:rPr>
          <w:rFonts w:cs="Times New Roman"/>
          <w:bCs/>
          <w:szCs w:val="28"/>
          <w:lang w:val="kk-KZ"/>
        </w:rPr>
        <w:t>процентами</w:t>
      </w:r>
      <w:proofErr w:type="spellEnd"/>
      <w:r w:rsidRPr="00222A59">
        <w:rPr>
          <w:rFonts w:cs="Times New Roman"/>
          <w:bCs/>
          <w:szCs w:val="28"/>
          <w:lang w:val="kk-KZ"/>
        </w:rPr>
        <w:t xml:space="preserve"> </w:t>
      </w:r>
      <w:proofErr w:type="spellStart"/>
      <w:r w:rsidRPr="00222A59">
        <w:rPr>
          <w:rFonts w:cs="Times New Roman"/>
          <w:bCs/>
          <w:szCs w:val="28"/>
          <w:lang w:val="kk-KZ"/>
        </w:rPr>
        <w:t>капитала</w:t>
      </w:r>
      <w:proofErr w:type="spellEnd"/>
      <w:r w:rsidRPr="00222A59">
        <w:rPr>
          <w:rFonts w:cs="Times New Roman"/>
          <w:bCs/>
          <w:szCs w:val="28"/>
          <w:lang w:val="kk-KZ"/>
        </w:rPr>
        <w:t xml:space="preserve"> </w:t>
      </w:r>
      <w:proofErr w:type="spellStart"/>
      <w:r w:rsidRPr="00222A59">
        <w:rPr>
          <w:rFonts w:cs="Times New Roman"/>
          <w:bCs/>
          <w:szCs w:val="28"/>
          <w:lang w:val="kk-KZ"/>
        </w:rPr>
        <w:t>компании</w:t>
      </w:r>
      <w:proofErr w:type="spellEnd"/>
      <w:r w:rsidRPr="00222A59">
        <w:rPr>
          <w:rFonts w:cs="Times New Roman"/>
          <w:bCs/>
          <w:szCs w:val="28"/>
          <w:lang w:val="kk-KZ"/>
        </w:rPr>
        <w:t xml:space="preserve">, </w:t>
      </w:r>
      <w:proofErr w:type="spellStart"/>
      <w:r w:rsidRPr="00222A59">
        <w:rPr>
          <w:rFonts w:cs="Times New Roman"/>
          <w:bCs/>
          <w:szCs w:val="28"/>
          <w:lang w:val="kk-KZ"/>
        </w:rPr>
        <w:t>выплачивающей</w:t>
      </w:r>
      <w:proofErr w:type="spellEnd"/>
      <w:r w:rsidRPr="00222A59">
        <w:rPr>
          <w:rFonts w:cs="Times New Roman"/>
          <w:bCs/>
          <w:szCs w:val="28"/>
          <w:lang w:val="kk-KZ"/>
        </w:rPr>
        <w:t xml:space="preserve"> </w:t>
      </w:r>
      <w:proofErr w:type="spellStart"/>
      <w:r w:rsidRPr="00222A59">
        <w:rPr>
          <w:rFonts w:cs="Times New Roman"/>
          <w:bCs/>
          <w:szCs w:val="28"/>
          <w:lang w:val="kk-KZ"/>
        </w:rPr>
        <w:t>дивиденды</w:t>
      </w:r>
      <w:proofErr w:type="spellEnd"/>
      <w:r w:rsidRPr="00222A59">
        <w:rPr>
          <w:rFonts w:cs="Times New Roman"/>
          <w:bCs/>
          <w:szCs w:val="28"/>
          <w:lang w:val="kk-KZ"/>
        </w:rPr>
        <w:t xml:space="preserve">, в </w:t>
      </w:r>
      <w:proofErr w:type="spellStart"/>
      <w:r w:rsidRPr="00222A59">
        <w:rPr>
          <w:rFonts w:cs="Times New Roman"/>
          <w:bCs/>
          <w:szCs w:val="28"/>
          <w:lang w:val="kk-KZ"/>
        </w:rPr>
        <w:t>течение</w:t>
      </w:r>
      <w:proofErr w:type="spellEnd"/>
      <w:r w:rsidRPr="00222A59">
        <w:rPr>
          <w:rFonts w:cs="Times New Roman"/>
          <w:bCs/>
          <w:szCs w:val="28"/>
          <w:lang w:val="kk-KZ"/>
        </w:rPr>
        <w:t xml:space="preserve"> 365 </w:t>
      </w:r>
      <w:proofErr w:type="spellStart"/>
      <w:r w:rsidRPr="00222A59">
        <w:rPr>
          <w:rFonts w:cs="Times New Roman"/>
          <w:bCs/>
          <w:szCs w:val="28"/>
          <w:lang w:val="kk-KZ"/>
        </w:rPr>
        <w:t>дней</w:t>
      </w:r>
      <w:proofErr w:type="spellEnd"/>
      <w:r w:rsidRPr="00222A59">
        <w:rPr>
          <w:rFonts w:cs="Times New Roman"/>
          <w:bCs/>
          <w:szCs w:val="28"/>
          <w:lang w:val="kk-KZ"/>
        </w:rPr>
        <w:t xml:space="preserve">, </w:t>
      </w:r>
      <w:proofErr w:type="spellStart"/>
      <w:r w:rsidRPr="00222A59">
        <w:rPr>
          <w:rFonts w:cs="Times New Roman"/>
          <w:bCs/>
          <w:szCs w:val="28"/>
          <w:lang w:val="kk-KZ"/>
        </w:rPr>
        <w:t>включая</w:t>
      </w:r>
      <w:proofErr w:type="spellEnd"/>
      <w:r w:rsidRPr="00222A59">
        <w:rPr>
          <w:rFonts w:cs="Times New Roman"/>
          <w:bCs/>
          <w:szCs w:val="28"/>
          <w:lang w:val="kk-KZ"/>
        </w:rPr>
        <w:t xml:space="preserve"> </w:t>
      </w:r>
      <w:proofErr w:type="spellStart"/>
      <w:r w:rsidRPr="00222A59">
        <w:rPr>
          <w:rFonts w:cs="Times New Roman"/>
          <w:bCs/>
          <w:szCs w:val="28"/>
          <w:lang w:val="kk-KZ"/>
        </w:rPr>
        <w:t>день</w:t>
      </w:r>
      <w:proofErr w:type="spellEnd"/>
      <w:r w:rsidRPr="00222A59">
        <w:rPr>
          <w:rFonts w:cs="Times New Roman"/>
          <w:bCs/>
          <w:szCs w:val="28"/>
          <w:lang w:val="kk-KZ"/>
        </w:rPr>
        <w:t xml:space="preserve"> </w:t>
      </w:r>
      <w:proofErr w:type="spellStart"/>
      <w:r w:rsidRPr="00222A59">
        <w:rPr>
          <w:rFonts w:cs="Times New Roman"/>
          <w:bCs/>
          <w:szCs w:val="28"/>
          <w:lang w:val="kk-KZ"/>
        </w:rPr>
        <w:t>выплаты</w:t>
      </w:r>
      <w:proofErr w:type="spellEnd"/>
      <w:r w:rsidRPr="00222A59">
        <w:rPr>
          <w:rFonts w:cs="Times New Roman"/>
          <w:bCs/>
          <w:szCs w:val="28"/>
          <w:lang w:val="kk-KZ"/>
        </w:rPr>
        <w:t xml:space="preserve"> </w:t>
      </w:r>
      <w:proofErr w:type="spellStart"/>
      <w:r w:rsidRPr="00222A59">
        <w:rPr>
          <w:rFonts w:cs="Times New Roman"/>
          <w:bCs/>
          <w:szCs w:val="28"/>
          <w:lang w:val="kk-KZ"/>
        </w:rPr>
        <w:t>дивидендов</w:t>
      </w:r>
      <w:proofErr w:type="spellEnd"/>
      <w:r w:rsidRPr="00222A59">
        <w:rPr>
          <w:rFonts w:cs="Times New Roman"/>
          <w:bCs/>
          <w:szCs w:val="28"/>
          <w:lang w:val="kk-KZ"/>
        </w:rPr>
        <w:t xml:space="preserve"> (</w:t>
      </w:r>
      <w:proofErr w:type="spellStart"/>
      <w:r w:rsidRPr="00222A59">
        <w:rPr>
          <w:rFonts w:cs="Times New Roman"/>
          <w:bCs/>
          <w:szCs w:val="28"/>
          <w:lang w:val="kk-KZ"/>
        </w:rPr>
        <w:t>для</w:t>
      </w:r>
      <w:proofErr w:type="spellEnd"/>
      <w:r w:rsidRPr="00222A59">
        <w:rPr>
          <w:rFonts w:cs="Times New Roman"/>
          <w:bCs/>
          <w:szCs w:val="28"/>
          <w:lang w:val="kk-KZ"/>
        </w:rPr>
        <w:t xml:space="preserve"> </w:t>
      </w:r>
      <w:proofErr w:type="spellStart"/>
      <w:r w:rsidRPr="00222A59">
        <w:rPr>
          <w:rFonts w:cs="Times New Roman"/>
          <w:bCs/>
          <w:szCs w:val="28"/>
          <w:lang w:val="kk-KZ"/>
        </w:rPr>
        <w:t>целей</w:t>
      </w:r>
      <w:proofErr w:type="spellEnd"/>
      <w:r w:rsidRPr="00222A59">
        <w:rPr>
          <w:rFonts w:cs="Times New Roman"/>
          <w:bCs/>
          <w:szCs w:val="28"/>
          <w:lang w:val="kk-KZ"/>
        </w:rPr>
        <w:t xml:space="preserve"> </w:t>
      </w:r>
      <w:proofErr w:type="spellStart"/>
      <w:r w:rsidRPr="00222A59">
        <w:rPr>
          <w:rFonts w:cs="Times New Roman"/>
          <w:bCs/>
          <w:szCs w:val="28"/>
          <w:lang w:val="kk-KZ"/>
        </w:rPr>
        <w:t>расчета</w:t>
      </w:r>
      <w:proofErr w:type="spellEnd"/>
      <w:r w:rsidRPr="00222A59">
        <w:rPr>
          <w:rFonts w:cs="Times New Roman"/>
          <w:bCs/>
          <w:szCs w:val="28"/>
          <w:lang w:val="kk-KZ"/>
        </w:rPr>
        <w:t xml:space="preserve"> </w:t>
      </w:r>
      <w:proofErr w:type="spellStart"/>
      <w:r w:rsidRPr="00222A59">
        <w:rPr>
          <w:rFonts w:cs="Times New Roman"/>
          <w:bCs/>
          <w:szCs w:val="28"/>
          <w:lang w:val="kk-KZ"/>
        </w:rPr>
        <w:t>этого</w:t>
      </w:r>
      <w:proofErr w:type="spellEnd"/>
      <w:r w:rsidRPr="00222A59">
        <w:rPr>
          <w:rFonts w:cs="Times New Roman"/>
          <w:bCs/>
          <w:szCs w:val="28"/>
          <w:lang w:val="kk-KZ"/>
        </w:rPr>
        <w:t xml:space="preserve"> </w:t>
      </w:r>
      <w:proofErr w:type="spellStart"/>
      <w:r w:rsidRPr="00222A59">
        <w:rPr>
          <w:rFonts w:cs="Times New Roman"/>
          <w:bCs/>
          <w:szCs w:val="28"/>
          <w:lang w:val="kk-KZ"/>
        </w:rPr>
        <w:t>периода</w:t>
      </w:r>
      <w:proofErr w:type="spellEnd"/>
      <w:r w:rsidRPr="00222A59">
        <w:rPr>
          <w:rFonts w:cs="Times New Roman"/>
          <w:bCs/>
          <w:szCs w:val="28"/>
          <w:lang w:val="kk-KZ"/>
        </w:rPr>
        <w:t xml:space="preserve"> не </w:t>
      </w:r>
      <w:proofErr w:type="spellStart"/>
      <w:r w:rsidRPr="00222A59">
        <w:rPr>
          <w:rFonts w:cs="Times New Roman"/>
          <w:bCs/>
          <w:szCs w:val="28"/>
          <w:lang w:val="kk-KZ"/>
        </w:rPr>
        <w:t>принимаются</w:t>
      </w:r>
      <w:proofErr w:type="spellEnd"/>
      <w:r w:rsidRPr="00222A59">
        <w:rPr>
          <w:rFonts w:cs="Times New Roman"/>
          <w:bCs/>
          <w:szCs w:val="28"/>
          <w:lang w:val="kk-KZ"/>
        </w:rPr>
        <w:t xml:space="preserve"> </w:t>
      </w:r>
      <w:proofErr w:type="spellStart"/>
      <w:r w:rsidRPr="00222A59">
        <w:rPr>
          <w:rFonts w:cs="Times New Roman"/>
          <w:bCs/>
          <w:szCs w:val="28"/>
          <w:lang w:val="kk-KZ"/>
        </w:rPr>
        <w:t>во</w:t>
      </w:r>
      <w:proofErr w:type="spellEnd"/>
      <w:r w:rsidRPr="00222A59">
        <w:rPr>
          <w:rFonts w:cs="Times New Roman"/>
          <w:bCs/>
          <w:szCs w:val="28"/>
          <w:lang w:val="kk-KZ"/>
        </w:rPr>
        <w:t xml:space="preserve"> </w:t>
      </w:r>
      <w:proofErr w:type="spellStart"/>
      <w:r w:rsidRPr="00222A59">
        <w:rPr>
          <w:rFonts w:cs="Times New Roman"/>
          <w:bCs/>
          <w:szCs w:val="28"/>
          <w:lang w:val="kk-KZ"/>
        </w:rPr>
        <w:t>внимание</w:t>
      </w:r>
      <w:proofErr w:type="spellEnd"/>
      <w:r w:rsidRPr="00222A59">
        <w:rPr>
          <w:rFonts w:cs="Times New Roman"/>
          <w:bCs/>
          <w:szCs w:val="28"/>
          <w:lang w:val="kk-KZ"/>
        </w:rPr>
        <w:t xml:space="preserve"> </w:t>
      </w:r>
      <w:proofErr w:type="spellStart"/>
      <w:r w:rsidRPr="00222A59">
        <w:rPr>
          <w:rFonts w:cs="Times New Roman"/>
          <w:bCs/>
          <w:szCs w:val="28"/>
          <w:lang w:val="kk-KZ"/>
        </w:rPr>
        <w:t>изменения</w:t>
      </w:r>
      <w:proofErr w:type="spellEnd"/>
      <w:r w:rsidRPr="00222A59">
        <w:rPr>
          <w:rFonts w:cs="Times New Roman"/>
          <w:bCs/>
          <w:szCs w:val="28"/>
          <w:lang w:val="kk-KZ"/>
        </w:rPr>
        <w:t xml:space="preserve"> </w:t>
      </w:r>
      <w:proofErr w:type="spellStart"/>
      <w:r w:rsidRPr="00222A59">
        <w:rPr>
          <w:rFonts w:cs="Times New Roman"/>
          <w:bCs/>
          <w:szCs w:val="28"/>
          <w:lang w:val="kk-KZ"/>
        </w:rPr>
        <w:t>собственника</w:t>
      </w:r>
      <w:proofErr w:type="spellEnd"/>
      <w:r w:rsidRPr="00222A59">
        <w:rPr>
          <w:rFonts w:cs="Times New Roman"/>
          <w:bCs/>
          <w:szCs w:val="28"/>
          <w:lang w:val="kk-KZ"/>
        </w:rPr>
        <w:t xml:space="preserve">, </w:t>
      </w:r>
      <w:proofErr w:type="spellStart"/>
      <w:r w:rsidRPr="00222A59">
        <w:rPr>
          <w:rFonts w:cs="Times New Roman"/>
          <w:bCs/>
          <w:szCs w:val="28"/>
          <w:lang w:val="kk-KZ"/>
        </w:rPr>
        <w:t>которые</w:t>
      </w:r>
      <w:proofErr w:type="spellEnd"/>
      <w:r w:rsidRPr="00222A59">
        <w:rPr>
          <w:rFonts w:cs="Times New Roman"/>
          <w:bCs/>
          <w:szCs w:val="28"/>
          <w:lang w:val="kk-KZ"/>
        </w:rPr>
        <w:t xml:space="preserve"> </w:t>
      </w:r>
      <w:proofErr w:type="spellStart"/>
      <w:r w:rsidRPr="00222A59">
        <w:rPr>
          <w:rFonts w:cs="Times New Roman"/>
          <w:bCs/>
          <w:szCs w:val="28"/>
          <w:lang w:val="kk-KZ"/>
        </w:rPr>
        <w:t>напрямую</w:t>
      </w:r>
      <w:proofErr w:type="spellEnd"/>
      <w:r w:rsidRPr="00222A59">
        <w:rPr>
          <w:rFonts w:cs="Times New Roman"/>
          <w:bCs/>
          <w:szCs w:val="28"/>
          <w:lang w:val="kk-KZ"/>
        </w:rPr>
        <w:t xml:space="preserve"> </w:t>
      </w:r>
      <w:proofErr w:type="spellStart"/>
      <w:r w:rsidRPr="00222A59">
        <w:rPr>
          <w:rFonts w:cs="Times New Roman"/>
          <w:bCs/>
          <w:szCs w:val="28"/>
          <w:lang w:val="kk-KZ"/>
        </w:rPr>
        <w:t>возникают</w:t>
      </w:r>
      <w:proofErr w:type="spellEnd"/>
      <w:r w:rsidRPr="00222A59">
        <w:rPr>
          <w:rFonts w:cs="Times New Roman"/>
          <w:bCs/>
          <w:szCs w:val="28"/>
          <w:lang w:val="kk-KZ"/>
        </w:rPr>
        <w:t xml:space="preserve"> в </w:t>
      </w:r>
      <w:proofErr w:type="spellStart"/>
      <w:r w:rsidRPr="00222A59">
        <w:rPr>
          <w:rFonts w:cs="Times New Roman"/>
          <w:bCs/>
          <w:szCs w:val="28"/>
          <w:lang w:val="kk-KZ"/>
        </w:rPr>
        <w:t>результате</w:t>
      </w:r>
      <w:proofErr w:type="spellEnd"/>
      <w:r w:rsidRPr="00222A59">
        <w:rPr>
          <w:rFonts w:cs="Times New Roman"/>
          <w:bCs/>
          <w:szCs w:val="28"/>
          <w:lang w:val="kk-KZ"/>
        </w:rPr>
        <w:t xml:space="preserve"> </w:t>
      </w:r>
      <w:proofErr w:type="spellStart"/>
      <w:r w:rsidRPr="00222A59">
        <w:rPr>
          <w:rFonts w:cs="Times New Roman"/>
          <w:bCs/>
          <w:szCs w:val="28"/>
          <w:lang w:val="kk-KZ"/>
        </w:rPr>
        <w:t>корпоративной</w:t>
      </w:r>
      <w:proofErr w:type="spellEnd"/>
      <w:r w:rsidRPr="00222A59">
        <w:rPr>
          <w:rFonts w:cs="Times New Roman"/>
          <w:bCs/>
          <w:szCs w:val="28"/>
          <w:lang w:val="kk-KZ"/>
        </w:rPr>
        <w:t xml:space="preserve"> </w:t>
      </w:r>
      <w:proofErr w:type="spellStart"/>
      <w:r w:rsidRPr="00222A59">
        <w:rPr>
          <w:rFonts w:cs="Times New Roman"/>
          <w:bCs/>
          <w:szCs w:val="28"/>
          <w:lang w:val="kk-KZ"/>
        </w:rPr>
        <w:t>реорганизации</w:t>
      </w:r>
      <w:proofErr w:type="spellEnd"/>
      <w:r w:rsidRPr="00222A59">
        <w:rPr>
          <w:rFonts w:cs="Times New Roman"/>
          <w:bCs/>
          <w:szCs w:val="28"/>
          <w:lang w:val="kk-KZ"/>
        </w:rPr>
        <w:t xml:space="preserve">, </w:t>
      </w:r>
      <w:proofErr w:type="spellStart"/>
      <w:r w:rsidRPr="00222A59">
        <w:rPr>
          <w:rFonts w:cs="Times New Roman"/>
          <w:bCs/>
          <w:szCs w:val="28"/>
          <w:lang w:val="kk-KZ"/>
        </w:rPr>
        <w:t>такой</w:t>
      </w:r>
      <w:proofErr w:type="spellEnd"/>
      <w:r w:rsidRPr="00222A59">
        <w:rPr>
          <w:rFonts w:cs="Times New Roman"/>
          <w:bCs/>
          <w:szCs w:val="28"/>
          <w:lang w:val="kk-KZ"/>
        </w:rPr>
        <w:t xml:space="preserve"> </w:t>
      </w:r>
      <w:proofErr w:type="spellStart"/>
      <w:r w:rsidRPr="00222A59">
        <w:rPr>
          <w:rFonts w:cs="Times New Roman"/>
          <w:bCs/>
          <w:szCs w:val="28"/>
          <w:lang w:val="kk-KZ"/>
        </w:rPr>
        <w:t>как</w:t>
      </w:r>
      <w:proofErr w:type="spellEnd"/>
      <w:r w:rsidRPr="00222A59">
        <w:rPr>
          <w:rFonts w:cs="Times New Roman"/>
          <w:bCs/>
          <w:szCs w:val="28"/>
          <w:lang w:val="kk-KZ"/>
        </w:rPr>
        <w:t xml:space="preserve"> </w:t>
      </w:r>
      <w:proofErr w:type="spellStart"/>
      <w:r w:rsidRPr="00222A59">
        <w:rPr>
          <w:rFonts w:cs="Times New Roman"/>
          <w:bCs/>
          <w:szCs w:val="28"/>
          <w:lang w:val="kk-KZ"/>
        </w:rPr>
        <w:t>слияние</w:t>
      </w:r>
      <w:proofErr w:type="spellEnd"/>
      <w:r w:rsidRPr="00222A59">
        <w:rPr>
          <w:rFonts w:cs="Times New Roman"/>
          <w:bCs/>
          <w:szCs w:val="28"/>
          <w:lang w:val="kk-KZ"/>
        </w:rPr>
        <w:t xml:space="preserve"> </w:t>
      </w:r>
      <w:proofErr w:type="spellStart"/>
      <w:r w:rsidRPr="00222A59">
        <w:rPr>
          <w:rFonts w:cs="Times New Roman"/>
          <w:bCs/>
          <w:szCs w:val="28"/>
          <w:lang w:val="kk-KZ"/>
        </w:rPr>
        <w:t>или</w:t>
      </w:r>
      <w:proofErr w:type="spellEnd"/>
      <w:r w:rsidRPr="00222A59">
        <w:rPr>
          <w:rFonts w:cs="Times New Roman"/>
          <w:bCs/>
          <w:szCs w:val="28"/>
          <w:lang w:val="kk-KZ"/>
        </w:rPr>
        <w:t xml:space="preserve"> </w:t>
      </w:r>
      <w:proofErr w:type="spellStart"/>
      <w:r w:rsidRPr="00222A59">
        <w:rPr>
          <w:rFonts w:cs="Times New Roman"/>
          <w:bCs/>
          <w:szCs w:val="28"/>
          <w:lang w:val="kk-KZ"/>
        </w:rPr>
        <w:t>разделительная</w:t>
      </w:r>
      <w:proofErr w:type="spellEnd"/>
      <w:r w:rsidRPr="00222A59">
        <w:rPr>
          <w:rFonts w:cs="Times New Roman"/>
          <w:bCs/>
          <w:szCs w:val="28"/>
          <w:lang w:val="kk-KZ"/>
        </w:rPr>
        <w:t xml:space="preserve"> </w:t>
      </w:r>
      <w:proofErr w:type="spellStart"/>
      <w:r w:rsidRPr="00222A59">
        <w:rPr>
          <w:rFonts w:cs="Times New Roman"/>
          <w:bCs/>
          <w:szCs w:val="28"/>
          <w:lang w:val="kk-KZ"/>
        </w:rPr>
        <w:lastRenderedPageBreak/>
        <w:t>реорганизация</w:t>
      </w:r>
      <w:proofErr w:type="spellEnd"/>
      <w:r w:rsidRPr="00222A59">
        <w:rPr>
          <w:rFonts w:cs="Times New Roman"/>
          <w:bCs/>
          <w:szCs w:val="28"/>
          <w:lang w:val="kk-KZ"/>
        </w:rPr>
        <w:t xml:space="preserve"> </w:t>
      </w:r>
      <w:proofErr w:type="spellStart"/>
      <w:r w:rsidRPr="00222A59">
        <w:rPr>
          <w:rFonts w:cs="Times New Roman"/>
          <w:bCs/>
          <w:szCs w:val="28"/>
          <w:lang w:val="kk-KZ"/>
        </w:rPr>
        <w:t>компании</w:t>
      </w:r>
      <w:proofErr w:type="spellEnd"/>
      <w:r w:rsidRPr="00222A59">
        <w:rPr>
          <w:rFonts w:cs="Times New Roman"/>
          <w:bCs/>
          <w:szCs w:val="28"/>
          <w:lang w:val="kk-KZ"/>
        </w:rPr>
        <w:t xml:space="preserve">, </w:t>
      </w:r>
      <w:proofErr w:type="spellStart"/>
      <w:r w:rsidRPr="00222A59">
        <w:rPr>
          <w:rFonts w:cs="Times New Roman"/>
          <w:bCs/>
          <w:szCs w:val="28"/>
          <w:lang w:val="kk-KZ"/>
        </w:rPr>
        <w:t>которая</w:t>
      </w:r>
      <w:proofErr w:type="spellEnd"/>
      <w:r w:rsidRPr="00222A59">
        <w:rPr>
          <w:rFonts w:cs="Times New Roman"/>
          <w:bCs/>
          <w:szCs w:val="28"/>
          <w:lang w:val="kk-KZ"/>
        </w:rPr>
        <w:t xml:space="preserve"> </w:t>
      </w:r>
      <w:proofErr w:type="spellStart"/>
      <w:r w:rsidRPr="00222A59">
        <w:rPr>
          <w:rFonts w:cs="Times New Roman"/>
          <w:bCs/>
          <w:szCs w:val="28"/>
          <w:lang w:val="kk-KZ"/>
        </w:rPr>
        <w:t>владеет</w:t>
      </w:r>
      <w:proofErr w:type="spellEnd"/>
      <w:r w:rsidRPr="00222A59">
        <w:rPr>
          <w:rFonts w:cs="Times New Roman"/>
          <w:bCs/>
          <w:szCs w:val="28"/>
          <w:lang w:val="kk-KZ"/>
        </w:rPr>
        <w:t xml:space="preserve"> </w:t>
      </w:r>
      <w:proofErr w:type="spellStart"/>
      <w:r w:rsidRPr="00222A59">
        <w:rPr>
          <w:rFonts w:cs="Times New Roman"/>
          <w:bCs/>
          <w:szCs w:val="28"/>
          <w:lang w:val="kk-KZ"/>
        </w:rPr>
        <w:t>акциями</w:t>
      </w:r>
      <w:proofErr w:type="spellEnd"/>
      <w:r w:rsidRPr="00222A59">
        <w:rPr>
          <w:rFonts w:cs="Times New Roman"/>
          <w:bCs/>
          <w:szCs w:val="28"/>
          <w:lang w:val="kk-KZ"/>
        </w:rPr>
        <w:t xml:space="preserve"> </w:t>
      </w:r>
      <w:proofErr w:type="spellStart"/>
      <w:r w:rsidRPr="00222A59">
        <w:rPr>
          <w:rFonts w:cs="Times New Roman"/>
          <w:bCs/>
          <w:szCs w:val="28"/>
          <w:lang w:val="kk-KZ"/>
        </w:rPr>
        <w:t>или</w:t>
      </w:r>
      <w:proofErr w:type="spellEnd"/>
      <w:r w:rsidRPr="00222A59">
        <w:rPr>
          <w:rFonts w:cs="Times New Roman"/>
          <w:bCs/>
          <w:szCs w:val="28"/>
          <w:lang w:val="kk-KZ"/>
        </w:rPr>
        <w:t xml:space="preserve"> </w:t>
      </w:r>
      <w:proofErr w:type="spellStart"/>
      <w:r w:rsidRPr="00222A59">
        <w:rPr>
          <w:rFonts w:cs="Times New Roman"/>
          <w:bCs/>
          <w:szCs w:val="28"/>
          <w:lang w:val="kk-KZ"/>
        </w:rPr>
        <w:t>выплачивает</w:t>
      </w:r>
      <w:proofErr w:type="spellEnd"/>
      <w:r w:rsidRPr="00222A59">
        <w:rPr>
          <w:rFonts w:cs="Times New Roman"/>
          <w:bCs/>
          <w:szCs w:val="28"/>
          <w:lang w:val="kk-KZ"/>
        </w:rPr>
        <w:t xml:space="preserve"> </w:t>
      </w:r>
      <w:proofErr w:type="spellStart"/>
      <w:r w:rsidRPr="00222A59">
        <w:rPr>
          <w:rFonts w:cs="Times New Roman"/>
          <w:bCs/>
          <w:szCs w:val="28"/>
          <w:lang w:val="kk-KZ"/>
        </w:rPr>
        <w:t>дивиденды</w:t>
      </w:r>
      <w:proofErr w:type="spellEnd"/>
      <w:r w:rsidRPr="00222A59">
        <w:rPr>
          <w:rFonts w:cs="Times New Roman"/>
          <w:bCs/>
          <w:szCs w:val="28"/>
          <w:lang w:val="kk-KZ"/>
        </w:rPr>
        <w:t>)</w:t>
      </w:r>
      <w:r w:rsidR="008C3C93" w:rsidRPr="00222A59">
        <w:rPr>
          <w:rFonts w:cs="Times New Roman"/>
          <w:bCs/>
          <w:szCs w:val="28"/>
          <w:lang w:val="kk-KZ"/>
        </w:rPr>
        <w:t>;</w:t>
      </w:r>
      <w:r w:rsidR="001005B4" w:rsidRPr="00222A59">
        <w:rPr>
          <w:rFonts w:cs="Times New Roman"/>
          <w:bCs/>
          <w:szCs w:val="28"/>
          <w:lang w:val="kk-KZ"/>
        </w:rPr>
        <w:t>»</w:t>
      </w:r>
      <w:r w:rsidRPr="00222A59">
        <w:rPr>
          <w:rFonts w:cs="Times New Roman"/>
          <w:bCs/>
          <w:szCs w:val="28"/>
          <w:lang w:val="kk-KZ"/>
        </w:rPr>
        <w:t>.</w:t>
      </w:r>
    </w:p>
    <w:p w14:paraId="6EB09941" w14:textId="07F436B9" w:rsidR="00F92904" w:rsidRPr="00222A59" w:rsidRDefault="00F92904" w:rsidP="00336178">
      <w:pPr>
        <w:spacing w:line="276" w:lineRule="auto"/>
        <w:rPr>
          <w:rFonts w:cs="Times New Roman"/>
          <w:bCs/>
          <w:szCs w:val="28"/>
          <w:lang w:val="kk-KZ"/>
        </w:rPr>
      </w:pPr>
    </w:p>
    <w:p w14:paraId="3EE3FE18" w14:textId="77777777" w:rsidR="00F92904" w:rsidRPr="00222A59" w:rsidRDefault="00F92904" w:rsidP="00336178">
      <w:pPr>
        <w:spacing w:line="276" w:lineRule="auto"/>
        <w:rPr>
          <w:rFonts w:cs="Times New Roman"/>
          <w:bCs/>
          <w:szCs w:val="28"/>
          <w:lang w:val="kk-KZ"/>
        </w:rPr>
      </w:pPr>
    </w:p>
    <w:p w14:paraId="20C589CD" w14:textId="2D97DFC6" w:rsidR="00164F73" w:rsidRPr="00222A59" w:rsidRDefault="00164F73" w:rsidP="00164F73">
      <w:pPr>
        <w:spacing w:line="276" w:lineRule="auto"/>
        <w:jc w:val="center"/>
        <w:rPr>
          <w:rFonts w:cs="Times New Roman"/>
          <w:b/>
          <w:szCs w:val="28"/>
          <w:lang w:val="kk-KZ"/>
        </w:rPr>
      </w:pPr>
      <w:r w:rsidRPr="00222A59">
        <w:rPr>
          <w:rFonts w:cs="Times New Roman"/>
          <w:b/>
          <w:szCs w:val="28"/>
        </w:rPr>
        <w:t xml:space="preserve">Статья </w:t>
      </w:r>
      <w:r w:rsidRPr="00222A59">
        <w:rPr>
          <w:rFonts w:cs="Times New Roman"/>
          <w:b/>
          <w:szCs w:val="28"/>
          <w:lang w:val="kk-KZ"/>
        </w:rPr>
        <w:t>9</w:t>
      </w:r>
    </w:p>
    <w:p w14:paraId="39608F0A" w14:textId="485C352B" w:rsidR="00164F73" w:rsidRPr="00222A59" w:rsidRDefault="00164F73" w:rsidP="00164F73">
      <w:pPr>
        <w:spacing w:line="276" w:lineRule="auto"/>
        <w:rPr>
          <w:rFonts w:cs="Times New Roman"/>
          <w:b/>
          <w:szCs w:val="28"/>
        </w:rPr>
      </w:pPr>
    </w:p>
    <w:p w14:paraId="147097DA" w14:textId="5F25C83A" w:rsidR="00164F73" w:rsidRPr="00222A59" w:rsidRDefault="00164F73" w:rsidP="00164F73">
      <w:pPr>
        <w:spacing w:line="276" w:lineRule="auto"/>
        <w:rPr>
          <w:rFonts w:cs="Times New Roman"/>
          <w:bCs/>
          <w:szCs w:val="28"/>
          <w:lang w:val="kk-KZ"/>
        </w:rPr>
      </w:pPr>
      <w:r w:rsidRPr="00222A59">
        <w:rPr>
          <w:rFonts w:cs="Times New Roman"/>
          <w:b/>
          <w:szCs w:val="28"/>
        </w:rPr>
        <w:tab/>
      </w:r>
      <w:r w:rsidRPr="00222A59">
        <w:rPr>
          <w:rFonts w:cs="Times New Roman"/>
          <w:bCs/>
          <w:szCs w:val="28"/>
          <w:lang w:val="kk-KZ"/>
        </w:rPr>
        <w:t xml:space="preserve">Пункт 8 </w:t>
      </w:r>
      <w:proofErr w:type="spellStart"/>
      <w:r w:rsidRPr="00222A59">
        <w:rPr>
          <w:rFonts w:cs="Times New Roman"/>
          <w:bCs/>
          <w:szCs w:val="28"/>
          <w:lang w:val="kk-KZ"/>
        </w:rPr>
        <w:t>статьи</w:t>
      </w:r>
      <w:proofErr w:type="spellEnd"/>
      <w:r w:rsidRPr="00222A59">
        <w:rPr>
          <w:rFonts w:cs="Times New Roman"/>
          <w:bCs/>
          <w:szCs w:val="28"/>
          <w:lang w:val="kk-KZ"/>
        </w:rPr>
        <w:t xml:space="preserve"> 11</w:t>
      </w:r>
      <w:r w:rsidR="00C07B2C" w:rsidRPr="00222A59">
        <w:rPr>
          <w:rFonts w:cs="Times New Roman"/>
          <w:bCs/>
          <w:szCs w:val="28"/>
          <w:lang w:val="kk-KZ"/>
        </w:rPr>
        <w:t xml:space="preserve"> (Проценты)</w:t>
      </w:r>
      <w:r w:rsidRPr="00222A59">
        <w:rPr>
          <w:rFonts w:cs="Times New Roman"/>
          <w:bCs/>
          <w:szCs w:val="28"/>
          <w:lang w:val="kk-KZ"/>
        </w:rPr>
        <w:t xml:space="preserve"> и пункт 9 </w:t>
      </w:r>
      <w:proofErr w:type="spellStart"/>
      <w:r w:rsidRPr="00222A59">
        <w:rPr>
          <w:rFonts w:cs="Times New Roman"/>
          <w:bCs/>
          <w:szCs w:val="28"/>
          <w:lang w:val="kk-KZ"/>
        </w:rPr>
        <w:t>статьи</w:t>
      </w:r>
      <w:proofErr w:type="spellEnd"/>
      <w:r w:rsidRPr="00222A59">
        <w:rPr>
          <w:rFonts w:cs="Times New Roman"/>
          <w:bCs/>
          <w:szCs w:val="28"/>
          <w:lang w:val="kk-KZ"/>
        </w:rPr>
        <w:t xml:space="preserve"> 12</w:t>
      </w:r>
      <w:r w:rsidR="00C07B2C" w:rsidRPr="00222A59">
        <w:rPr>
          <w:rFonts w:cs="Times New Roman"/>
          <w:bCs/>
          <w:szCs w:val="28"/>
          <w:lang w:val="kk-KZ"/>
        </w:rPr>
        <w:t xml:space="preserve"> (Роялти)</w:t>
      </w:r>
      <w:r w:rsidRPr="00222A59">
        <w:rPr>
          <w:rFonts w:cs="Times New Roman"/>
          <w:bCs/>
          <w:szCs w:val="28"/>
          <w:lang w:val="kk-KZ"/>
        </w:rPr>
        <w:t xml:space="preserve"> </w:t>
      </w:r>
      <w:proofErr w:type="spellStart"/>
      <w:r w:rsidRPr="00222A59">
        <w:rPr>
          <w:rFonts w:cs="Times New Roman"/>
          <w:bCs/>
          <w:szCs w:val="28"/>
          <w:lang w:val="kk-KZ"/>
        </w:rPr>
        <w:t>Конвенции</w:t>
      </w:r>
      <w:proofErr w:type="spellEnd"/>
      <w:r w:rsidRPr="00222A59">
        <w:rPr>
          <w:rFonts w:cs="Times New Roman"/>
          <w:bCs/>
          <w:szCs w:val="28"/>
          <w:lang w:val="kk-KZ"/>
        </w:rPr>
        <w:t xml:space="preserve"> </w:t>
      </w:r>
      <w:proofErr w:type="spellStart"/>
      <w:r w:rsidRPr="00222A59">
        <w:rPr>
          <w:rFonts w:cs="Times New Roman"/>
          <w:bCs/>
          <w:szCs w:val="28"/>
          <w:lang w:val="kk-KZ"/>
        </w:rPr>
        <w:t>исключить</w:t>
      </w:r>
      <w:proofErr w:type="spellEnd"/>
      <w:r w:rsidRPr="00222A59">
        <w:rPr>
          <w:rFonts w:cs="Times New Roman"/>
          <w:bCs/>
          <w:szCs w:val="28"/>
          <w:lang w:val="kk-KZ"/>
        </w:rPr>
        <w:t>.</w:t>
      </w:r>
    </w:p>
    <w:p w14:paraId="149AF1FE" w14:textId="17426668" w:rsidR="00164F73" w:rsidRPr="00222A59" w:rsidRDefault="00164F73" w:rsidP="00164F73">
      <w:pPr>
        <w:spacing w:line="276" w:lineRule="auto"/>
        <w:rPr>
          <w:rFonts w:cs="Times New Roman"/>
          <w:bCs/>
          <w:szCs w:val="28"/>
          <w:lang w:val="kk-KZ"/>
        </w:rPr>
      </w:pPr>
    </w:p>
    <w:p w14:paraId="695F620B" w14:textId="0B413E07" w:rsidR="00164F73" w:rsidRPr="00222A59" w:rsidRDefault="00164F73" w:rsidP="00164F73">
      <w:pPr>
        <w:spacing w:line="276" w:lineRule="auto"/>
        <w:rPr>
          <w:rFonts w:cs="Times New Roman"/>
          <w:bCs/>
          <w:szCs w:val="28"/>
          <w:lang w:val="kk-KZ"/>
        </w:rPr>
      </w:pPr>
    </w:p>
    <w:p w14:paraId="76FF3EB7" w14:textId="2BE57A88" w:rsidR="00164F73" w:rsidRPr="00222A59" w:rsidRDefault="00164F73" w:rsidP="00164F73">
      <w:pPr>
        <w:spacing w:line="276" w:lineRule="auto"/>
        <w:jc w:val="center"/>
        <w:rPr>
          <w:rFonts w:cs="Times New Roman"/>
          <w:b/>
          <w:szCs w:val="28"/>
          <w:lang w:val="kk-KZ"/>
        </w:rPr>
      </w:pPr>
      <w:r w:rsidRPr="00222A59">
        <w:rPr>
          <w:rFonts w:cs="Times New Roman"/>
          <w:b/>
          <w:szCs w:val="28"/>
        </w:rPr>
        <w:t xml:space="preserve">Статья </w:t>
      </w:r>
      <w:r w:rsidRPr="00222A59">
        <w:rPr>
          <w:rFonts w:cs="Times New Roman"/>
          <w:b/>
          <w:szCs w:val="28"/>
          <w:lang w:val="kk-KZ"/>
        </w:rPr>
        <w:t>10</w:t>
      </w:r>
    </w:p>
    <w:p w14:paraId="1D9A7964" w14:textId="4A2FBDD4" w:rsidR="00164F73" w:rsidRPr="00222A59" w:rsidRDefault="00164F73" w:rsidP="00164F73">
      <w:pPr>
        <w:spacing w:line="276" w:lineRule="auto"/>
        <w:rPr>
          <w:rFonts w:cs="Times New Roman"/>
          <w:b/>
          <w:szCs w:val="28"/>
          <w:lang w:val="kk-KZ"/>
        </w:rPr>
      </w:pPr>
    </w:p>
    <w:p w14:paraId="24925951" w14:textId="466AA7EA" w:rsidR="00164F73" w:rsidRPr="00222A59" w:rsidRDefault="00164F73" w:rsidP="00164F73">
      <w:pPr>
        <w:spacing w:line="276" w:lineRule="auto"/>
        <w:rPr>
          <w:rFonts w:eastAsia="Times New Roman" w:cs="Times New Roman"/>
          <w:spacing w:val="-6"/>
          <w:szCs w:val="28"/>
          <w:lang w:eastAsia="ru-RU"/>
        </w:rPr>
      </w:pPr>
      <w:r w:rsidRPr="00222A59">
        <w:rPr>
          <w:rFonts w:cs="Times New Roman"/>
          <w:b/>
          <w:szCs w:val="28"/>
          <w:lang w:val="kk-KZ"/>
        </w:rPr>
        <w:tab/>
      </w:r>
      <w:r w:rsidR="00ED7C79" w:rsidRPr="00222A59">
        <w:rPr>
          <w:rFonts w:cs="Times New Roman"/>
          <w:bCs/>
          <w:szCs w:val="28"/>
          <w:lang w:val="kk-KZ"/>
        </w:rPr>
        <w:t xml:space="preserve">Пункт 1 </w:t>
      </w:r>
      <w:proofErr w:type="spellStart"/>
      <w:r w:rsidR="00ED7C79" w:rsidRPr="00222A59">
        <w:rPr>
          <w:rFonts w:cs="Times New Roman"/>
          <w:bCs/>
          <w:szCs w:val="28"/>
          <w:lang w:val="kk-KZ"/>
        </w:rPr>
        <w:t>статьи</w:t>
      </w:r>
      <w:proofErr w:type="spellEnd"/>
      <w:r w:rsidR="00ED7C79" w:rsidRPr="00222A59">
        <w:rPr>
          <w:rFonts w:cs="Times New Roman"/>
          <w:bCs/>
          <w:szCs w:val="28"/>
          <w:lang w:val="kk-KZ"/>
        </w:rPr>
        <w:t xml:space="preserve"> 21 (</w:t>
      </w:r>
      <w:proofErr w:type="spellStart"/>
      <w:r w:rsidR="00B64D7E" w:rsidRPr="00222A59">
        <w:rPr>
          <w:rFonts w:cs="Times New Roman"/>
          <w:bCs/>
          <w:szCs w:val="28"/>
          <w:lang w:val="kk-KZ"/>
        </w:rPr>
        <w:t>О</w:t>
      </w:r>
      <w:r w:rsidR="00ED7C79" w:rsidRPr="00222A59">
        <w:rPr>
          <w:rFonts w:cs="Times New Roman"/>
          <w:bCs/>
          <w:szCs w:val="28"/>
          <w:lang w:val="kk-KZ"/>
        </w:rPr>
        <w:t>ф</w:t>
      </w:r>
      <w:r w:rsidR="003003C6" w:rsidRPr="00222A59">
        <w:rPr>
          <w:rFonts w:cs="Times New Roman"/>
          <w:bCs/>
          <w:szCs w:val="28"/>
          <w:lang w:val="kk-KZ"/>
        </w:rPr>
        <w:t>ф</w:t>
      </w:r>
      <w:r w:rsidR="00ED7C79" w:rsidRPr="00222A59">
        <w:rPr>
          <w:rFonts w:cs="Times New Roman"/>
          <w:bCs/>
          <w:szCs w:val="28"/>
          <w:lang w:val="kk-KZ"/>
        </w:rPr>
        <w:t>шорная</w:t>
      </w:r>
      <w:proofErr w:type="spellEnd"/>
      <w:r w:rsidR="00ED7C79" w:rsidRPr="00222A59">
        <w:rPr>
          <w:rFonts w:cs="Times New Roman"/>
          <w:bCs/>
          <w:szCs w:val="28"/>
          <w:lang w:val="kk-KZ"/>
        </w:rPr>
        <w:t xml:space="preserve"> </w:t>
      </w:r>
      <w:proofErr w:type="spellStart"/>
      <w:r w:rsidR="00ED7C79" w:rsidRPr="00222A59">
        <w:rPr>
          <w:rFonts w:cs="Times New Roman"/>
          <w:bCs/>
          <w:szCs w:val="28"/>
          <w:lang w:val="kk-KZ"/>
        </w:rPr>
        <w:t>деятельность</w:t>
      </w:r>
      <w:proofErr w:type="spellEnd"/>
      <w:r w:rsidR="00ED7C79" w:rsidRPr="00222A59">
        <w:rPr>
          <w:rFonts w:cs="Times New Roman"/>
          <w:bCs/>
          <w:szCs w:val="28"/>
          <w:lang w:val="kk-KZ"/>
        </w:rPr>
        <w:t xml:space="preserve">) </w:t>
      </w:r>
      <w:proofErr w:type="spellStart"/>
      <w:r w:rsidR="00ED7C79" w:rsidRPr="00222A59">
        <w:rPr>
          <w:rFonts w:cs="Times New Roman"/>
          <w:bCs/>
          <w:szCs w:val="28"/>
          <w:lang w:val="kk-KZ"/>
        </w:rPr>
        <w:t>Конвенции</w:t>
      </w:r>
      <w:proofErr w:type="spellEnd"/>
      <w:r w:rsidR="00ED7C79" w:rsidRPr="00222A59">
        <w:rPr>
          <w:rFonts w:cs="Times New Roman"/>
          <w:bCs/>
          <w:szCs w:val="28"/>
          <w:lang w:val="kk-KZ"/>
        </w:rPr>
        <w:t xml:space="preserve"> </w:t>
      </w:r>
      <w:proofErr w:type="spellStart"/>
      <w:r w:rsidR="00ED7C79" w:rsidRPr="00222A59">
        <w:rPr>
          <w:rFonts w:eastAsia="Times New Roman" w:cs="Times New Roman"/>
          <w:spacing w:val="-6"/>
          <w:szCs w:val="28"/>
          <w:lang w:val="kk-KZ" w:eastAsia="ru-RU"/>
        </w:rPr>
        <w:t>изложить</w:t>
      </w:r>
      <w:proofErr w:type="spellEnd"/>
      <w:r w:rsidR="00ED7C79" w:rsidRPr="00222A59">
        <w:rPr>
          <w:rFonts w:eastAsia="Times New Roman" w:cs="Times New Roman"/>
          <w:spacing w:val="-6"/>
          <w:szCs w:val="28"/>
          <w:lang w:val="kk-KZ" w:eastAsia="ru-RU"/>
        </w:rPr>
        <w:t xml:space="preserve"> в </w:t>
      </w:r>
      <w:proofErr w:type="spellStart"/>
      <w:r w:rsidR="00ED7C79" w:rsidRPr="00222A59">
        <w:rPr>
          <w:rFonts w:eastAsia="Times New Roman" w:cs="Times New Roman"/>
          <w:spacing w:val="-6"/>
          <w:szCs w:val="28"/>
          <w:lang w:val="kk-KZ" w:eastAsia="ru-RU"/>
        </w:rPr>
        <w:t>следующей</w:t>
      </w:r>
      <w:proofErr w:type="spellEnd"/>
      <w:r w:rsidR="00ED7C79" w:rsidRPr="00222A59">
        <w:rPr>
          <w:rFonts w:eastAsia="Times New Roman" w:cs="Times New Roman"/>
          <w:spacing w:val="-6"/>
          <w:szCs w:val="28"/>
          <w:lang w:val="kk-KZ" w:eastAsia="ru-RU"/>
        </w:rPr>
        <w:t xml:space="preserve"> </w:t>
      </w:r>
      <w:proofErr w:type="spellStart"/>
      <w:r w:rsidR="00ED7C79" w:rsidRPr="00222A59">
        <w:rPr>
          <w:rFonts w:eastAsia="Times New Roman" w:cs="Times New Roman"/>
          <w:spacing w:val="-6"/>
          <w:szCs w:val="28"/>
          <w:lang w:val="kk-KZ" w:eastAsia="ru-RU"/>
        </w:rPr>
        <w:t>редакции</w:t>
      </w:r>
      <w:proofErr w:type="spellEnd"/>
      <w:r w:rsidR="00ED7C79" w:rsidRPr="00222A59">
        <w:rPr>
          <w:rFonts w:eastAsia="Times New Roman" w:cs="Times New Roman"/>
          <w:spacing w:val="-6"/>
          <w:szCs w:val="28"/>
          <w:lang w:eastAsia="ru-RU"/>
        </w:rPr>
        <w:t>:</w:t>
      </w:r>
    </w:p>
    <w:p w14:paraId="181FA5A6" w14:textId="77777777" w:rsidR="00F92904" w:rsidRPr="00222A59" w:rsidRDefault="00F92904" w:rsidP="00164F73">
      <w:pPr>
        <w:spacing w:line="276" w:lineRule="auto"/>
        <w:rPr>
          <w:rFonts w:eastAsia="Times New Roman" w:cs="Times New Roman"/>
          <w:spacing w:val="-6"/>
          <w:szCs w:val="28"/>
          <w:lang w:eastAsia="ru-RU"/>
        </w:rPr>
      </w:pPr>
    </w:p>
    <w:p w14:paraId="6664CA8F" w14:textId="4E66D3CE" w:rsidR="00ED7C79" w:rsidRPr="00222A59" w:rsidRDefault="00ED7C79" w:rsidP="00164F73">
      <w:pPr>
        <w:spacing w:line="276" w:lineRule="auto"/>
        <w:rPr>
          <w:rFonts w:cs="Times New Roman"/>
          <w:bCs/>
          <w:szCs w:val="28"/>
          <w:lang w:val="kk-KZ"/>
        </w:rPr>
      </w:pPr>
      <w:r w:rsidRPr="00222A59">
        <w:rPr>
          <w:rFonts w:eastAsia="Times New Roman" w:cs="Times New Roman"/>
          <w:spacing w:val="-6"/>
          <w:szCs w:val="28"/>
          <w:lang w:eastAsia="ru-RU"/>
        </w:rPr>
        <w:tab/>
      </w:r>
      <w:r w:rsidR="001005B4" w:rsidRPr="00222A59">
        <w:rPr>
          <w:rFonts w:cs="Times New Roman"/>
          <w:bCs/>
          <w:szCs w:val="28"/>
          <w:lang w:val="kk-KZ"/>
        </w:rPr>
        <w:t>«</w:t>
      </w:r>
      <w:r w:rsidRPr="00222A59">
        <w:rPr>
          <w:rFonts w:cs="Times New Roman"/>
          <w:bCs/>
          <w:szCs w:val="28"/>
          <w:lang w:val="kk-KZ"/>
        </w:rPr>
        <w:t xml:space="preserve">1. </w:t>
      </w:r>
      <w:r w:rsidR="00B27712" w:rsidRPr="00222A59">
        <w:rPr>
          <w:rFonts w:cs="Times New Roman"/>
          <w:bCs/>
          <w:szCs w:val="28"/>
          <w:lang w:val="kk-KZ"/>
        </w:rPr>
        <w:t xml:space="preserve">С </w:t>
      </w:r>
      <w:proofErr w:type="spellStart"/>
      <w:r w:rsidR="00B27712" w:rsidRPr="00222A59">
        <w:rPr>
          <w:rFonts w:cs="Times New Roman"/>
          <w:bCs/>
          <w:szCs w:val="28"/>
          <w:lang w:val="kk-KZ"/>
        </w:rPr>
        <w:t>учетом</w:t>
      </w:r>
      <w:proofErr w:type="spellEnd"/>
      <w:r w:rsidR="00B27712" w:rsidRPr="00222A59">
        <w:rPr>
          <w:rFonts w:cs="Times New Roman"/>
          <w:bCs/>
          <w:szCs w:val="28"/>
          <w:lang w:val="kk-KZ"/>
        </w:rPr>
        <w:t xml:space="preserve"> </w:t>
      </w:r>
      <w:proofErr w:type="spellStart"/>
      <w:r w:rsidR="009C0BF6" w:rsidRPr="00222A59">
        <w:rPr>
          <w:rFonts w:cs="Times New Roman"/>
          <w:bCs/>
          <w:szCs w:val="28"/>
          <w:lang w:val="kk-KZ"/>
        </w:rPr>
        <w:t>положений</w:t>
      </w:r>
      <w:proofErr w:type="spellEnd"/>
      <w:r w:rsidR="009C0BF6" w:rsidRPr="00222A59">
        <w:rPr>
          <w:rFonts w:cs="Times New Roman"/>
          <w:bCs/>
          <w:szCs w:val="28"/>
          <w:lang w:val="kk-KZ"/>
        </w:rPr>
        <w:t xml:space="preserve"> </w:t>
      </w:r>
      <w:proofErr w:type="spellStart"/>
      <w:r w:rsidR="009C0BF6" w:rsidRPr="00222A59">
        <w:rPr>
          <w:rFonts w:cs="Times New Roman"/>
          <w:bCs/>
          <w:szCs w:val="28"/>
          <w:lang w:val="kk-KZ"/>
        </w:rPr>
        <w:t>статьи</w:t>
      </w:r>
      <w:proofErr w:type="spellEnd"/>
      <w:r w:rsidR="009C0BF6" w:rsidRPr="00222A59">
        <w:rPr>
          <w:rFonts w:cs="Times New Roman"/>
          <w:bCs/>
          <w:szCs w:val="28"/>
          <w:lang w:val="kk-KZ"/>
        </w:rPr>
        <w:t xml:space="preserve"> </w:t>
      </w:r>
      <w:r w:rsidR="00BD5312" w:rsidRPr="00222A59">
        <w:rPr>
          <w:rFonts w:cs="Times New Roman"/>
          <w:bCs/>
          <w:szCs w:val="28"/>
        </w:rPr>
        <w:t>29</w:t>
      </w:r>
      <w:r w:rsidR="009C0BF6" w:rsidRPr="00222A59">
        <w:rPr>
          <w:rFonts w:cs="Times New Roman"/>
          <w:bCs/>
          <w:szCs w:val="28"/>
          <w:lang w:val="kk-KZ"/>
        </w:rPr>
        <w:t xml:space="preserve"> </w:t>
      </w:r>
      <w:proofErr w:type="spellStart"/>
      <w:r w:rsidR="009C0BF6" w:rsidRPr="00222A59">
        <w:rPr>
          <w:rFonts w:cs="Times New Roman"/>
          <w:bCs/>
          <w:szCs w:val="28"/>
          <w:lang w:val="kk-KZ"/>
        </w:rPr>
        <w:t>настоящей</w:t>
      </w:r>
      <w:proofErr w:type="spellEnd"/>
      <w:r w:rsidR="009C0BF6" w:rsidRPr="00222A59">
        <w:rPr>
          <w:rFonts w:cs="Times New Roman"/>
          <w:bCs/>
          <w:szCs w:val="28"/>
          <w:lang w:val="kk-KZ"/>
        </w:rPr>
        <w:t xml:space="preserve"> </w:t>
      </w:r>
      <w:proofErr w:type="spellStart"/>
      <w:r w:rsidR="009C0BF6" w:rsidRPr="00222A59">
        <w:rPr>
          <w:rFonts w:cs="Times New Roman"/>
          <w:bCs/>
          <w:szCs w:val="28"/>
          <w:lang w:val="kk-KZ"/>
        </w:rPr>
        <w:t>Конвенции</w:t>
      </w:r>
      <w:proofErr w:type="spellEnd"/>
      <w:r w:rsidR="009C0BF6" w:rsidRPr="00222A59">
        <w:rPr>
          <w:rFonts w:cs="Times New Roman"/>
          <w:bCs/>
          <w:szCs w:val="28"/>
          <w:lang w:val="kk-KZ"/>
        </w:rPr>
        <w:t xml:space="preserve">, </w:t>
      </w:r>
      <w:proofErr w:type="spellStart"/>
      <w:r w:rsidR="009C0BF6" w:rsidRPr="00222A59">
        <w:rPr>
          <w:rFonts w:cs="Times New Roman"/>
          <w:bCs/>
          <w:szCs w:val="28"/>
          <w:lang w:val="kk-KZ"/>
        </w:rPr>
        <w:t>положения</w:t>
      </w:r>
      <w:proofErr w:type="spellEnd"/>
      <w:r w:rsidR="009C0BF6" w:rsidRPr="00222A59">
        <w:rPr>
          <w:rFonts w:cs="Times New Roman"/>
          <w:bCs/>
          <w:szCs w:val="28"/>
          <w:lang w:val="kk-KZ"/>
        </w:rPr>
        <w:t xml:space="preserve"> </w:t>
      </w:r>
      <w:proofErr w:type="spellStart"/>
      <w:r w:rsidR="009C0BF6" w:rsidRPr="00222A59">
        <w:rPr>
          <w:rFonts w:cs="Times New Roman"/>
          <w:bCs/>
          <w:szCs w:val="28"/>
          <w:lang w:val="kk-KZ"/>
        </w:rPr>
        <w:t>настоящей</w:t>
      </w:r>
      <w:proofErr w:type="spellEnd"/>
      <w:r w:rsidR="009C0BF6" w:rsidRPr="00222A59">
        <w:rPr>
          <w:rFonts w:cs="Times New Roman"/>
          <w:bCs/>
          <w:szCs w:val="28"/>
          <w:lang w:val="kk-KZ"/>
        </w:rPr>
        <w:t xml:space="preserve"> </w:t>
      </w:r>
      <w:proofErr w:type="spellStart"/>
      <w:r w:rsidR="001C5728" w:rsidRPr="00222A59">
        <w:rPr>
          <w:rFonts w:cs="Times New Roman"/>
          <w:bCs/>
          <w:szCs w:val="28"/>
          <w:lang w:val="kk-KZ"/>
        </w:rPr>
        <w:t>статьи</w:t>
      </w:r>
      <w:proofErr w:type="spellEnd"/>
      <w:r w:rsidR="001C5728" w:rsidRPr="00222A59">
        <w:rPr>
          <w:rFonts w:cs="Times New Roman"/>
          <w:bCs/>
          <w:szCs w:val="28"/>
          <w:lang w:val="kk-KZ"/>
        </w:rPr>
        <w:t xml:space="preserve"> </w:t>
      </w:r>
      <w:proofErr w:type="spellStart"/>
      <w:r w:rsidR="00433CE6" w:rsidRPr="00222A59">
        <w:rPr>
          <w:rFonts w:cs="Times New Roman"/>
          <w:bCs/>
          <w:szCs w:val="28"/>
          <w:lang w:val="kk-KZ"/>
        </w:rPr>
        <w:t>применяются</w:t>
      </w:r>
      <w:proofErr w:type="spellEnd"/>
      <w:r w:rsidR="00433CE6" w:rsidRPr="00222A59">
        <w:rPr>
          <w:rFonts w:cs="Times New Roman"/>
          <w:bCs/>
          <w:szCs w:val="28"/>
          <w:lang w:val="kk-KZ"/>
        </w:rPr>
        <w:t xml:space="preserve"> </w:t>
      </w:r>
      <w:proofErr w:type="spellStart"/>
      <w:r w:rsidR="00433CE6" w:rsidRPr="00222A59">
        <w:rPr>
          <w:rFonts w:cs="Times New Roman"/>
          <w:bCs/>
          <w:szCs w:val="28"/>
          <w:lang w:val="kk-KZ"/>
        </w:rPr>
        <w:t>несмотря</w:t>
      </w:r>
      <w:proofErr w:type="spellEnd"/>
      <w:r w:rsidR="00433CE6" w:rsidRPr="00222A59">
        <w:rPr>
          <w:rFonts w:cs="Times New Roman"/>
          <w:bCs/>
          <w:szCs w:val="28"/>
          <w:lang w:val="kk-KZ"/>
        </w:rPr>
        <w:t xml:space="preserve"> </w:t>
      </w:r>
      <w:proofErr w:type="spellStart"/>
      <w:r w:rsidR="004152E1" w:rsidRPr="00222A59">
        <w:rPr>
          <w:rFonts w:cs="Times New Roman"/>
          <w:bCs/>
          <w:szCs w:val="28"/>
          <w:lang w:val="kk-KZ"/>
        </w:rPr>
        <w:t>на</w:t>
      </w:r>
      <w:proofErr w:type="spellEnd"/>
      <w:r w:rsidR="004152E1" w:rsidRPr="00222A59">
        <w:rPr>
          <w:rFonts w:cs="Times New Roman"/>
          <w:bCs/>
          <w:szCs w:val="28"/>
          <w:lang w:val="kk-KZ"/>
        </w:rPr>
        <w:t xml:space="preserve"> </w:t>
      </w:r>
      <w:proofErr w:type="spellStart"/>
      <w:r w:rsidR="004152E1" w:rsidRPr="00222A59">
        <w:rPr>
          <w:rFonts w:cs="Times New Roman"/>
          <w:bCs/>
          <w:szCs w:val="28"/>
          <w:lang w:val="kk-KZ"/>
        </w:rPr>
        <w:t>другие</w:t>
      </w:r>
      <w:proofErr w:type="spellEnd"/>
      <w:r w:rsidR="004152E1" w:rsidRPr="00222A59">
        <w:rPr>
          <w:rFonts w:cs="Times New Roman"/>
          <w:bCs/>
          <w:szCs w:val="28"/>
          <w:lang w:val="kk-KZ"/>
        </w:rPr>
        <w:t xml:space="preserve"> </w:t>
      </w:r>
      <w:proofErr w:type="spellStart"/>
      <w:r w:rsidR="004152E1" w:rsidRPr="00222A59">
        <w:rPr>
          <w:rFonts w:cs="Times New Roman"/>
          <w:bCs/>
          <w:szCs w:val="28"/>
          <w:lang w:val="kk-KZ"/>
        </w:rPr>
        <w:t>положения</w:t>
      </w:r>
      <w:proofErr w:type="spellEnd"/>
      <w:r w:rsidR="004152E1" w:rsidRPr="00222A59">
        <w:rPr>
          <w:rFonts w:cs="Times New Roman"/>
          <w:bCs/>
          <w:szCs w:val="28"/>
          <w:lang w:val="kk-KZ"/>
        </w:rPr>
        <w:t xml:space="preserve"> </w:t>
      </w:r>
      <w:proofErr w:type="spellStart"/>
      <w:r w:rsidR="004152E1" w:rsidRPr="00222A59">
        <w:rPr>
          <w:rFonts w:cs="Times New Roman"/>
          <w:bCs/>
          <w:szCs w:val="28"/>
          <w:lang w:val="kk-KZ"/>
        </w:rPr>
        <w:t>настоящей</w:t>
      </w:r>
      <w:proofErr w:type="spellEnd"/>
      <w:r w:rsidR="004152E1" w:rsidRPr="00222A59">
        <w:rPr>
          <w:rFonts w:cs="Times New Roman"/>
          <w:bCs/>
          <w:szCs w:val="28"/>
          <w:lang w:val="kk-KZ"/>
        </w:rPr>
        <w:t xml:space="preserve"> </w:t>
      </w:r>
      <w:proofErr w:type="spellStart"/>
      <w:r w:rsidR="004152E1" w:rsidRPr="00222A59">
        <w:rPr>
          <w:rFonts w:cs="Times New Roman"/>
          <w:bCs/>
          <w:szCs w:val="28"/>
          <w:lang w:val="kk-KZ"/>
        </w:rPr>
        <w:t>Конвенции</w:t>
      </w:r>
      <w:proofErr w:type="spellEnd"/>
      <w:r w:rsidR="00875871" w:rsidRPr="00222A59">
        <w:rPr>
          <w:rFonts w:cs="Times New Roman"/>
          <w:bCs/>
          <w:szCs w:val="28"/>
          <w:lang w:val="kk-KZ"/>
        </w:rPr>
        <w:t>.</w:t>
      </w:r>
      <w:r w:rsidR="001005B4" w:rsidRPr="00222A59">
        <w:rPr>
          <w:rFonts w:cs="Times New Roman"/>
          <w:bCs/>
          <w:szCs w:val="28"/>
          <w:lang w:val="kk-KZ"/>
        </w:rPr>
        <w:t>»</w:t>
      </w:r>
      <w:r w:rsidRPr="00222A59">
        <w:rPr>
          <w:rFonts w:cs="Times New Roman"/>
          <w:bCs/>
          <w:szCs w:val="28"/>
          <w:lang w:val="kk-KZ"/>
        </w:rPr>
        <w:t>.</w:t>
      </w:r>
    </w:p>
    <w:p w14:paraId="48DFE5F9" w14:textId="44DA3D61" w:rsidR="00C6305E" w:rsidRPr="00222A59" w:rsidRDefault="00C6305E" w:rsidP="00164F73">
      <w:pPr>
        <w:spacing w:line="276" w:lineRule="auto"/>
        <w:rPr>
          <w:rFonts w:cs="Times New Roman"/>
          <w:bCs/>
          <w:szCs w:val="28"/>
          <w:lang w:val="kk-KZ"/>
        </w:rPr>
      </w:pPr>
    </w:p>
    <w:p w14:paraId="03718F27" w14:textId="77777777" w:rsidR="00C6305E" w:rsidRPr="00222A59" w:rsidRDefault="00C6305E" w:rsidP="00164F73">
      <w:pPr>
        <w:spacing w:line="276" w:lineRule="auto"/>
        <w:rPr>
          <w:rFonts w:cs="Times New Roman"/>
          <w:bCs/>
          <w:szCs w:val="28"/>
          <w:lang w:val="kk-KZ"/>
        </w:rPr>
      </w:pPr>
    </w:p>
    <w:p w14:paraId="255B9119" w14:textId="6E994217" w:rsidR="00C6305E" w:rsidRPr="00222A59" w:rsidRDefault="00C6305E" w:rsidP="00C6305E">
      <w:pPr>
        <w:spacing w:line="276" w:lineRule="auto"/>
        <w:jc w:val="center"/>
        <w:rPr>
          <w:rFonts w:cs="Times New Roman"/>
          <w:b/>
          <w:szCs w:val="28"/>
          <w:lang w:val="kk-KZ"/>
        </w:rPr>
      </w:pPr>
      <w:r w:rsidRPr="00222A59">
        <w:rPr>
          <w:rFonts w:cs="Times New Roman"/>
          <w:b/>
          <w:szCs w:val="28"/>
        </w:rPr>
        <w:t xml:space="preserve">Статья </w:t>
      </w:r>
      <w:r w:rsidRPr="00222A59">
        <w:rPr>
          <w:rFonts w:cs="Times New Roman"/>
          <w:b/>
          <w:szCs w:val="28"/>
          <w:lang w:val="kk-KZ"/>
        </w:rPr>
        <w:t>11</w:t>
      </w:r>
    </w:p>
    <w:p w14:paraId="4FC7C8FE" w14:textId="0889704F" w:rsidR="00C6305E" w:rsidRPr="00222A59" w:rsidRDefault="00C6305E" w:rsidP="00164F73">
      <w:pPr>
        <w:spacing w:line="276" w:lineRule="auto"/>
        <w:rPr>
          <w:rFonts w:cs="Times New Roman"/>
          <w:bCs/>
          <w:szCs w:val="28"/>
          <w:lang w:val="kk-KZ"/>
        </w:rPr>
      </w:pPr>
    </w:p>
    <w:p w14:paraId="1BA6353B" w14:textId="10AE0E1B" w:rsidR="00C6305E" w:rsidRPr="00222A59" w:rsidRDefault="00C6305E" w:rsidP="00164F73">
      <w:pPr>
        <w:spacing w:line="276" w:lineRule="auto"/>
        <w:rPr>
          <w:rFonts w:cs="Times New Roman"/>
          <w:bCs/>
          <w:szCs w:val="28"/>
          <w:lang w:val="kk-KZ"/>
        </w:rPr>
      </w:pPr>
      <w:r w:rsidRPr="00222A59">
        <w:rPr>
          <w:rFonts w:cs="Times New Roman"/>
          <w:bCs/>
          <w:szCs w:val="28"/>
          <w:lang w:val="kk-KZ"/>
        </w:rPr>
        <w:tab/>
      </w:r>
      <w:proofErr w:type="spellStart"/>
      <w:r w:rsidR="00942109" w:rsidRPr="00222A59">
        <w:rPr>
          <w:rFonts w:cs="Times New Roman"/>
          <w:bCs/>
          <w:szCs w:val="28"/>
          <w:lang w:val="kk-KZ"/>
        </w:rPr>
        <w:t>Главу</w:t>
      </w:r>
      <w:proofErr w:type="spellEnd"/>
      <w:r w:rsidR="00942109" w:rsidRPr="00222A59">
        <w:rPr>
          <w:rFonts w:cs="Times New Roman"/>
          <w:bCs/>
          <w:szCs w:val="28"/>
          <w:lang w:val="kk-KZ"/>
        </w:rPr>
        <w:t xml:space="preserve"> IV</w:t>
      </w:r>
      <w:r w:rsidR="00195630" w:rsidRPr="00222A59">
        <w:rPr>
          <w:rFonts w:cs="Times New Roman"/>
          <w:bCs/>
          <w:szCs w:val="28"/>
          <w:lang w:val="kk-KZ"/>
        </w:rPr>
        <w:t xml:space="preserve"> (</w:t>
      </w:r>
      <w:proofErr w:type="spellStart"/>
      <w:r w:rsidR="00942109" w:rsidRPr="00222A59">
        <w:rPr>
          <w:rFonts w:cs="Times New Roman"/>
          <w:bCs/>
          <w:szCs w:val="28"/>
          <w:lang w:val="kk-KZ"/>
        </w:rPr>
        <w:t>Налогообложение</w:t>
      </w:r>
      <w:proofErr w:type="spellEnd"/>
      <w:r w:rsidR="00942109" w:rsidRPr="00222A59">
        <w:rPr>
          <w:rFonts w:cs="Times New Roman"/>
          <w:bCs/>
          <w:szCs w:val="28"/>
          <w:lang w:val="kk-KZ"/>
        </w:rPr>
        <w:t xml:space="preserve"> </w:t>
      </w:r>
      <w:proofErr w:type="spellStart"/>
      <w:r w:rsidR="00942109" w:rsidRPr="00222A59">
        <w:rPr>
          <w:rFonts w:cs="Times New Roman"/>
          <w:bCs/>
          <w:szCs w:val="28"/>
          <w:lang w:val="kk-KZ"/>
        </w:rPr>
        <w:t>капитала</w:t>
      </w:r>
      <w:proofErr w:type="spellEnd"/>
      <w:r w:rsidR="00195630" w:rsidRPr="00222A59">
        <w:rPr>
          <w:rFonts w:cs="Times New Roman"/>
          <w:bCs/>
          <w:szCs w:val="28"/>
          <w:lang w:val="kk-KZ"/>
        </w:rPr>
        <w:t xml:space="preserve">) </w:t>
      </w:r>
      <w:proofErr w:type="spellStart"/>
      <w:r w:rsidR="00195630" w:rsidRPr="00222A59">
        <w:rPr>
          <w:rFonts w:cs="Times New Roman"/>
          <w:bCs/>
          <w:szCs w:val="28"/>
          <w:lang w:val="kk-KZ"/>
        </w:rPr>
        <w:t>Конвенции</w:t>
      </w:r>
      <w:proofErr w:type="spellEnd"/>
      <w:r w:rsidR="00195630" w:rsidRPr="00222A59">
        <w:rPr>
          <w:rFonts w:cs="Times New Roman"/>
          <w:bCs/>
          <w:szCs w:val="28"/>
          <w:lang w:val="kk-KZ"/>
        </w:rPr>
        <w:t xml:space="preserve"> </w:t>
      </w:r>
      <w:proofErr w:type="spellStart"/>
      <w:r w:rsidR="00195630" w:rsidRPr="00222A59">
        <w:rPr>
          <w:rFonts w:cs="Times New Roman"/>
          <w:bCs/>
          <w:szCs w:val="28"/>
          <w:lang w:val="kk-KZ"/>
        </w:rPr>
        <w:t>исключ</w:t>
      </w:r>
      <w:r w:rsidR="006A5B63" w:rsidRPr="00222A59">
        <w:rPr>
          <w:rFonts w:cs="Times New Roman"/>
          <w:bCs/>
          <w:szCs w:val="28"/>
          <w:lang w:val="kk-KZ"/>
        </w:rPr>
        <w:t>ить</w:t>
      </w:r>
      <w:proofErr w:type="spellEnd"/>
      <w:r w:rsidR="00195630" w:rsidRPr="00222A59">
        <w:rPr>
          <w:rFonts w:cs="Times New Roman"/>
          <w:bCs/>
          <w:szCs w:val="28"/>
          <w:lang w:val="kk-KZ"/>
        </w:rPr>
        <w:t>.</w:t>
      </w:r>
      <w:r w:rsidR="006A5B63" w:rsidRPr="00222A59">
        <w:rPr>
          <w:rFonts w:cs="Times New Roman"/>
          <w:bCs/>
          <w:szCs w:val="28"/>
          <w:lang w:val="kk-KZ"/>
        </w:rPr>
        <w:t xml:space="preserve"> </w:t>
      </w:r>
      <w:r w:rsidR="00195630" w:rsidRPr="00222A59">
        <w:rPr>
          <w:rFonts w:cs="Times New Roman"/>
          <w:bCs/>
          <w:szCs w:val="28"/>
          <w:lang w:val="kk-KZ"/>
        </w:rPr>
        <w:t xml:space="preserve"> </w:t>
      </w:r>
    </w:p>
    <w:p w14:paraId="7AA71CF1" w14:textId="69B4A149" w:rsidR="00195630" w:rsidRPr="00222A59" w:rsidRDefault="00195630" w:rsidP="00164F73">
      <w:pPr>
        <w:spacing w:line="276" w:lineRule="auto"/>
        <w:rPr>
          <w:rFonts w:cs="Times New Roman"/>
          <w:bCs/>
          <w:szCs w:val="28"/>
          <w:lang w:val="kk-KZ"/>
        </w:rPr>
      </w:pPr>
    </w:p>
    <w:p w14:paraId="519C4F60" w14:textId="77777777" w:rsidR="00195630" w:rsidRPr="00222A59" w:rsidRDefault="00195630" w:rsidP="00164F73">
      <w:pPr>
        <w:spacing w:line="276" w:lineRule="auto"/>
        <w:rPr>
          <w:rFonts w:cs="Times New Roman"/>
          <w:bCs/>
          <w:szCs w:val="28"/>
          <w:lang w:val="kk-KZ"/>
        </w:rPr>
      </w:pPr>
    </w:p>
    <w:p w14:paraId="0A5493BE" w14:textId="6B49C268" w:rsidR="00195630" w:rsidRPr="00222A59" w:rsidRDefault="00195630" w:rsidP="00195630">
      <w:pPr>
        <w:spacing w:line="276" w:lineRule="auto"/>
        <w:jc w:val="center"/>
        <w:rPr>
          <w:rFonts w:cs="Times New Roman"/>
          <w:b/>
          <w:szCs w:val="28"/>
          <w:lang w:val="kk-KZ"/>
        </w:rPr>
      </w:pPr>
      <w:r w:rsidRPr="00222A59">
        <w:rPr>
          <w:rFonts w:cs="Times New Roman"/>
          <w:b/>
          <w:szCs w:val="28"/>
        </w:rPr>
        <w:t xml:space="preserve">Статья </w:t>
      </w:r>
      <w:r w:rsidRPr="00222A59">
        <w:rPr>
          <w:rFonts w:cs="Times New Roman"/>
          <w:b/>
          <w:szCs w:val="28"/>
          <w:lang w:val="kk-KZ"/>
        </w:rPr>
        <w:t>12</w:t>
      </w:r>
    </w:p>
    <w:p w14:paraId="5610CFCB" w14:textId="07B40619" w:rsidR="00195630" w:rsidRPr="00222A59" w:rsidRDefault="00195630" w:rsidP="00164F73">
      <w:pPr>
        <w:spacing w:line="276" w:lineRule="auto"/>
        <w:rPr>
          <w:rFonts w:cs="Times New Roman"/>
          <w:bCs/>
          <w:szCs w:val="28"/>
          <w:lang w:val="kk-KZ"/>
        </w:rPr>
      </w:pPr>
    </w:p>
    <w:p w14:paraId="40007BEA" w14:textId="27B8ADF1" w:rsidR="00F92904" w:rsidRPr="00222A59" w:rsidRDefault="00195630" w:rsidP="00F92904">
      <w:pPr>
        <w:spacing w:line="276" w:lineRule="auto"/>
        <w:rPr>
          <w:rFonts w:eastAsia="Times New Roman" w:cs="Times New Roman"/>
          <w:spacing w:val="-6"/>
          <w:szCs w:val="28"/>
          <w:lang w:eastAsia="ru-RU"/>
        </w:rPr>
      </w:pPr>
      <w:r w:rsidRPr="00222A59">
        <w:rPr>
          <w:rFonts w:cs="Times New Roman"/>
          <w:bCs/>
          <w:szCs w:val="28"/>
          <w:lang w:val="kk-KZ"/>
        </w:rPr>
        <w:tab/>
      </w:r>
      <w:proofErr w:type="spellStart"/>
      <w:r w:rsidR="00F92904" w:rsidRPr="00222A59">
        <w:rPr>
          <w:rFonts w:cs="Times New Roman"/>
          <w:bCs/>
          <w:szCs w:val="28"/>
          <w:lang w:val="kk-KZ"/>
        </w:rPr>
        <w:t>Статью</w:t>
      </w:r>
      <w:proofErr w:type="spellEnd"/>
      <w:r w:rsidR="00F92904" w:rsidRPr="00222A59">
        <w:rPr>
          <w:rFonts w:cs="Times New Roman"/>
          <w:bCs/>
          <w:szCs w:val="28"/>
          <w:lang w:val="kk-KZ"/>
        </w:rPr>
        <w:t xml:space="preserve"> 24 (</w:t>
      </w:r>
      <w:r w:rsidR="00F92904" w:rsidRPr="00222A59">
        <w:rPr>
          <w:rFonts w:cs="Times New Roman"/>
          <w:bCs/>
          <w:szCs w:val="28"/>
        </w:rPr>
        <w:t>У</w:t>
      </w:r>
      <w:proofErr w:type="spellStart"/>
      <w:r w:rsidR="00F92904" w:rsidRPr="00222A59">
        <w:rPr>
          <w:rFonts w:cs="Times New Roman"/>
          <w:bCs/>
          <w:szCs w:val="28"/>
          <w:lang w:val="kk-KZ"/>
        </w:rPr>
        <w:t>странение</w:t>
      </w:r>
      <w:proofErr w:type="spellEnd"/>
      <w:r w:rsidR="00F92904" w:rsidRPr="00222A59">
        <w:rPr>
          <w:rFonts w:cs="Times New Roman"/>
          <w:bCs/>
          <w:szCs w:val="28"/>
          <w:lang w:val="kk-KZ"/>
        </w:rPr>
        <w:t xml:space="preserve"> </w:t>
      </w:r>
      <w:proofErr w:type="spellStart"/>
      <w:r w:rsidR="00F92904" w:rsidRPr="00222A59">
        <w:rPr>
          <w:rFonts w:cs="Times New Roman"/>
          <w:bCs/>
          <w:szCs w:val="28"/>
          <w:lang w:val="kk-KZ"/>
        </w:rPr>
        <w:t>двойного</w:t>
      </w:r>
      <w:proofErr w:type="spellEnd"/>
      <w:r w:rsidR="00F92904" w:rsidRPr="00222A59">
        <w:rPr>
          <w:rFonts w:cs="Times New Roman"/>
          <w:bCs/>
          <w:szCs w:val="28"/>
          <w:lang w:val="kk-KZ"/>
        </w:rPr>
        <w:t xml:space="preserve"> </w:t>
      </w:r>
      <w:proofErr w:type="spellStart"/>
      <w:r w:rsidR="00F92904" w:rsidRPr="00222A59">
        <w:rPr>
          <w:rFonts w:cs="Times New Roman"/>
          <w:bCs/>
          <w:szCs w:val="28"/>
          <w:lang w:val="kk-KZ"/>
        </w:rPr>
        <w:t>налогообложения</w:t>
      </w:r>
      <w:proofErr w:type="spellEnd"/>
      <w:r w:rsidR="00F92904" w:rsidRPr="00222A59">
        <w:rPr>
          <w:rFonts w:cs="Times New Roman"/>
          <w:bCs/>
          <w:szCs w:val="28"/>
          <w:lang w:val="kk-KZ"/>
        </w:rPr>
        <w:t>)</w:t>
      </w:r>
      <w:r w:rsidR="00803992" w:rsidRPr="00222A59">
        <w:rPr>
          <w:rFonts w:cs="Times New Roman"/>
          <w:bCs/>
          <w:szCs w:val="28"/>
          <w:lang w:val="kk-KZ"/>
        </w:rPr>
        <w:t xml:space="preserve"> </w:t>
      </w:r>
      <w:proofErr w:type="spellStart"/>
      <w:r w:rsidR="00803992" w:rsidRPr="00222A59">
        <w:rPr>
          <w:rFonts w:cs="Times New Roman"/>
          <w:bCs/>
          <w:szCs w:val="28"/>
          <w:lang w:val="kk-KZ"/>
        </w:rPr>
        <w:t>Конвенции</w:t>
      </w:r>
      <w:proofErr w:type="spellEnd"/>
      <w:r w:rsidR="00F92904" w:rsidRPr="00222A59">
        <w:rPr>
          <w:rFonts w:cs="Times New Roman"/>
          <w:bCs/>
          <w:szCs w:val="28"/>
          <w:lang w:val="kk-KZ"/>
        </w:rPr>
        <w:t xml:space="preserve"> </w:t>
      </w:r>
      <w:proofErr w:type="spellStart"/>
      <w:r w:rsidR="00F92904" w:rsidRPr="00222A59">
        <w:rPr>
          <w:rFonts w:eastAsia="Times New Roman" w:cs="Times New Roman"/>
          <w:spacing w:val="-6"/>
          <w:szCs w:val="28"/>
          <w:lang w:val="kk-KZ" w:eastAsia="ru-RU"/>
        </w:rPr>
        <w:t>изложить</w:t>
      </w:r>
      <w:proofErr w:type="spellEnd"/>
      <w:r w:rsidR="00F92904" w:rsidRPr="00222A59">
        <w:rPr>
          <w:rFonts w:eastAsia="Times New Roman" w:cs="Times New Roman"/>
          <w:spacing w:val="-6"/>
          <w:szCs w:val="28"/>
          <w:lang w:val="kk-KZ" w:eastAsia="ru-RU"/>
        </w:rPr>
        <w:t xml:space="preserve"> в </w:t>
      </w:r>
      <w:proofErr w:type="spellStart"/>
      <w:r w:rsidR="00F92904" w:rsidRPr="00222A59">
        <w:rPr>
          <w:rFonts w:eastAsia="Times New Roman" w:cs="Times New Roman"/>
          <w:spacing w:val="-6"/>
          <w:szCs w:val="28"/>
          <w:lang w:val="kk-KZ" w:eastAsia="ru-RU"/>
        </w:rPr>
        <w:t>следующей</w:t>
      </w:r>
      <w:proofErr w:type="spellEnd"/>
      <w:r w:rsidR="00F92904" w:rsidRPr="00222A59">
        <w:rPr>
          <w:rFonts w:eastAsia="Times New Roman" w:cs="Times New Roman"/>
          <w:spacing w:val="-6"/>
          <w:szCs w:val="28"/>
          <w:lang w:val="kk-KZ" w:eastAsia="ru-RU"/>
        </w:rPr>
        <w:t xml:space="preserve"> </w:t>
      </w:r>
      <w:proofErr w:type="spellStart"/>
      <w:r w:rsidR="00F92904" w:rsidRPr="00222A59">
        <w:rPr>
          <w:rFonts w:eastAsia="Times New Roman" w:cs="Times New Roman"/>
          <w:spacing w:val="-6"/>
          <w:szCs w:val="28"/>
          <w:lang w:val="kk-KZ" w:eastAsia="ru-RU"/>
        </w:rPr>
        <w:t>редакции</w:t>
      </w:r>
      <w:proofErr w:type="spellEnd"/>
      <w:r w:rsidR="00F92904" w:rsidRPr="00222A59">
        <w:rPr>
          <w:rFonts w:eastAsia="Times New Roman" w:cs="Times New Roman"/>
          <w:spacing w:val="-6"/>
          <w:szCs w:val="28"/>
          <w:lang w:eastAsia="ru-RU"/>
        </w:rPr>
        <w:t>:</w:t>
      </w:r>
    </w:p>
    <w:p w14:paraId="74A01A93" w14:textId="77777777" w:rsidR="00F92904" w:rsidRPr="00222A59" w:rsidRDefault="00F92904" w:rsidP="00F92904">
      <w:pPr>
        <w:spacing w:line="276" w:lineRule="auto"/>
        <w:rPr>
          <w:rFonts w:eastAsia="Times New Roman" w:cs="Times New Roman"/>
          <w:spacing w:val="-6"/>
          <w:szCs w:val="28"/>
          <w:lang w:eastAsia="ru-RU"/>
        </w:rPr>
      </w:pPr>
    </w:p>
    <w:p w14:paraId="49B6E654" w14:textId="5C2EC947" w:rsidR="00875871" w:rsidRPr="00222A59" w:rsidRDefault="001005B4" w:rsidP="004C3DA8">
      <w:pPr>
        <w:spacing w:line="276" w:lineRule="auto"/>
        <w:jc w:val="center"/>
        <w:rPr>
          <w:rFonts w:cs="Times New Roman"/>
          <w:b/>
          <w:szCs w:val="28"/>
        </w:rPr>
      </w:pPr>
      <w:r w:rsidRPr="00222A59">
        <w:rPr>
          <w:rFonts w:cs="Times New Roman"/>
          <w:b/>
          <w:szCs w:val="28"/>
        </w:rPr>
        <w:t>«</w:t>
      </w:r>
      <w:r w:rsidR="00875871" w:rsidRPr="00222A59">
        <w:rPr>
          <w:rFonts w:cs="Times New Roman"/>
          <w:b/>
          <w:szCs w:val="28"/>
        </w:rPr>
        <w:t>Статья 2</w:t>
      </w:r>
      <w:r w:rsidR="00BD5312" w:rsidRPr="00222A59">
        <w:rPr>
          <w:rFonts w:cs="Times New Roman"/>
          <w:b/>
          <w:szCs w:val="28"/>
        </w:rPr>
        <w:t>3</w:t>
      </w:r>
    </w:p>
    <w:p w14:paraId="3FC944DE" w14:textId="77777777" w:rsidR="00875871" w:rsidRPr="00222A59" w:rsidRDefault="00875871" w:rsidP="00875871">
      <w:pPr>
        <w:spacing w:line="276" w:lineRule="auto"/>
        <w:jc w:val="center"/>
        <w:rPr>
          <w:rFonts w:cs="Times New Roman"/>
          <w:b/>
          <w:szCs w:val="28"/>
        </w:rPr>
      </w:pPr>
      <w:r w:rsidRPr="00222A59">
        <w:rPr>
          <w:rFonts w:cs="Times New Roman"/>
          <w:b/>
          <w:szCs w:val="28"/>
        </w:rPr>
        <w:t>Устранение двойного налогообложения</w:t>
      </w:r>
    </w:p>
    <w:p w14:paraId="3A0AC88B" w14:textId="77777777" w:rsidR="00875871" w:rsidRPr="00222A59" w:rsidRDefault="00875871" w:rsidP="00875871">
      <w:pPr>
        <w:spacing w:line="276" w:lineRule="auto"/>
        <w:ind w:firstLine="708"/>
        <w:rPr>
          <w:rFonts w:cs="Times New Roman"/>
          <w:b/>
          <w:bCs/>
          <w:szCs w:val="28"/>
        </w:rPr>
      </w:pPr>
    </w:p>
    <w:p w14:paraId="01E4C598" w14:textId="77777777" w:rsidR="00875871" w:rsidRPr="00222A59" w:rsidRDefault="00875871" w:rsidP="00875871">
      <w:pPr>
        <w:spacing w:line="276" w:lineRule="auto"/>
        <w:ind w:firstLine="708"/>
        <w:rPr>
          <w:rFonts w:cs="Times New Roman"/>
          <w:bCs/>
          <w:szCs w:val="28"/>
          <w:lang w:val="kk-KZ"/>
        </w:rPr>
      </w:pPr>
      <w:bookmarkStart w:id="0" w:name="_Hlk195278427"/>
      <w:r w:rsidRPr="00222A59">
        <w:rPr>
          <w:rFonts w:cs="Times New Roman"/>
          <w:bCs/>
          <w:szCs w:val="28"/>
          <w:lang w:val="kk-KZ"/>
        </w:rPr>
        <w:t xml:space="preserve">В </w:t>
      </w:r>
      <w:proofErr w:type="spellStart"/>
      <w:r w:rsidRPr="00222A59">
        <w:rPr>
          <w:rFonts w:cs="Times New Roman"/>
          <w:bCs/>
          <w:szCs w:val="28"/>
          <w:lang w:val="kk-KZ"/>
        </w:rPr>
        <w:t>соответствии</w:t>
      </w:r>
      <w:proofErr w:type="spellEnd"/>
      <w:r w:rsidRPr="00222A59">
        <w:rPr>
          <w:rFonts w:cs="Times New Roman"/>
          <w:bCs/>
          <w:szCs w:val="28"/>
          <w:lang w:val="kk-KZ"/>
        </w:rPr>
        <w:t xml:space="preserve"> с </w:t>
      </w:r>
      <w:proofErr w:type="spellStart"/>
      <w:r w:rsidRPr="00222A59">
        <w:rPr>
          <w:rFonts w:cs="Times New Roman"/>
          <w:bCs/>
          <w:szCs w:val="28"/>
          <w:lang w:val="kk-KZ"/>
        </w:rPr>
        <w:t>положениями</w:t>
      </w:r>
      <w:proofErr w:type="spellEnd"/>
      <w:r w:rsidRPr="00222A59">
        <w:rPr>
          <w:rFonts w:cs="Times New Roman"/>
          <w:bCs/>
          <w:szCs w:val="28"/>
          <w:lang w:val="kk-KZ"/>
        </w:rPr>
        <w:t xml:space="preserve"> и с </w:t>
      </w:r>
      <w:proofErr w:type="spellStart"/>
      <w:r w:rsidRPr="00222A59">
        <w:rPr>
          <w:rFonts w:cs="Times New Roman"/>
          <w:bCs/>
          <w:szCs w:val="28"/>
          <w:lang w:val="kk-KZ"/>
        </w:rPr>
        <w:t>учетом</w:t>
      </w:r>
      <w:proofErr w:type="spellEnd"/>
      <w:r w:rsidRPr="00222A59">
        <w:rPr>
          <w:rFonts w:cs="Times New Roman"/>
          <w:bCs/>
          <w:szCs w:val="28"/>
          <w:lang w:val="kk-KZ"/>
        </w:rPr>
        <w:t xml:space="preserve"> </w:t>
      </w:r>
      <w:proofErr w:type="spellStart"/>
      <w:r w:rsidRPr="00222A59">
        <w:rPr>
          <w:rFonts w:cs="Times New Roman"/>
          <w:bCs/>
          <w:szCs w:val="28"/>
          <w:lang w:val="kk-KZ"/>
        </w:rPr>
        <w:t>ограничений</w:t>
      </w:r>
      <w:proofErr w:type="spellEnd"/>
      <w:r w:rsidRPr="00222A59">
        <w:rPr>
          <w:rFonts w:cs="Times New Roman"/>
          <w:bCs/>
          <w:szCs w:val="28"/>
          <w:lang w:val="kk-KZ"/>
        </w:rPr>
        <w:t xml:space="preserve"> </w:t>
      </w:r>
      <w:proofErr w:type="spellStart"/>
      <w:r w:rsidRPr="00222A59">
        <w:rPr>
          <w:rFonts w:cs="Times New Roman"/>
          <w:bCs/>
          <w:szCs w:val="28"/>
          <w:lang w:val="kk-KZ"/>
        </w:rPr>
        <w:t>законодательств</w:t>
      </w:r>
      <w:proofErr w:type="spellEnd"/>
      <w:r w:rsidRPr="00222A59">
        <w:rPr>
          <w:rFonts w:cs="Times New Roman"/>
          <w:bCs/>
          <w:szCs w:val="28"/>
          <w:lang w:val="kk-KZ"/>
        </w:rPr>
        <w:t xml:space="preserve"> </w:t>
      </w:r>
      <w:proofErr w:type="spellStart"/>
      <w:r w:rsidRPr="00222A59">
        <w:rPr>
          <w:rFonts w:cs="Times New Roman"/>
          <w:bCs/>
          <w:szCs w:val="28"/>
          <w:lang w:val="kk-KZ"/>
        </w:rPr>
        <w:t>Договаривающихся</w:t>
      </w:r>
      <w:proofErr w:type="spellEnd"/>
      <w:r w:rsidRPr="00222A59">
        <w:rPr>
          <w:rFonts w:cs="Times New Roman"/>
          <w:bCs/>
          <w:szCs w:val="28"/>
          <w:lang w:val="kk-KZ"/>
        </w:rPr>
        <w:t xml:space="preserve"> </w:t>
      </w:r>
      <w:proofErr w:type="spellStart"/>
      <w:r w:rsidRPr="00222A59">
        <w:rPr>
          <w:rFonts w:cs="Times New Roman"/>
          <w:bCs/>
          <w:szCs w:val="28"/>
          <w:lang w:val="kk-KZ"/>
        </w:rPr>
        <w:t>Государств</w:t>
      </w:r>
      <w:proofErr w:type="spellEnd"/>
      <w:r w:rsidRPr="00222A59">
        <w:rPr>
          <w:rFonts w:cs="Times New Roman"/>
          <w:bCs/>
          <w:szCs w:val="28"/>
          <w:lang w:val="kk-KZ"/>
        </w:rPr>
        <w:t xml:space="preserve"> (в </w:t>
      </w:r>
      <w:proofErr w:type="spellStart"/>
      <w:r w:rsidRPr="00222A59">
        <w:rPr>
          <w:rFonts w:cs="Times New Roman"/>
          <w:bCs/>
          <w:szCs w:val="28"/>
          <w:lang w:val="kk-KZ"/>
        </w:rPr>
        <w:t>которые</w:t>
      </w:r>
      <w:proofErr w:type="spellEnd"/>
      <w:r w:rsidRPr="00222A59">
        <w:rPr>
          <w:rFonts w:cs="Times New Roman"/>
          <w:bCs/>
          <w:szCs w:val="28"/>
          <w:lang w:val="kk-KZ"/>
        </w:rPr>
        <w:t xml:space="preserve"> </w:t>
      </w:r>
      <w:proofErr w:type="spellStart"/>
      <w:r w:rsidRPr="00222A59">
        <w:rPr>
          <w:rFonts w:cs="Times New Roman"/>
          <w:bCs/>
          <w:szCs w:val="28"/>
          <w:lang w:val="kk-KZ"/>
        </w:rPr>
        <w:t>время</w:t>
      </w:r>
      <w:proofErr w:type="spellEnd"/>
      <w:r w:rsidRPr="00222A59">
        <w:rPr>
          <w:rFonts w:cs="Times New Roman"/>
          <w:bCs/>
          <w:szCs w:val="28"/>
          <w:lang w:val="kk-KZ"/>
        </w:rPr>
        <w:t xml:space="preserve"> от </w:t>
      </w:r>
      <w:proofErr w:type="spellStart"/>
      <w:r w:rsidRPr="00222A59">
        <w:rPr>
          <w:rFonts w:cs="Times New Roman"/>
          <w:bCs/>
          <w:szCs w:val="28"/>
          <w:lang w:val="kk-KZ"/>
        </w:rPr>
        <w:t>времени</w:t>
      </w:r>
      <w:proofErr w:type="spellEnd"/>
      <w:r w:rsidRPr="00222A59">
        <w:rPr>
          <w:rFonts w:cs="Times New Roman"/>
          <w:bCs/>
          <w:szCs w:val="28"/>
          <w:lang w:val="kk-KZ"/>
        </w:rPr>
        <w:t xml:space="preserve"> </w:t>
      </w:r>
      <w:proofErr w:type="spellStart"/>
      <w:r w:rsidRPr="00222A59">
        <w:rPr>
          <w:rFonts w:cs="Times New Roman"/>
          <w:bCs/>
          <w:szCs w:val="28"/>
          <w:lang w:val="kk-KZ"/>
        </w:rPr>
        <w:t>могут</w:t>
      </w:r>
      <w:proofErr w:type="spellEnd"/>
      <w:r w:rsidRPr="00222A59">
        <w:rPr>
          <w:rFonts w:cs="Times New Roman"/>
          <w:bCs/>
          <w:szCs w:val="28"/>
          <w:lang w:val="kk-KZ"/>
        </w:rPr>
        <w:t xml:space="preserve"> </w:t>
      </w:r>
      <w:proofErr w:type="spellStart"/>
      <w:r w:rsidRPr="00222A59">
        <w:rPr>
          <w:rFonts w:cs="Times New Roman"/>
          <w:bCs/>
          <w:szCs w:val="28"/>
          <w:lang w:val="kk-KZ"/>
        </w:rPr>
        <w:t>вносится</w:t>
      </w:r>
      <w:proofErr w:type="spellEnd"/>
      <w:r w:rsidRPr="00222A59">
        <w:rPr>
          <w:rFonts w:cs="Times New Roman"/>
          <w:bCs/>
          <w:szCs w:val="28"/>
          <w:lang w:val="kk-KZ"/>
        </w:rPr>
        <w:t xml:space="preserve"> </w:t>
      </w:r>
      <w:proofErr w:type="spellStart"/>
      <w:r w:rsidRPr="00222A59">
        <w:rPr>
          <w:rFonts w:cs="Times New Roman"/>
          <w:bCs/>
          <w:szCs w:val="28"/>
          <w:lang w:val="kk-KZ"/>
        </w:rPr>
        <w:t>поправки</w:t>
      </w:r>
      <w:proofErr w:type="spellEnd"/>
      <w:r w:rsidRPr="00222A59">
        <w:rPr>
          <w:rFonts w:cs="Times New Roman"/>
          <w:bCs/>
          <w:szCs w:val="28"/>
          <w:lang w:val="kk-KZ"/>
        </w:rPr>
        <w:t xml:space="preserve">, не </w:t>
      </w:r>
      <w:proofErr w:type="spellStart"/>
      <w:r w:rsidRPr="00222A59">
        <w:rPr>
          <w:rFonts w:cs="Times New Roman"/>
          <w:bCs/>
          <w:szCs w:val="28"/>
          <w:lang w:val="kk-KZ"/>
        </w:rPr>
        <w:t>меняя</w:t>
      </w:r>
      <w:proofErr w:type="spellEnd"/>
      <w:r w:rsidRPr="00222A59">
        <w:rPr>
          <w:rFonts w:cs="Times New Roman"/>
          <w:bCs/>
          <w:szCs w:val="28"/>
          <w:lang w:val="kk-KZ"/>
        </w:rPr>
        <w:t xml:space="preserve"> </w:t>
      </w:r>
      <w:proofErr w:type="spellStart"/>
      <w:r w:rsidRPr="00222A59">
        <w:rPr>
          <w:rFonts w:cs="Times New Roman"/>
          <w:bCs/>
          <w:szCs w:val="28"/>
          <w:lang w:val="kk-KZ"/>
        </w:rPr>
        <w:t>их</w:t>
      </w:r>
      <w:proofErr w:type="spellEnd"/>
      <w:r w:rsidRPr="00222A59">
        <w:rPr>
          <w:rFonts w:cs="Times New Roman"/>
          <w:bCs/>
          <w:szCs w:val="28"/>
          <w:lang w:val="kk-KZ"/>
        </w:rPr>
        <w:t xml:space="preserve"> </w:t>
      </w:r>
      <w:proofErr w:type="spellStart"/>
      <w:r w:rsidRPr="00222A59">
        <w:rPr>
          <w:rFonts w:cs="Times New Roman"/>
          <w:bCs/>
          <w:szCs w:val="28"/>
          <w:lang w:val="kk-KZ"/>
        </w:rPr>
        <w:t>основного</w:t>
      </w:r>
      <w:proofErr w:type="spellEnd"/>
      <w:r w:rsidRPr="00222A59">
        <w:rPr>
          <w:rFonts w:cs="Times New Roman"/>
          <w:bCs/>
          <w:szCs w:val="28"/>
          <w:lang w:val="kk-KZ"/>
        </w:rPr>
        <w:t xml:space="preserve"> </w:t>
      </w:r>
      <w:proofErr w:type="spellStart"/>
      <w:r w:rsidRPr="00222A59">
        <w:rPr>
          <w:rFonts w:cs="Times New Roman"/>
          <w:bCs/>
          <w:szCs w:val="28"/>
          <w:lang w:val="kk-KZ"/>
        </w:rPr>
        <w:t>принципа</w:t>
      </w:r>
      <w:proofErr w:type="spellEnd"/>
      <w:r w:rsidRPr="00222A59">
        <w:rPr>
          <w:rFonts w:cs="Times New Roman"/>
          <w:bCs/>
          <w:szCs w:val="28"/>
          <w:lang w:val="kk-KZ"/>
        </w:rPr>
        <w:t>):</w:t>
      </w:r>
    </w:p>
    <w:p w14:paraId="15FA7714" w14:textId="6FD175D6" w:rsidR="00875871" w:rsidRPr="00222A59" w:rsidRDefault="00875871" w:rsidP="00875871">
      <w:pPr>
        <w:spacing w:line="276" w:lineRule="auto"/>
        <w:ind w:firstLine="708"/>
        <w:rPr>
          <w:rFonts w:cs="Times New Roman"/>
          <w:bCs/>
          <w:szCs w:val="28"/>
          <w:lang w:val="kk-KZ"/>
        </w:rPr>
      </w:pPr>
      <w:r w:rsidRPr="00222A59">
        <w:rPr>
          <w:rFonts w:cs="Times New Roman"/>
          <w:bCs/>
          <w:szCs w:val="28"/>
          <w:lang w:val="kk-KZ"/>
        </w:rPr>
        <w:t xml:space="preserve">а) </w:t>
      </w:r>
      <w:proofErr w:type="spellStart"/>
      <w:r w:rsidRPr="00222A59">
        <w:rPr>
          <w:rFonts w:cs="Times New Roman"/>
          <w:bCs/>
          <w:szCs w:val="28"/>
          <w:lang w:val="kk-KZ"/>
        </w:rPr>
        <w:t>если</w:t>
      </w:r>
      <w:proofErr w:type="spellEnd"/>
      <w:r w:rsidRPr="00222A59">
        <w:rPr>
          <w:rFonts w:cs="Times New Roman"/>
          <w:bCs/>
          <w:szCs w:val="28"/>
          <w:lang w:val="kk-KZ"/>
        </w:rPr>
        <w:t xml:space="preserve"> резидент </w:t>
      </w:r>
      <w:proofErr w:type="spellStart"/>
      <w:r w:rsidRPr="00222A59">
        <w:rPr>
          <w:rFonts w:cs="Times New Roman"/>
          <w:bCs/>
          <w:szCs w:val="28"/>
          <w:lang w:val="kk-KZ"/>
        </w:rPr>
        <w:t>Договаривающегося</w:t>
      </w:r>
      <w:proofErr w:type="spellEnd"/>
      <w:r w:rsidRPr="00222A59">
        <w:rPr>
          <w:rFonts w:cs="Times New Roman"/>
          <w:bCs/>
          <w:szCs w:val="28"/>
          <w:lang w:val="kk-KZ"/>
        </w:rPr>
        <w:t xml:space="preserve"> </w:t>
      </w:r>
      <w:proofErr w:type="spellStart"/>
      <w:r w:rsidRPr="00222A59">
        <w:rPr>
          <w:rFonts w:cs="Times New Roman"/>
          <w:bCs/>
          <w:szCs w:val="28"/>
          <w:lang w:val="kk-KZ"/>
        </w:rPr>
        <w:t>Государства</w:t>
      </w:r>
      <w:proofErr w:type="spellEnd"/>
      <w:r w:rsidRPr="00222A59">
        <w:rPr>
          <w:rFonts w:cs="Times New Roman"/>
          <w:bCs/>
          <w:szCs w:val="28"/>
          <w:lang w:val="kk-KZ"/>
        </w:rPr>
        <w:t xml:space="preserve"> </w:t>
      </w:r>
      <w:proofErr w:type="spellStart"/>
      <w:r w:rsidRPr="00222A59">
        <w:rPr>
          <w:rFonts w:cs="Times New Roman"/>
          <w:bCs/>
          <w:szCs w:val="28"/>
          <w:lang w:val="kk-KZ"/>
        </w:rPr>
        <w:t>получает</w:t>
      </w:r>
      <w:proofErr w:type="spellEnd"/>
      <w:r w:rsidRPr="00222A59">
        <w:rPr>
          <w:rFonts w:cs="Times New Roman"/>
          <w:bCs/>
          <w:szCs w:val="28"/>
          <w:lang w:val="kk-KZ"/>
        </w:rPr>
        <w:t xml:space="preserve"> </w:t>
      </w:r>
      <w:proofErr w:type="spellStart"/>
      <w:r w:rsidRPr="00222A59">
        <w:rPr>
          <w:rFonts w:cs="Times New Roman"/>
          <w:bCs/>
          <w:szCs w:val="28"/>
          <w:lang w:val="kk-KZ"/>
        </w:rPr>
        <w:t>доход</w:t>
      </w:r>
      <w:proofErr w:type="spellEnd"/>
      <w:r w:rsidRPr="00222A59">
        <w:rPr>
          <w:rFonts w:cs="Times New Roman"/>
          <w:bCs/>
          <w:szCs w:val="28"/>
          <w:lang w:val="kk-KZ"/>
        </w:rPr>
        <w:t xml:space="preserve">, </w:t>
      </w:r>
      <w:proofErr w:type="spellStart"/>
      <w:r w:rsidRPr="00222A59">
        <w:rPr>
          <w:rFonts w:cs="Times New Roman"/>
          <w:bCs/>
          <w:szCs w:val="28"/>
          <w:lang w:val="kk-KZ"/>
        </w:rPr>
        <w:t>который</w:t>
      </w:r>
      <w:proofErr w:type="spellEnd"/>
      <w:r w:rsidRPr="00222A59">
        <w:rPr>
          <w:rFonts w:cs="Times New Roman"/>
          <w:bCs/>
          <w:szCs w:val="28"/>
          <w:lang w:val="kk-KZ"/>
        </w:rPr>
        <w:t xml:space="preserve"> в </w:t>
      </w:r>
      <w:proofErr w:type="spellStart"/>
      <w:r w:rsidRPr="00222A59">
        <w:rPr>
          <w:rFonts w:cs="Times New Roman"/>
          <w:bCs/>
          <w:szCs w:val="28"/>
          <w:lang w:val="kk-KZ"/>
        </w:rPr>
        <w:t>соответствии</w:t>
      </w:r>
      <w:proofErr w:type="spellEnd"/>
      <w:r w:rsidRPr="00222A59">
        <w:rPr>
          <w:rFonts w:cs="Times New Roman"/>
          <w:bCs/>
          <w:szCs w:val="28"/>
          <w:lang w:val="kk-KZ"/>
        </w:rPr>
        <w:t xml:space="preserve"> с </w:t>
      </w:r>
      <w:proofErr w:type="spellStart"/>
      <w:r w:rsidRPr="00222A59">
        <w:rPr>
          <w:rFonts w:cs="Times New Roman"/>
          <w:bCs/>
          <w:szCs w:val="28"/>
          <w:lang w:val="kk-KZ"/>
        </w:rPr>
        <w:t>положениями</w:t>
      </w:r>
      <w:proofErr w:type="spellEnd"/>
      <w:r w:rsidRPr="00222A59">
        <w:rPr>
          <w:rFonts w:cs="Times New Roman"/>
          <w:bCs/>
          <w:szCs w:val="28"/>
          <w:lang w:val="kk-KZ"/>
        </w:rPr>
        <w:t xml:space="preserve"> </w:t>
      </w:r>
      <w:proofErr w:type="spellStart"/>
      <w:r w:rsidRPr="00222A59">
        <w:rPr>
          <w:rFonts w:cs="Times New Roman"/>
          <w:bCs/>
          <w:szCs w:val="28"/>
          <w:lang w:val="kk-KZ"/>
        </w:rPr>
        <w:t>настоящей</w:t>
      </w:r>
      <w:proofErr w:type="spellEnd"/>
      <w:r w:rsidRPr="00222A59">
        <w:rPr>
          <w:rFonts w:cs="Times New Roman"/>
          <w:bCs/>
          <w:szCs w:val="28"/>
          <w:lang w:val="kk-KZ"/>
        </w:rPr>
        <w:t xml:space="preserve"> </w:t>
      </w:r>
      <w:proofErr w:type="spellStart"/>
      <w:r w:rsidRPr="00222A59">
        <w:rPr>
          <w:rFonts w:cs="Times New Roman"/>
          <w:bCs/>
          <w:szCs w:val="28"/>
          <w:lang w:val="kk-KZ"/>
        </w:rPr>
        <w:t>Конвенции</w:t>
      </w:r>
      <w:proofErr w:type="spellEnd"/>
      <w:r w:rsidRPr="00222A59">
        <w:rPr>
          <w:rFonts w:cs="Times New Roman"/>
          <w:bCs/>
          <w:szCs w:val="28"/>
          <w:lang w:val="kk-KZ"/>
        </w:rPr>
        <w:t xml:space="preserve"> </w:t>
      </w:r>
      <w:proofErr w:type="spellStart"/>
      <w:r w:rsidRPr="00222A59">
        <w:rPr>
          <w:rFonts w:cs="Times New Roman"/>
          <w:bCs/>
          <w:szCs w:val="28"/>
          <w:lang w:val="kk-KZ"/>
        </w:rPr>
        <w:t>может</w:t>
      </w:r>
      <w:proofErr w:type="spellEnd"/>
      <w:r w:rsidRPr="00222A59">
        <w:rPr>
          <w:rFonts w:cs="Times New Roman"/>
          <w:bCs/>
          <w:szCs w:val="28"/>
          <w:lang w:val="kk-KZ"/>
        </w:rPr>
        <w:t xml:space="preserve"> </w:t>
      </w:r>
      <w:proofErr w:type="spellStart"/>
      <w:r w:rsidRPr="00222A59">
        <w:rPr>
          <w:rFonts w:cs="Times New Roman"/>
          <w:bCs/>
          <w:szCs w:val="28"/>
          <w:lang w:val="kk-KZ"/>
        </w:rPr>
        <w:t>облагаться</w:t>
      </w:r>
      <w:proofErr w:type="spellEnd"/>
      <w:r w:rsidRPr="00222A59">
        <w:rPr>
          <w:rFonts w:cs="Times New Roman"/>
          <w:bCs/>
          <w:szCs w:val="28"/>
          <w:lang w:val="kk-KZ"/>
        </w:rPr>
        <w:t xml:space="preserve"> </w:t>
      </w:r>
      <w:proofErr w:type="spellStart"/>
      <w:r w:rsidRPr="00222A59">
        <w:rPr>
          <w:rFonts w:cs="Times New Roman"/>
          <w:bCs/>
          <w:szCs w:val="28"/>
          <w:lang w:val="kk-KZ"/>
        </w:rPr>
        <w:t>налогом</w:t>
      </w:r>
      <w:proofErr w:type="spellEnd"/>
      <w:r w:rsidRPr="00222A59">
        <w:rPr>
          <w:rFonts w:cs="Times New Roman"/>
          <w:bCs/>
          <w:szCs w:val="28"/>
          <w:lang w:val="kk-KZ"/>
        </w:rPr>
        <w:t xml:space="preserve"> в </w:t>
      </w:r>
      <w:proofErr w:type="spellStart"/>
      <w:r w:rsidRPr="00222A59">
        <w:rPr>
          <w:rFonts w:cs="Times New Roman"/>
          <w:bCs/>
          <w:szCs w:val="28"/>
          <w:lang w:val="kk-KZ"/>
        </w:rPr>
        <w:t>другом</w:t>
      </w:r>
      <w:proofErr w:type="spellEnd"/>
      <w:r w:rsidRPr="00222A59">
        <w:rPr>
          <w:rFonts w:cs="Times New Roman"/>
          <w:bCs/>
          <w:szCs w:val="28"/>
          <w:lang w:val="kk-KZ"/>
        </w:rPr>
        <w:t xml:space="preserve"> </w:t>
      </w:r>
      <w:proofErr w:type="spellStart"/>
      <w:r w:rsidRPr="00222A59">
        <w:rPr>
          <w:rFonts w:cs="Times New Roman"/>
          <w:bCs/>
          <w:szCs w:val="28"/>
          <w:lang w:val="kk-KZ"/>
        </w:rPr>
        <w:t>Договаривающемся</w:t>
      </w:r>
      <w:proofErr w:type="spellEnd"/>
      <w:r w:rsidRPr="00222A59">
        <w:rPr>
          <w:rFonts w:cs="Times New Roman"/>
          <w:bCs/>
          <w:szCs w:val="28"/>
          <w:lang w:val="kk-KZ"/>
        </w:rPr>
        <w:t xml:space="preserve"> </w:t>
      </w:r>
      <w:proofErr w:type="spellStart"/>
      <w:r w:rsidRPr="00222A59">
        <w:rPr>
          <w:rFonts w:cs="Times New Roman"/>
          <w:bCs/>
          <w:szCs w:val="28"/>
          <w:lang w:val="kk-KZ"/>
        </w:rPr>
        <w:t>Государстве</w:t>
      </w:r>
      <w:proofErr w:type="spellEnd"/>
      <w:r w:rsidRPr="00222A59">
        <w:rPr>
          <w:rFonts w:cs="Times New Roman"/>
          <w:bCs/>
          <w:szCs w:val="28"/>
          <w:lang w:val="kk-KZ"/>
        </w:rPr>
        <w:t xml:space="preserve">, </w:t>
      </w:r>
      <w:proofErr w:type="spellStart"/>
      <w:r w:rsidRPr="00222A59">
        <w:rPr>
          <w:rFonts w:cs="Times New Roman"/>
          <w:bCs/>
          <w:szCs w:val="28"/>
          <w:lang w:val="kk-KZ"/>
        </w:rPr>
        <w:t>первое</w:t>
      </w:r>
      <w:proofErr w:type="spellEnd"/>
      <w:r w:rsidRPr="00222A59">
        <w:rPr>
          <w:rFonts w:cs="Times New Roman"/>
          <w:bCs/>
          <w:szCs w:val="28"/>
          <w:lang w:val="kk-KZ"/>
        </w:rPr>
        <w:t xml:space="preserve"> </w:t>
      </w:r>
      <w:proofErr w:type="spellStart"/>
      <w:r w:rsidRPr="00222A59">
        <w:rPr>
          <w:rFonts w:cs="Times New Roman"/>
          <w:bCs/>
          <w:szCs w:val="28"/>
          <w:lang w:val="kk-KZ"/>
        </w:rPr>
        <w:t>упомянутое</w:t>
      </w:r>
      <w:proofErr w:type="spellEnd"/>
      <w:r w:rsidRPr="00222A59">
        <w:rPr>
          <w:rFonts w:cs="Times New Roman"/>
          <w:bCs/>
          <w:szCs w:val="28"/>
          <w:lang w:val="kk-KZ"/>
        </w:rPr>
        <w:t xml:space="preserve"> </w:t>
      </w:r>
      <w:proofErr w:type="spellStart"/>
      <w:r w:rsidRPr="00222A59">
        <w:rPr>
          <w:rFonts w:cs="Times New Roman"/>
          <w:bCs/>
          <w:szCs w:val="28"/>
          <w:lang w:val="kk-KZ"/>
        </w:rPr>
        <w:lastRenderedPageBreak/>
        <w:t>Договаривающееся</w:t>
      </w:r>
      <w:proofErr w:type="spellEnd"/>
      <w:r w:rsidRPr="00222A59">
        <w:rPr>
          <w:rFonts w:cs="Times New Roman"/>
          <w:bCs/>
          <w:szCs w:val="28"/>
          <w:lang w:val="kk-KZ"/>
        </w:rPr>
        <w:t xml:space="preserve"> </w:t>
      </w:r>
      <w:proofErr w:type="spellStart"/>
      <w:r w:rsidRPr="00222A59">
        <w:rPr>
          <w:rFonts w:cs="Times New Roman"/>
          <w:bCs/>
          <w:szCs w:val="28"/>
          <w:lang w:val="kk-KZ"/>
        </w:rPr>
        <w:t>Государство</w:t>
      </w:r>
      <w:proofErr w:type="spellEnd"/>
      <w:r w:rsidRPr="00222A59">
        <w:rPr>
          <w:rFonts w:cs="Times New Roman"/>
          <w:bCs/>
          <w:szCs w:val="28"/>
          <w:lang w:val="kk-KZ"/>
        </w:rPr>
        <w:t xml:space="preserve"> </w:t>
      </w:r>
      <w:proofErr w:type="spellStart"/>
      <w:r w:rsidRPr="00222A59">
        <w:rPr>
          <w:rFonts w:cs="Times New Roman"/>
          <w:bCs/>
          <w:szCs w:val="28"/>
          <w:lang w:val="kk-KZ"/>
        </w:rPr>
        <w:t>позволит</w:t>
      </w:r>
      <w:proofErr w:type="spellEnd"/>
      <w:r w:rsidRPr="00222A59">
        <w:rPr>
          <w:rFonts w:cs="Times New Roman"/>
          <w:bCs/>
          <w:szCs w:val="28"/>
          <w:lang w:val="kk-KZ"/>
        </w:rPr>
        <w:t xml:space="preserve"> </w:t>
      </w:r>
      <w:proofErr w:type="spellStart"/>
      <w:r w:rsidRPr="00222A59">
        <w:rPr>
          <w:rFonts w:cs="Times New Roman"/>
          <w:bCs/>
          <w:szCs w:val="28"/>
          <w:lang w:val="kk-KZ"/>
        </w:rPr>
        <w:t>вычесть</w:t>
      </w:r>
      <w:proofErr w:type="spellEnd"/>
      <w:r w:rsidRPr="00222A59">
        <w:rPr>
          <w:rFonts w:cs="Times New Roman"/>
          <w:bCs/>
          <w:szCs w:val="28"/>
          <w:lang w:val="kk-KZ"/>
        </w:rPr>
        <w:t xml:space="preserve"> </w:t>
      </w:r>
      <w:proofErr w:type="spellStart"/>
      <w:r w:rsidRPr="00222A59">
        <w:rPr>
          <w:rFonts w:cs="Times New Roman"/>
          <w:bCs/>
          <w:szCs w:val="28"/>
          <w:lang w:val="kk-KZ"/>
        </w:rPr>
        <w:t>из</w:t>
      </w:r>
      <w:proofErr w:type="spellEnd"/>
      <w:r w:rsidRPr="00222A59">
        <w:rPr>
          <w:rFonts w:cs="Times New Roman"/>
          <w:bCs/>
          <w:szCs w:val="28"/>
          <w:lang w:val="kk-KZ"/>
        </w:rPr>
        <w:t xml:space="preserve"> </w:t>
      </w:r>
      <w:proofErr w:type="spellStart"/>
      <w:r w:rsidRPr="00222A59">
        <w:rPr>
          <w:rFonts w:cs="Times New Roman"/>
          <w:bCs/>
          <w:szCs w:val="28"/>
          <w:lang w:val="kk-KZ"/>
        </w:rPr>
        <w:t>налога</w:t>
      </w:r>
      <w:proofErr w:type="spellEnd"/>
      <w:r w:rsidRPr="00222A59">
        <w:rPr>
          <w:rFonts w:cs="Times New Roman"/>
          <w:bCs/>
          <w:szCs w:val="28"/>
          <w:lang w:val="kk-KZ"/>
        </w:rPr>
        <w:t xml:space="preserve"> </w:t>
      </w:r>
      <w:proofErr w:type="spellStart"/>
      <w:r w:rsidRPr="00222A59">
        <w:rPr>
          <w:rFonts w:cs="Times New Roman"/>
          <w:bCs/>
          <w:szCs w:val="28"/>
          <w:lang w:val="kk-KZ"/>
        </w:rPr>
        <w:t>на</w:t>
      </w:r>
      <w:proofErr w:type="spellEnd"/>
      <w:r w:rsidRPr="00222A59">
        <w:rPr>
          <w:rFonts w:cs="Times New Roman"/>
          <w:bCs/>
          <w:szCs w:val="28"/>
          <w:lang w:val="kk-KZ"/>
        </w:rPr>
        <w:t xml:space="preserve"> </w:t>
      </w:r>
      <w:proofErr w:type="spellStart"/>
      <w:r w:rsidRPr="00222A59">
        <w:rPr>
          <w:rFonts w:cs="Times New Roman"/>
          <w:bCs/>
          <w:szCs w:val="28"/>
          <w:lang w:val="kk-KZ"/>
        </w:rPr>
        <w:t>доход</w:t>
      </w:r>
      <w:proofErr w:type="spellEnd"/>
      <w:r w:rsidRPr="00222A59">
        <w:rPr>
          <w:rFonts w:cs="Times New Roman"/>
          <w:bCs/>
          <w:szCs w:val="28"/>
          <w:lang w:val="kk-KZ"/>
        </w:rPr>
        <w:t xml:space="preserve"> </w:t>
      </w:r>
      <w:proofErr w:type="spellStart"/>
      <w:r w:rsidRPr="00222A59">
        <w:rPr>
          <w:rFonts w:cs="Times New Roman"/>
          <w:bCs/>
          <w:szCs w:val="28"/>
          <w:lang w:val="kk-KZ"/>
        </w:rPr>
        <w:t>этого</w:t>
      </w:r>
      <w:proofErr w:type="spellEnd"/>
      <w:r w:rsidRPr="00222A59">
        <w:rPr>
          <w:rFonts w:cs="Times New Roman"/>
          <w:bCs/>
          <w:szCs w:val="28"/>
          <w:lang w:val="kk-KZ"/>
        </w:rPr>
        <w:t xml:space="preserve"> </w:t>
      </w:r>
      <w:proofErr w:type="spellStart"/>
      <w:r w:rsidRPr="00222A59">
        <w:rPr>
          <w:rFonts w:cs="Times New Roman"/>
          <w:bCs/>
          <w:szCs w:val="28"/>
          <w:lang w:val="kk-KZ"/>
        </w:rPr>
        <w:t>резидента</w:t>
      </w:r>
      <w:proofErr w:type="spellEnd"/>
      <w:r w:rsidRPr="00222A59">
        <w:rPr>
          <w:rFonts w:cs="Times New Roman"/>
          <w:bCs/>
          <w:szCs w:val="28"/>
          <w:lang w:val="kk-KZ"/>
        </w:rPr>
        <w:t xml:space="preserve"> </w:t>
      </w:r>
      <w:proofErr w:type="spellStart"/>
      <w:r w:rsidRPr="00222A59">
        <w:rPr>
          <w:rFonts w:cs="Times New Roman"/>
          <w:bCs/>
          <w:szCs w:val="28"/>
          <w:lang w:val="kk-KZ"/>
        </w:rPr>
        <w:t>суммы</w:t>
      </w:r>
      <w:proofErr w:type="spellEnd"/>
      <w:r w:rsidRPr="00222A59">
        <w:rPr>
          <w:rFonts w:cs="Times New Roman"/>
          <w:bCs/>
          <w:szCs w:val="28"/>
          <w:lang w:val="kk-KZ"/>
        </w:rPr>
        <w:t xml:space="preserve">, </w:t>
      </w:r>
      <w:proofErr w:type="spellStart"/>
      <w:r w:rsidRPr="00222A59">
        <w:rPr>
          <w:rFonts w:cs="Times New Roman"/>
          <w:bCs/>
          <w:szCs w:val="28"/>
          <w:lang w:val="kk-KZ"/>
        </w:rPr>
        <w:t>равной</w:t>
      </w:r>
      <w:proofErr w:type="spellEnd"/>
      <w:r w:rsidRPr="00222A59">
        <w:rPr>
          <w:rFonts w:cs="Times New Roman"/>
          <w:bCs/>
          <w:szCs w:val="28"/>
          <w:lang w:val="kk-KZ"/>
        </w:rPr>
        <w:t xml:space="preserve"> </w:t>
      </w:r>
      <w:proofErr w:type="spellStart"/>
      <w:r w:rsidRPr="00222A59">
        <w:rPr>
          <w:rFonts w:cs="Times New Roman"/>
          <w:bCs/>
          <w:szCs w:val="28"/>
          <w:lang w:val="kk-KZ"/>
        </w:rPr>
        <w:t>подоходному</w:t>
      </w:r>
      <w:proofErr w:type="spellEnd"/>
      <w:r w:rsidRPr="00222A59">
        <w:rPr>
          <w:rFonts w:cs="Times New Roman"/>
          <w:bCs/>
          <w:szCs w:val="28"/>
          <w:lang w:val="kk-KZ"/>
        </w:rPr>
        <w:t xml:space="preserve"> </w:t>
      </w:r>
      <w:proofErr w:type="spellStart"/>
      <w:r w:rsidRPr="00222A59">
        <w:rPr>
          <w:rFonts w:cs="Times New Roman"/>
          <w:bCs/>
          <w:szCs w:val="28"/>
          <w:lang w:val="kk-KZ"/>
        </w:rPr>
        <w:t>налогу</w:t>
      </w:r>
      <w:proofErr w:type="spellEnd"/>
      <w:r w:rsidRPr="00222A59">
        <w:rPr>
          <w:rFonts w:cs="Times New Roman"/>
          <w:bCs/>
          <w:szCs w:val="28"/>
          <w:lang w:val="kk-KZ"/>
        </w:rPr>
        <w:t xml:space="preserve">, </w:t>
      </w:r>
      <w:proofErr w:type="spellStart"/>
      <w:r w:rsidRPr="00222A59">
        <w:rPr>
          <w:rFonts w:cs="Times New Roman"/>
          <w:bCs/>
          <w:szCs w:val="28"/>
          <w:lang w:val="kk-KZ"/>
        </w:rPr>
        <w:t>уплаченному</w:t>
      </w:r>
      <w:proofErr w:type="spellEnd"/>
      <w:r w:rsidRPr="00222A59">
        <w:rPr>
          <w:rFonts w:cs="Times New Roman"/>
          <w:bCs/>
          <w:szCs w:val="28"/>
          <w:lang w:val="kk-KZ"/>
        </w:rPr>
        <w:t xml:space="preserve"> в </w:t>
      </w:r>
      <w:proofErr w:type="spellStart"/>
      <w:r w:rsidRPr="00222A59">
        <w:rPr>
          <w:rFonts w:cs="Times New Roman"/>
          <w:bCs/>
          <w:szCs w:val="28"/>
          <w:lang w:val="kk-KZ"/>
        </w:rPr>
        <w:t>другом</w:t>
      </w:r>
      <w:proofErr w:type="spellEnd"/>
      <w:r w:rsidRPr="00222A59">
        <w:rPr>
          <w:rFonts w:cs="Times New Roman"/>
          <w:bCs/>
          <w:szCs w:val="28"/>
          <w:lang w:val="kk-KZ"/>
        </w:rPr>
        <w:t xml:space="preserve"> </w:t>
      </w:r>
      <w:proofErr w:type="spellStart"/>
      <w:r w:rsidRPr="00222A59">
        <w:rPr>
          <w:rFonts w:cs="Times New Roman"/>
          <w:bCs/>
          <w:szCs w:val="28"/>
          <w:lang w:val="kk-KZ"/>
        </w:rPr>
        <w:t>Договаривающемся</w:t>
      </w:r>
      <w:proofErr w:type="spellEnd"/>
      <w:r w:rsidRPr="00222A59">
        <w:rPr>
          <w:rFonts w:cs="Times New Roman"/>
          <w:bCs/>
          <w:szCs w:val="28"/>
          <w:lang w:val="kk-KZ"/>
        </w:rPr>
        <w:t xml:space="preserve"> </w:t>
      </w:r>
      <w:proofErr w:type="spellStart"/>
      <w:r w:rsidRPr="00222A59">
        <w:rPr>
          <w:rFonts w:cs="Times New Roman"/>
          <w:bCs/>
          <w:szCs w:val="28"/>
          <w:lang w:val="kk-KZ"/>
        </w:rPr>
        <w:t>Государстве</w:t>
      </w:r>
      <w:proofErr w:type="spellEnd"/>
      <w:r w:rsidRPr="00222A59">
        <w:rPr>
          <w:rFonts w:cs="Times New Roman"/>
          <w:bCs/>
          <w:szCs w:val="28"/>
          <w:lang w:val="kk-KZ"/>
        </w:rPr>
        <w:t>;</w:t>
      </w:r>
    </w:p>
    <w:p w14:paraId="3897A606" w14:textId="64AA028F" w:rsidR="00875871" w:rsidRPr="00222A59" w:rsidRDefault="00875871" w:rsidP="00875871">
      <w:pPr>
        <w:spacing w:line="276" w:lineRule="auto"/>
        <w:ind w:firstLine="708"/>
        <w:rPr>
          <w:rFonts w:cs="Times New Roman"/>
          <w:bCs/>
          <w:szCs w:val="28"/>
          <w:lang w:val="kk-KZ"/>
        </w:rPr>
      </w:pPr>
      <w:proofErr w:type="spellStart"/>
      <w:r w:rsidRPr="00222A59">
        <w:rPr>
          <w:rFonts w:cs="Times New Roman"/>
          <w:bCs/>
          <w:szCs w:val="28"/>
          <w:lang w:val="kk-KZ"/>
        </w:rPr>
        <w:t>Однако</w:t>
      </w:r>
      <w:proofErr w:type="spellEnd"/>
      <w:r w:rsidRPr="00222A59">
        <w:rPr>
          <w:rFonts w:cs="Times New Roman"/>
          <w:bCs/>
          <w:szCs w:val="28"/>
          <w:lang w:val="kk-KZ"/>
        </w:rPr>
        <w:t xml:space="preserve">, </w:t>
      </w:r>
      <w:proofErr w:type="spellStart"/>
      <w:r w:rsidRPr="00222A59">
        <w:rPr>
          <w:rFonts w:cs="Times New Roman"/>
          <w:bCs/>
          <w:szCs w:val="28"/>
          <w:lang w:val="kk-KZ"/>
        </w:rPr>
        <w:t>такой</w:t>
      </w:r>
      <w:proofErr w:type="spellEnd"/>
      <w:r w:rsidRPr="00222A59">
        <w:rPr>
          <w:rFonts w:cs="Times New Roman"/>
          <w:bCs/>
          <w:szCs w:val="28"/>
          <w:lang w:val="kk-KZ"/>
        </w:rPr>
        <w:t xml:space="preserve"> </w:t>
      </w:r>
      <w:proofErr w:type="spellStart"/>
      <w:r w:rsidRPr="00222A59">
        <w:rPr>
          <w:rFonts w:cs="Times New Roman"/>
          <w:bCs/>
          <w:szCs w:val="28"/>
          <w:lang w:val="kk-KZ"/>
        </w:rPr>
        <w:t>вычет</w:t>
      </w:r>
      <w:proofErr w:type="spellEnd"/>
      <w:r w:rsidRPr="00222A59">
        <w:rPr>
          <w:rFonts w:cs="Times New Roman"/>
          <w:bCs/>
          <w:szCs w:val="28"/>
          <w:lang w:val="kk-KZ"/>
        </w:rPr>
        <w:t xml:space="preserve">, в </w:t>
      </w:r>
      <w:proofErr w:type="spellStart"/>
      <w:r w:rsidRPr="00222A59">
        <w:rPr>
          <w:rFonts w:cs="Times New Roman"/>
          <w:bCs/>
          <w:szCs w:val="28"/>
          <w:lang w:val="kk-KZ"/>
        </w:rPr>
        <w:t>любом</w:t>
      </w:r>
      <w:proofErr w:type="spellEnd"/>
      <w:r w:rsidRPr="00222A59">
        <w:rPr>
          <w:rFonts w:cs="Times New Roman"/>
          <w:bCs/>
          <w:szCs w:val="28"/>
          <w:lang w:val="kk-KZ"/>
        </w:rPr>
        <w:t xml:space="preserve"> </w:t>
      </w:r>
      <w:proofErr w:type="spellStart"/>
      <w:r w:rsidRPr="00222A59">
        <w:rPr>
          <w:rFonts w:cs="Times New Roman"/>
          <w:bCs/>
          <w:szCs w:val="28"/>
          <w:lang w:val="kk-KZ"/>
        </w:rPr>
        <w:t>случае</w:t>
      </w:r>
      <w:proofErr w:type="spellEnd"/>
      <w:r w:rsidRPr="00222A59">
        <w:rPr>
          <w:rFonts w:cs="Times New Roman"/>
          <w:bCs/>
          <w:szCs w:val="28"/>
          <w:lang w:val="kk-KZ"/>
        </w:rPr>
        <w:t xml:space="preserve">, не </w:t>
      </w:r>
      <w:proofErr w:type="spellStart"/>
      <w:r w:rsidRPr="00222A59">
        <w:rPr>
          <w:rFonts w:cs="Times New Roman"/>
          <w:bCs/>
          <w:szCs w:val="28"/>
          <w:lang w:val="kk-KZ"/>
        </w:rPr>
        <w:t>должен</w:t>
      </w:r>
      <w:proofErr w:type="spellEnd"/>
      <w:r w:rsidRPr="00222A59">
        <w:rPr>
          <w:rFonts w:cs="Times New Roman"/>
          <w:bCs/>
          <w:szCs w:val="28"/>
          <w:lang w:val="kk-KZ"/>
        </w:rPr>
        <w:t xml:space="preserve"> </w:t>
      </w:r>
      <w:proofErr w:type="spellStart"/>
      <w:r w:rsidRPr="00222A59">
        <w:rPr>
          <w:rFonts w:cs="Times New Roman"/>
          <w:bCs/>
          <w:szCs w:val="28"/>
          <w:lang w:val="kk-KZ"/>
        </w:rPr>
        <w:t>превышать</w:t>
      </w:r>
      <w:proofErr w:type="spellEnd"/>
      <w:r w:rsidRPr="00222A59">
        <w:rPr>
          <w:rFonts w:cs="Times New Roman"/>
          <w:bCs/>
          <w:szCs w:val="28"/>
          <w:lang w:val="kk-KZ"/>
        </w:rPr>
        <w:t xml:space="preserve"> ту </w:t>
      </w:r>
      <w:proofErr w:type="spellStart"/>
      <w:r w:rsidRPr="00222A59">
        <w:rPr>
          <w:rFonts w:cs="Times New Roman"/>
          <w:bCs/>
          <w:szCs w:val="28"/>
          <w:lang w:val="kk-KZ"/>
        </w:rPr>
        <w:t>часть</w:t>
      </w:r>
      <w:proofErr w:type="spellEnd"/>
      <w:r w:rsidRPr="00222A59">
        <w:rPr>
          <w:rFonts w:cs="Times New Roman"/>
          <w:bCs/>
          <w:szCs w:val="28"/>
          <w:lang w:val="kk-KZ"/>
        </w:rPr>
        <w:t xml:space="preserve"> </w:t>
      </w:r>
      <w:proofErr w:type="spellStart"/>
      <w:r w:rsidRPr="00222A59">
        <w:rPr>
          <w:rFonts w:cs="Times New Roman"/>
          <w:bCs/>
          <w:szCs w:val="28"/>
          <w:lang w:val="kk-KZ"/>
        </w:rPr>
        <w:t>подоходного</w:t>
      </w:r>
      <w:proofErr w:type="spellEnd"/>
      <w:r w:rsidRPr="00222A59">
        <w:rPr>
          <w:rFonts w:cs="Times New Roman"/>
          <w:bCs/>
          <w:szCs w:val="28"/>
          <w:lang w:val="kk-KZ"/>
        </w:rPr>
        <w:t xml:space="preserve"> </w:t>
      </w:r>
      <w:proofErr w:type="spellStart"/>
      <w:r w:rsidRPr="00222A59">
        <w:rPr>
          <w:rFonts w:cs="Times New Roman"/>
          <w:bCs/>
          <w:szCs w:val="28"/>
          <w:lang w:val="kk-KZ"/>
        </w:rPr>
        <w:t>налога</w:t>
      </w:r>
      <w:proofErr w:type="spellEnd"/>
      <w:r w:rsidRPr="00222A59">
        <w:rPr>
          <w:rFonts w:cs="Times New Roman"/>
          <w:bCs/>
          <w:szCs w:val="28"/>
          <w:lang w:val="kk-KZ"/>
        </w:rPr>
        <w:t xml:space="preserve">, </w:t>
      </w:r>
      <w:proofErr w:type="spellStart"/>
      <w:r w:rsidRPr="00222A59">
        <w:rPr>
          <w:rFonts w:cs="Times New Roman"/>
          <w:bCs/>
          <w:szCs w:val="28"/>
          <w:lang w:val="kk-KZ"/>
        </w:rPr>
        <w:t>начисленного</w:t>
      </w:r>
      <w:proofErr w:type="spellEnd"/>
      <w:r w:rsidRPr="00222A59">
        <w:rPr>
          <w:rFonts w:cs="Times New Roman"/>
          <w:bCs/>
          <w:szCs w:val="28"/>
          <w:lang w:val="kk-KZ"/>
        </w:rPr>
        <w:t xml:space="preserve"> до </w:t>
      </w:r>
      <w:proofErr w:type="spellStart"/>
      <w:r w:rsidRPr="00222A59">
        <w:rPr>
          <w:rFonts w:cs="Times New Roman"/>
          <w:bCs/>
          <w:szCs w:val="28"/>
          <w:lang w:val="kk-KZ"/>
        </w:rPr>
        <w:t>предоставления</w:t>
      </w:r>
      <w:proofErr w:type="spellEnd"/>
      <w:r w:rsidRPr="00222A59">
        <w:rPr>
          <w:rFonts w:cs="Times New Roman"/>
          <w:bCs/>
          <w:szCs w:val="28"/>
          <w:lang w:val="kk-KZ"/>
        </w:rPr>
        <w:t xml:space="preserve"> </w:t>
      </w:r>
      <w:proofErr w:type="spellStart"/>
      <w:r w:rsidRPr="00222A59">
        <w:rPr>
          <w:rFonts w:cs="Times New Roman"/>
          <w:bCs/>
          <w:szCs w:val="28"/>
          <w:lang w:val="kk-KZ"/>
        </w:rPr>
        <w:t>вычета</w:t>
      </w:r>
      <w:proofErr w:type="spellEnd"/>
      <w:r w:rsidRPr="00222A59">
        <w:rPr>
          <w:rFonts w:cs="Times New Roman"/>
          <w:bCs/>
          <w:szCs w:val="28"/>
          <w:lang w:val="kk-KZ"/>
        </w:rPr>
        <w:t xml:space="preserve">, </w:t>
      </w:r>
      <w:proofErr w:type="spellStart"/>
      <w:r w:rsidRPr="00222A59">
        <w:rPr>
          <w:rFonts w:cs="Times New Roman"/>
          <w:bCs/>
          <w:szCs w:val="28"/>
          <w:lang w:val="kk-KZ"/>
        </w:rPr>
        <w:t>относящегося</w:t>
      </w:r>
      <w:proofErr w:type="spellEnd"/>
      <w:r w:rsidRPr="00222A59">
        <w:rPr>
          <w:rFonts w:cs="Times New Roman"/>
          <w:bCs/>
          <w:szCs w:val="28"/>
          <w:lang w:val="kk-KZ"/>
        </w:rPr>
        <w:t xml:space="preserve"> к </w:t>
      </w:r>
      <w:proofErr w:type="spellStart"/>
      <w:r w:rsidRPr="00222A59">
        <w:rPr>
          <w:rFonts w:cs="Times New Roman"/>
          <w:bCs/>
          <w:szCs w:val="28"/>
          <w:lang w:val="kk-KZ"/>
        </w:rPr>
        <w:t>доходу</w:t>
      </w:r>
      <w:proofErr w:type="spellEnd"/>
      <w:r w:rsidRPr="00222A59">
        <w:rPr>
          <w:rFonts w:cs="Times New Roman"/>
          <w:bCs/>
          <w:szCs w:val="28"/>
          <w:lang w:val="kk-KZ"/>
        </w:rPr>
        <w:t xml:space="preserve"> </w:t>
      </w:r>
      <w:proofErr w:type="spellStart"/>
      <w:r w:rsidRPr="00222A59">
        <w:rPr>
          <w:rFonts w:cs="Times New Roman"/>
          <w:bCs/>
          <w:szCs w:val="28"/>
          <w:lang w:val="kk-KZ"/>
        </w:rPr>
        <w:t>который</w:t>
      </w:r>
      <w:proofErr w:type="spellEnd"/>
      <w:r w:rsidRPr="00222A59">
        <w:rPr>
          <w:rFonts w:cs="Times New Roman"/>
          <w:bCs/>
          <w:szCs w:val="28"/>
          <w:lang w:val="kk-KZ"/>
        </w:rPr>
        <w:t xml:space="preserve"> </w:t>
      </w:r>
      <w:proofErr w:type="spellStart"/>
      <w:r w:rsidRPr="00222A59">
        <w:rPr>
          <w:rFonts w:cs="Times New Roman"/>
          <w:bCs/>
          <w:szCs w:val="28"/>
          <w:lang w:val="kk-KZ"/>
        </w:rPr>
        <w:t>может</w:t>
      </w:r>
      <w:proofErr w:type="spellEnd"/>
      <w:r w:rsidRPr="00222A59">
        <w:rPr>
          <w:rFonts w:cs="Times New Roman"/>
          <w:bCs/>
          <w:szCs w:val="28"/>
          <w:lang w:val="kk-KZ"/>
        </w:rPr>
        <w:t xml:space="preserve"> </w:t>
      </w:r>
      <w:proofErr w:type="spellStart"/>
      <w:r w:rsidRPr="00222A59">
        <w:rPr>
          <w:rFonts w:cs="Times New Roman"/>
          <w:bCs/>
          <w:szCs w:val="28"/>
          <w:lang w:val="kk-KZ"/>
        </w:rPr>
        <w:t>облагаться</w:t>
      </w:r>
      <w:proofErr w:type="spellEnd"/>
      <w:r w:rsidRPr="00222A59">
        <w:rPr>
          <w:rFonts w:cs="Times New Roman"/>
          <w:bCs/>
          <w:szCs w:val="28"/>
          <w:lang w:val="kk-KZ"/>
        </w:rPr>
        <w:t xml:space="preserve"> </w:t>
      </w:r>
      <w:proofErr w:type="spellStart"/>
      <w:r w:rsidRPr="00222A59">
        <w:rPr>
          <w:rFonts w:cs="Times New Roman"/>
          <w:bCs/>
          <w:szCs w:val="28"/>
          <w:lang w:val="kk-KZ"/>
        </w:rPr>
        <w:t>налогом</w:t>
      </w:r>
      <w:proofErr w:type="spellEnd"/>
      <w:r w:rsidRPr="00222A59">
        <w:rPr>
          <w:rFonts w:cs="Times New Roman"/>
          <w:bCs/>
          <w:szCs w:val="28"/>
          <w:lang w:val="kk-KZ"/>
        </w:rPr>
        <w:t xml:space="preserve"> в </w:t>
      </w:r>
      <w:proofErr w:type="spellStart"/>
      <w:r w:rsidRPr="00222A59">
        <w:rPr>
          <w:rFonts w:cs="Times New Roman"/>
          <w:bCs/>
          <w:szCs w:val="28"/>
          <w:lang w:val="kk-KZ"/>
        </w:rPr>
        <w:t>другом</w:t>
      </w:r>
      <w:proofErr w:type="spellEnd"/>
      <w:r w:rsidRPr="00222A59">
        <w:rPr>
          <w:rFonts w:cs="Times New Roman"/>
          <w:bCs/>
          <w:szCs w:val="28"/>
          <w:lang w:val="kk-KZ"/>
        </w:rPr>
        <w:t xml:space="preserve"> </w:t>
      </w:r>
      <w:proofErr w:type="spellStart"/>
      <w:r w:rsidRPr="00222A59">
        <w:rPr>
          <w:rFonts w:cs="Times New Roman"/>
          <w:bCs/>
          <w:szCs w:val="28"/>
          <w:lang w:val="kk-KZ"/>
        </w:rPr>
        <w:t>Договаривающемся</w:t>
      </w:r>
      <w:proofErr w:type="spellEnd"/>
      <w:r w:rsidRPr="00222A59">
        <w:rPr>
          <w:rFonts w:cs="Times New Roman"/>
          <w:bCs/>
          <w:szCs w:val="28"/>
          <w:lang w:val="kk-KZ"/>
        </w:rPr>
        <w:t xml:space="preserve"> </w:t>
      </w:r>
      <w:proofErr w:type="spellStart"/>
      <w:r w:rsidRPr="00222A59">
        <w:rPr>
          <w:rFonts w:cs="Times New Roman"/>
          <w:bCs/>
          <w:szCs w:val="28"/>
          <w:lang w:val="kk-KZ"/>
        </w:rPr>
        <w:t>Государстве</w:t>
      </w:r>
      <w:proofErr w:type="spellEnd"/>
      <w:r w:rsidRPr="00222A59">
        <w:rPr>
          <w:rFonts w:cs="Times New Roman"/>
          <w:bCs/>
          <w:szCs w:val="28"/>
          <w:lang w:val="kk-KZ"/>
        </w:rPr>
        <w:t>;</w:t>
      </w:r>
    </w:p>
    <w:p w14:paraId="6D9E926D" w14:textId="53DA75D0" w:rsidR="00F92904" w:rsidRPr="00222A59" w:rsidRDefault="00875871" w:rsidP="00875871">
      <w:pPr>
        <w:spacing w:line="276" w:lineRule="auto"/>
        <w:ind w:firstLine="708"/>
        <w:rPr>
          <w:rFonts w:cs="Times New Roman"/>
          <w:bCs/>
          <w:szCs w:val="28"/>
          <w:lang w:val="kk-KZ"/>
        </w:rPr>
      </w:pPr>
      <w:r w:rsidRPr="00222A59">
        <w:rPr>
          <w:rFonts w:cs="Times New Roman"/>
          <w:bCs/>
          <w:szCs w:val="28"/>
          <w:lang w:val="kk-KZ"/>
        </w:rPr>
        <w:t xml:space="preserve">b) </w:t>
      </w:r>
      <w:proofErr w:type="spellStart"/>
      <w:r w:rsidRPr="00222A59">
        <w:rPr>
          <w:rFonts w:cs="Times New Roman"/>
          <w:bCs/>
          <w:szCs w:val="28"/>
          <w:lang w:val="kk-KZ"/>
        </w:rPr>
        <w:t>если</w:t>
      </w:r>
      <w:proofErr w:type="spellEnd"/>
      <w:r w:rsidRPr="00222A59">
        <w:rPr>
          <w:rFonts w:cs="Times New Roman"/>
          <w:bCs/>
          <w:szCs w:val="28"/>
          <w:lang w:val="kk-KZ"/>
        </w:rPr>
        <w:t xml:space="preserve"> в </w:t>
      </w:r>
      <w:proofErr w:type="spellStart"/>
      <w:r w:rsidRPr="00222A59">
        <w:rPr>
          <w:rFonts w:cs="Times New Roman"/>
          <w:bCs/>
          <w:szCs w:val="28"/>
          <w:lang w:val="kk-KZ"/>
        </w:rPr>
        <w:t>соответствии</w:t>
      </w:r>
      <w:proofErr w:type="spellEnd"/>
      <w:r w:rsidRPr="00222A59">
        <w:rPr>
          <w:rFonts w:cs="Times New Roman"/>
          <w:bCs/>
          <w:szCs w:val="28"/>
          <w:lang w:val="kk-KZ"/>
        </w:rPr>
        <w:t xml:space="preserve"> с </w:t>
      </w:r>
      <w:proofErr w:type="spellStart"/>
      <w:r w:rsidRPr="00222A59">
        <w:rPr>
          <w:rFonts w:cs="Times New Roman"/>
          <w:bCs/>
          <w:szCs w:val="28"/>
          <w:lang w:val="kk-KZ"/>
        </w:rPr>
        <w:t>любым</w:t>
      </w:r>
      <w:proofErr w:type="spellEnd"/>
      <w:r w:rsidRPr="00222A59">
        <w:rPr>
          <w:rFonts w:cs="Times New Roman"/>
          <w:bCs/>
          <w:szCs w:val="28"/>
          <w:lang w:val="kk-KZ"/>
        </w:rPr>
        <w:t xml:space="preserve"> </w:t>
      </w:r>
      <w:proofErr w:type="spellStart"/>
      <w:r w:rsidRPr="00222A59">
        <w:rPr>
          <w:rFonts w:cs="Times New Roman"/>
          <w:bCs/>
          <w:szCs w:val="28"/>
          <w:lang w:val="kk-KZ"/>
        </w:rPr>
        <w:t>положением</w:t>
      </w:r>
      <w:proofErr w:type="spellEnd"/>
      <w:r w:rsidRPr="00222A59">
        <w:rPr>
          <w:rFonts w:cs="Times New Roman"/>
          <w:bCs/>
          <w:szCs w:val="28"/>
          <w:lang w:val="kk-KZ"/>
        </w:rPr>
        <w:t xml:space="preserve"> </w:t>
      </w:r>
      <w:proofErr w:type="spellStart"/>
      <w:r w:rsidRPr="00222A59">
        <w:rPr>
          <w:rFonts w:cs="Times New Roman"/>
          <w:bCs/>
          <w:szCs w:val="28"/>
          <w:lang w:val="kk-KZ"/>
        </w:rPr>
        <w:t>Конвенции</w:t>
      </w:r>
      <w:proofErr w:type="spellEnd"/>
      <w:r w:rsidRPr="00222A59">
        <w:rPr>
          <w:rFonts w:cs="Times New Roman"/>
          <w:bCs/>
          <w:szCs w:val="28"/>
          <w:lang w:val="kk-KZ"/>
        </w:rPr>
        <w:t xml:space="preserve"> </w:t>
      </w:r>
      <w:proofErr w:type="spellStart"/>
      <w:r w:rsidRPr="00222A59">
        <w:rPr>
          <w:rFonts w:cs="Times New Roman"/>
          <w:bCs/>
          <w:szCs w:val="28"/>
          <w:lang w:val="kk-KZ"/>
        </w:rPr>
        <w:t>доход</w:t>
      </w:r>
      <w:proofErr w:type="spellEnd"/>
      <w:r w:rsidRPr="00222A59">
        <w:rPr>
          <w:rFonts w:cs="Times New Roman"/>
          <w:bCs/>
          <w:szCs w:val="28"/>
          <w:lang w:val="kk-KZ"/>
        </w:rPr>
        <w:t xml:space="preserve">, </w:t>
      </w:r>
      <w:proofErr w:type="spellStart"/>
      <w:r w:rsidRPr="00222A59">
        <w:rPr>
          <w:rFonts w:cs="Times New Roman"/>
          <w:bCs/>
          <w:szCs w:val="28"/>
          <w:lang w:val="kk-KZ"/>
        </w:rPr>
        <w:t>полученный</w:t>
      </w:r>
      <w:proofErr w:type="spellEnd"/>
      <w:r w:rsidRPr="00222A59">
        <w:rPr>
          <w:rFonts w:cs="Times New Roman"/>
          <w:bCs/>
          <w:szCs w:val="28"/>
          <w:lang w:val="kk-KZ"/>
        </w:rPr>
        <w:t xml:space="preserve"> </w:t>
      </w:r>
      <w:proofErr w:type="spellStart"/>
      <w:r w:rsidRPr="00222A59">
        <w:rPr>
          <w:rFonts w:cs="Times New Roman"/>
          <w:bCs/>
          <w:szCs w:val="28"/>
          <w:lang w:val="kk-KZ"/>
        </w:rPr>
        <w:t>резидентом</w:t>
      </w:r>
      <w:proofErr w:type="spellEnd"/>
      <w:r w:rsidRPr="00222A59">
        <w:rPr>
          <w:rFonts w:cs="Times New Roman"/>
          <w:bCs/>
          <w:szCs w:val="28"/>
          <w:lang w:val="kk-KZ"/>
        </w:rPr>
        <w:t xml:space="preserve"> </w:t>
      </w:r>
      <w:proofErr w:type="spellStart"/>
      <w:r w:rsidRPr="00222A59">
        <w:rPr>
          <w:rFonts w:cs="Times New Roman"/>
          <w:bCs/>
          <w:szCs w:val="28"/>
          <w:lang w:val="kk-KZ"/>
        </w:rPr>
        <w:t>Договаривающегося</w:t>
      </w:r>
      <w:proofErr w:type="spellEnd"/>
      <w:r w:rsidRPr="00222A59">
        <w:rPr>
          <w:rFonts w:cs="Times New Roman"/>
          <w:bCs/>
          <w:szCs w:val="28"/>
          <w:lang w:val="kk-KZ"/>
        </w:rPr>
        <w:t xml:space="preserve"> </w:t>
      </w:r>
      <w:proofErr w:type="spellStart"/>
      <w:r w:rsidRPr="00222A59">
        <w:rPr>
          <w:rFonts w:cs="Times New Roman"/>
          <w:bCs/>
          <w:szCs w:val="28"/>
          <w:lang w:val="kk-KZ"/>
        </w:rPr>
        <w:t>Государства</w:t>
      </w:r>
      <w:proofErr w:type="spellEnd"/>
      <w:r w:rsidRPr="00222A59">
        <w:rPr>
          <w:rFonts w:cs="Times New Roman"/>
          <w:bCs/>
          <w:szCs w:val="28"/>
          <w:lang w:val="kk-KZ"/>
        </w:rPr>
        <w:t xml:space="preserve">, </w:t>
      </w:r>
      <w:proofErr w:type="spellStart"/>
      <w:r w:rsidRPr="00222A59">
        <w:rPr>
          <w:rFonts w:cs="Times New Roman"/>
          <w:bCs/>
          <w:szCs w:val="28"/>
          <w:lang w:val="kk-KZ"/>
        </w:rPr>
        <w:t>освобождается</w:t>
      </w:r>
      <w:proofErr w:type="spellEnd"/>
      <w:r w:rsidRPr="00222A59">
        <w:rPr>
          <w:rFonts w:cs="Times New Roman"/>
          <w:bCs/>
          <w:szCs w:val="28"/>
          <w:lang w:val="kk-KZ"/>
        </w:rPr>
        <w:t xml:space="preserve"> от </w:t>
      </w:r>
      <w:proofErr w:type="spellStart"/>
      <w:r w:rsidRPr="00222A59">
        <w:rPr>
          <w:rFonts w:cs="Times New Roman"/>
          <w:bCs/>
          <w:szCs w:val="28"/>
          <w:lang w:val="kk-KZ"/>
        </w:rPr>
        <w:t>налога</w:t>
      </w:r>
      <w:proofErr w:type="spellEnd"/>
      <w:r w:rsidRPr="00222A59">
        <w:rPr>
          <w:rFonts w:cs="Times New Roman"/>
          <w:bCs/>
          <w:szCs w:val="28"/>
          <w:lang w:val="kk-KZ"/>
        </w:rPr>
        <w:t xml:space="preserve"> в </w:t>
      </w:r>
      <w:proofErr w:type="spellStart"/>
      <w:r w:rsidRPr="00222A59">
        <w:rPr>
          <w:rFonts w:cs="Times New Roman"/>
          <w:bCs/>
          <w:szCs w:val="28"/>
          <w:lang w:val="kk-KZ"/>
        </w:rPr>
        <w:t>этом</w:t>
      </w:r>
      <w:proofErr w:type="spellEnd"/>
      <w:r w:rsidRPr="00222A59">
        <w:rPr>
          <w:rFonts w:cs="Times New Roman"/>
          <w:bCs/>
          <w:szCs w:val="28"/>
          <w:lang w:val="kk-KZ"/>
        </w:rPr>
        <w:t xml:space="preserve"> </w:t>
      </w:r>
      <w:proofErr w:type="spellStart"/>
      <w:r w:rsidRPr="00222A59">
        <w:rPr>
          <w:rFonts w:cs="Times New Roman"/>
          <w:bCs/>
          <w:szCs w:val="28"/>
          <w:lang w:val="kk-KZ"/>
        </w:rPr>
        <w:t>Государстве</w:t>
      </w:r>
      <w:proofErr w:type="spellEnd"/>
      <w:r w:rsidRPr="00222A59">
        <w:rPr>
          <w:rFonts w:cs="Times New Roman"/>
          <w:bCs/>
          <w:szCs w:val="28"/>
          <w:lang w:val="kk-KZ"/>
        </w:rPr>
        <w:t xml:space="preserve">, </w:t>
      </w:r>
      <w:proofErr w:type="spellStart"/>
      <w:r w:rsidRPr="00222A59">
        <w:rPr>
          <w:rFonts w:cs="Times New Roman"/>
          <w:bCs/>
          <w:szCs w:val="28"/>
          <w:lang w:val="kk-KZ"/>
        </w:rPr>
        <w:t>то</w:t>
      </w:r>
      <w:proofErr w:type="spellEnd"/>
      <w:r w:rsidRPr="00222A59">
        <w:rPr>
          <w:rFonts w:cs="Times New Roman"/>
          <w:bCs/>
          <w:szCs w:val="28"/>
          <w:lang w:val="kk-KZ"/>
        </w:rPr>
        <w:t xml:space="preserve"> </w:t>
      </w:r>
      <w:proofErr w:type="spellStart"/>
      <w:r w:rsidRPr="00222A59">
        <w:rPr>
          <w:rFonts w:cs="Times New Roman"/>
          <w:bCs/>
          <w:szCs w:val="28"/>
          <w:lang w:val="kk-KZ"/>
        </w:rPr>
        <w:t>это</w:t>
      </w:r>
      <w:proofErr w:type="spellEnd"/>
      <w:r w:rsidRPr="00222A59">
        <w:rPr>
          <w:rFonts w:cs="Times New Roman"/>
          <w:bCs/>
          <w:szCs w:val="28"/>
          <w:lang w:val="kk-KZ"/>
        </w:rPr>
        <w:t xml:space="preserve"> </w:t>
      </w:r>
      <w:proofErr w:type="spellStart"/>
      <w:r w:rsidRPr="00222A59">
        <w:rPr>
          <w:rFonts w:cs="Times New Roman"/>
          <w:bCs/>
          <w:szCs w:val="28"/>
          <w:lang w:val="kk-KZ"/>
        </w:rPr>
        <w:t>Государство</w:t>
      </w:r>
      <w:proofErr w:type="spellEnd"/>
      <w:r w:rsidRPr="00222A59">
        <w:rPr>
          <w:rFonts w:cs="Times New Roman"/>
          <w:bCs/>
          <w:szCs w:val="28"/>
          <w:lang w:val="kk-KZ"/>
        </w:rPr>
        <w:t xml:space="preserve"> </w:t>
      </w:r>
      <w:proofErr w:type="spellStart"/>
      <w:r w:rsidRPr="00222A59">
        <w:rPr>
          <w:rFonts w:cs="Times New Roman"/>
          <w:bCs/>
          <w:szCs w:val="28"/>
          <w:lang w:val="kk-KZ"/>
        </w:rPr>
        <w:t>может</w:t>
      </w:r>
      <w:proofErr w:type="spellEnd"/>
      <w:r w:rsidRPr="00222A59">
        <w:rPr>
          <w:rFonts w:cs="Times New Roman"/>
          <w:bCs/>
          <w:szCs w:val="28"/>
          <w:lang w:val="kk-KZ"/>
        </w:rPr>
        <w:t xml:space="preserve">, </w:t>
      </w:r>
      <w:proofErr w:type="spellStart"/>
      <w:r w:rsidR="00A32D78" w:rsidRPr="00222A59">
        <w:rPr>
          <w:rFonts w:cs="Times New Roman"/>
          <w:bCs/>
          <w:szCs w:val="28"/>
          <w:lang w:val="kk-KZ"/>
        </w:rPr>
        <w:t>тем</w:t>
      </w:r>
      <w:proofErr w:type="spellEnd"/>
      <w:r w:rsidR="00A32D78" w:rsidRPr="00222A59">
        <w:rPr>
          <w:rFonts w:cs="Times New Roman"/>
          <w:bCs/>
          <w:szCs w:val="28"/>
          <w:lang w:val="kk-KZ"/>
        </w:rPr>
        <w:t xml:space="preserve"> не </w:t>
      </w:r>
      <w:proofErr w:type="spellStart"/>
      <w:r w:rsidR="00A32D78" w:rsidRPr="00222A59">
        <w:rPr>
          <w:rFonts w:cs="Times New Roman"/>
          <w:bCs/>
          <w:szCs w:val="28"/>
          <w:lang w:val="kk-KZ"/>
        </w:rPr>
        <w:t>менее</w:t>
      </w:r>
      <w:proofErr w:type="spellEnd"/>
      <w:r w:rsidRPr="00222A59">
        <w:rPr>
          <w:rFonts w:cs="Times New Roman"/>
          <w:bCs/>
          <w:szCs w:val="28"/>
          <w:lang w:val="kk-KZ"/>
        </w:rPr>
        <w:t xml:space="preserve">, </w:t>
      </w:r>
      <w:proofErr w:type="spellStart"/>
      <w:r w:rsidRPr="00222A59">
        <w:rPr>
          <w:rFonts w:cs="Times New Roman"/>
          <w:bCs/>
          <w:szCs w:val="28"/>
          <w:lang w:val="kk-KZ"/>
        </w:rPr>
        <w:t>при</w:t>
      </w:r>
      <w:proofErr w:type="spellEnd"/>
      <w:r w:rsidRPr="00222A59">
        <w:rPr>
          <w:rFonts w:cs="Times New Roman"/>
          <w:bCs/>
          <w:szCs w:val="28"/>
          <w:lang w:val="kk-KZ"/>
        </w:rPr>
        <w:t xml:space="preserve"> </w:t>
      </w:r>
      <w:proofErr w:type="spellStart"/>
      <w:r w:rsidRPr="00222A59">
        <w:rPr>
          <w:rFonts w:cs="Times New Roman"/>
          <w:bCs/>
          <w:szCs w:val="28"/>
          <w:lang w:val="kk-KZ"/>
        </w:rPr>
        <w:t>подсчете</w:t>
      </w:r>
      <w:proofErr w:type="spellEnd"/>
      <w:r w:rsidRPr="00222A59">
        <w:rPr>
          <w:rFonts w:cs="Times New Roman"/>
          <w:bCs/>
          <w:szCs w:val="28"/>
          <w:lang w:val="kk-KZ"/>
        </w:rPr>
        <w:t xml:space="preserve"> </w:t>
      </w:r>
      <w:proofErr w:type="spellStart"/>
      <w:r w:rsidRPr="00222A59">
        <w:rPr>
          <w:rFonts w:cs="Times New Roman"/>
          <w:bCs/>
          <w:szCs w:val="28"/>
          <w:lang w:val="kk-KZ"/>
        </w:rPr>
        <w:t>суммы</w:t>
      </w:r>
      <w:proofErr w:type="spellEnd"/>
      <w:r w:rsidRPr="00222A59">
        <w:rPr>
          <w:rFonts w:cs="Times New Roman"/>
          <w:bCs/>
          <w:szCs w:val="28"/>
          <w:lang w:val="kk-KZ"/>
        </w:rPr>
        <w:t xml:space="preserve"> </w:t>
      </w:r>
      <w:proofErr w:type="spellStart"/>
      <w:r w:rsidRPr="00222A59">
        <w:rPr>
          <w:rFonts w:cs="Times New Roman"/>
          <w:bCs/>
          <w:szCs w:val="28"/>
          <w:lang w:val="kk-KZ"/>
        </w:rPr>
        <w:t>налога</w:t>
      </w:r>
      <w:proofErr w:type="spellEnd"/>
      <w:r w:rsidRPr="00222A59">
        <w:rPr>
          <w:rFonts w:cs="Times New Roman"/>
          <w:bCs/>
          <w:szCs w:val="28"/>
          <w:lang w:val="kk-KZ"/>
        </w:rPr>
        <w:t xml:space="preserve"> </w:t>
      </w:r>
      <w:proofErr w:type="spellStart"/>
      <w:r w:rsidRPr="00222A59">
        <w:rPr>
          <w:rFonts w:cs="Times New Roman"/>
          <w:bCs/>
          <w:szCs w:val="28"/>
          <w:lang w:val="kk-KZ"/>
        </w:rPr>
        <w:t>на</w:t>
      </w:r>
      <w:proofErr w:type="spellEnd"/>
      <w:r w:rsidRPr="00222A59">
        <w:rPr>
          <w:rFonts w:cs="Times New Roman"/>
          <w:bCs/>
          <w:szCs w:val="28"/>
          <w:lang w:val="kk-KZ"/>
        </w:rPr>
        <w:t xml:space="preserve"> </w:t>
      </w:r>
      <w:proofErr w:type="spellStart"/>
      <w:r w:rsidRPr="00222A59">
        <w:rPr>
          <w:rFonts w:cs="Times New Roman"/>
          <w:bCs/>
          <w:szCs w:val="28"/>
          <w:lang w:val="kk-KZ"/>
        </w:rPr>
        <w:t>оставшийся</w:t>
      </w:r>
      <w:proofErr w:type="spellEnd"/>
      <w:r w:rsidRPr="00222A59">
        <w:rPr>
          <w:rFonts w:cs="Times New Roman"/>
          <w:bCs/>
          <w:szCs w:val="28"/>
          <w:lang w:val="kk-KZ"/>
        </w:rPr>
        <w:t xml:space="preserve"> </w:t>
      </w:r>
      <w:proofErr w:type="spellStart"/>
      <w:r w:rsidRPr="00222A59">
        <w:rPr>
          <w:rFonts w:cs="Times New Roman"/>
          <w:bCs/>
          <w:szCs w:val="28"/>
          <w:lang w:val="kk-KZ"/>
        </w:rPr>
        <w:t>доход</w:t>
      </w:r>
      <w:proofErr w:type="spellEnd"/>
      <w:r w:rsidRPr="00222A59">
        <w:rPr>
          <w:rFonts w:cs="Times New Roman"/>
          <w:bCs/>
          <w:szCs w:val="28"/>
          <w:lang w:val="kk-KZ"/>
        </w:rPr>
        <w:t xml:space="preserve"> </w:t>
      </w:r>
      <w:proofErr w:type="spellStart"/>
      <w:r w:rsidRPr="00222A59">
        <w:rPr>
          <w:rFonts w:cs="Times New Roman"/>
          <w:bCs/>
          <w:szCs w:val="28"/>
          <w:lang w:val="kk-KZ"/>
        </w:rPr>
        <w:t>такого</w:t>
      </w:r>
      <w:proofErr w:type="spellEnd"/>
      <w:r w:rsidRPr="00222A59">
        <w:rPr>
          <w:rFonts w:cs="Times New Roman"/>
          <w:bCs/>
          <w:szCs w:val="28"/>
          <w:lang w:val="kk-KZ"/>
        </w:rPr>
        <w:t xml:space="preserve"> </w:t>
      </w:r>
      <w:proofErr w:type="spellStart"/>
      <w:r w:rsidRPr="00222A59">
        <w:rPr>
          <w:rFonts w:cs="Times New Roman"/>
          <w:bCs/>
          <w:szCs w:val="28"/>
          <w:lang w:val="kk-KZ"/>
        </w:rPr>
        <w:t>резидента</w:t>
      </w:r>
      <w:proofErr w:type="spellEnd"/>
      <w:r w:rsidRPr="00222A59">
        <w:rPr>
          <w:rFonts w:cs="Times New Roman"/>
          <w:bCs/>
          <w:szCs w:val="28"/>
          <w:lang w:val="kk-KZ"/>
        </w:rPr>
        <w:t xml:space="preserve"> </w:t>
      </w:r>
      <w:proofErr w:type="spellStart"/>
      <w:r w:rsidRPr="00222A59">
        <w:rPr>
          <w:rFonts w:cs="Times New Roman"/>
          <w:bCs/>
          <w:szCs w:val="28"/>
          <w:lang w:val="kk-KZ"/>
        </w:rPr>
        <w:t>принять</w:t>
      </w:r>
      <w:proofErr w:type="spellEnd"/>
      <w:r w:rsidRPr="00222A59">
        <w:rPr>
          <w:rFonts w:cs="Times New Roman"/>
          <w:bCs/>
          <w:szCs w:val="28"/>
          <w:lang w:val="kk-KZ"/>
        </w:rPr>
        <w:t xml:space="preserve"> в </w:t>
      </w:r>
      <w:proofErr w:type="spellStart"/>
      <w:r w:rsidRPr="00222A59">
        <w:rPr>
          <w:rFonts w:cs="Times New Roman"/>
          <w:bCs/>
          <w:szCs w:val="28"/>
          <w:lang w:val="kk-KZ"/>
        </w:rPr>
        <w:t>расчет</w:t>
      </w:r>
      <w:proofErr w:type="spellEnd"/>
      <w:r w:rsidRPr="00222A59">
        <w:rPr>
          <w:rFonts w:cs="Times New Roman"/>
          <w:bCs/>
          <w:szCs w:val="28"/>
          <w:lang w:val="kk-KZ"/>
        </w:rPr>
        <w:t xml:space="preserve"> </w:t>
      </w:r>
      <w:proofErr w:type="spellStart"/>
      <w:r w:rsidRPr="00222A59">
        <w:rPr>
          <w:rFonts w:cs="Times New Roman"/>
          <w:bCs/>
          <w:szCs w:val="28"/>
          <w:lang w:val="kk-KZ"/>
        </w:rPr>
        <w:t>освобожденный</w:t>
      </w:r>
      <w:proofErr w:type="spellEnd"/>
      <w:r w:rsidRPr="00222A59">
        <w:rPr>
          <w:rFonts w:cs="Times New Roman"/>
          <w:bCs/>
          <w:szCs w:val="28"/>
          <w:lang w:val="kk-KZ"/>
        </w:rPr>
        <w:t xml:space="preserve"> </w:t>
      </w:r>
      <w:proofErr w:type="spellStart"/>
      <w:r w:rsidRPr="00222A59">
        <w:rPr>
          <w:rFonts w:cs="Times New Roman"/>
          <w:bCs/>
          <w:szCs w:val="28"/>
          <w:lang w:val="kk-KZ"/>
        </w:rPr>
        <w:t>доход</w:t>
      </w:r>
      <w:proofErr w:type="spellEnd"/>
      <w:r w:rsidRPr="00222A59">
        <w:rPr>
          <w:rFonts w:cs="Times New Roman"/>
          <w:bCs/>
          <w:szCs w:val="28"/>
          <w:lang w:val="kk-KZ"/>
        </w:rPr>
        <w:t>.</w:t>
      </w:r>
      <w:r w:rsidR="001005B4" w:rsidRPr="00222A59">
        <w:rPr>
          <w:rFonts w:cs="Times New Roman"/>
          <w:bCs/>
          <w:szCs w:val="28"/>
          <w:lang w:val="kk-KZ"/>
        </w:rPr>
        <w:t>»</w:t>
      </w:r>
      <w:r w:rsidR="00F92904" w:rsidRPr="00222A59">
        <w:rPr>
          <w:rFonts w:cs="Times New Roman"/>
          <w:bCs/>
          <w:szCs w:val="28"/>
          <w:lang w:val="kk-KZ"/>
        </w:rPr>
        <w:t>.</w:t>
      </w:r>
      <w:r w:rsidRPr="00222A59">
        <w:rPr>
          <w:rFonts w:cs="Times New Roman"/>
          <w:bCs/>
          <w:szCs w:val="28"/>
          <w:lang w:val="kk-KZ"/>
        </w:rPr>
        <w:t xml:space="preserve"> </w:t>
      </w:r>
    </w:p>
    <w:bookmarkEnd w:id="0"/>
    <w:p w14:paraId="0AC08EC6" w14:textId="183205BE" w:rsidR="0039529A" w:rsidRPr="00222A59" w:rsidRDefault="0039529A" w:rsidP="00875871">
      <w:pPr>
        <w:spacing w:line="276" w:lineRule="auto"/>
        <w:ind w:firstLine="708"/>
        <w:rPr>
          <w:rFonts w:cs="Times New Roman"/>
          <w:bCs/>
          <w:szCs w:val="28"/>
          <w:lang w:val="kk-KZ"/>
        </w:rPr>
      </w:pPr>
    </w:p>
    <w:p w14:paraId="52130C42" w14:textId="3FCA2FB2" w:rsidR="0039529A" w:rsidRPr="00222A59" w:rsidRDefault="0039529A" w:rsidP="00875871">
      <w:pPr>
        <w:spacing w:line="276" w:lineRule="auto"/>
        <w:ind w:firstLine="708"/>
        <w:rPr>
          <w:rFonts w:cs="Times New Roman"/>
          <w:bCs/>
          <w:szCs w:val="28"/>
          <w:lang w:val="kk-KZ"/>
        </w:rPr>
      </w:pPr>
    </w:p>
    <w:p w14:paraId="72DD0818" w14:textId="4EB5AA39" w:rsidR="0039529A" w:rsidRPr="00222A59" w:rsidRDefault="0039529A" w:rsidP="0039529A">
      <w:pPr>
        <w:spacing w:line="276" w:lineRule="auto"/>
        <w:jc w:val="center"/>
        <w:rPr>
          <w:rFonts w:cs="Times New Roman"/>
          <w:b/>
          <w:szCs w:val="28"/>
          <w:lang w:val="kk-KZ"/>
        </w:rPr>
      </w:pPr>
      <w:r w:rsidRPr="00222A59">
        <w:rPr>
          <w:rFonts w:cs="Times New Roman"/>
          <w:b/>
          <w:szCs w:val="28"/>
        </w:rPr>
        <w:t xml:space="preserve">Статья </w:t>
      </w:r>
      <w:r w:rsidRPr="00222A59">
        <w:rPr>
          <w:rFonts w:cs="Times New Roman"/>
          <w:b/>
          <w:szCs w:val="28"/>
          <w:lang w:val="kk-KZ"/>
        </w:rPr>
        <w:t>13</w:t>
      </w:r>
    </w:p>
    <w:p w14:paraId="2A502C18" w14:textId="60B850F6" w:rsidR="0039529A" w:rsidRPr="00222A59" w:rsidRDefault="0039529A" w:rsidP="0039529A">
      <w:pPr>
        <w:spacing w:line="276" w:lineRule="auto"/>
        <w:rPr>
          <w:rFonts w:cs="Times New Roman"/>
          <w:b/>
          <w:szCs w:val="28"/>
          <w:lang w:val="kk-KZ"/>
        </w:rPr>
      </w:pPr>
    </w:p>
    <w:p w14:paraId="4A9492D6" w14:textId="51BC0B6D" w:rsidR="0039529A" w:rsidRPr="00222A59" w:rsidRDefault="0039529A" w:rsidP="0039529A">
      <w:pPr>
        <w:spacing w:line="276" w:lineRule="auto"/>
        <w:rPr>
          <w:rFonts w:cs="Times New Roman"/>
          <w:bCs/>
          <w:szCs w:val="28"/>
          <w:lang w:val="kk-KZ"/>
        </w:rPr>
      </w:pPr>
      <w:r w:rsidRPr="00222A59">
        <w:rPr>
          <w:rFonts w:cs="Times New Roman"/>
          <w:b/>
          <w:szCs w:val="28"/>
          <w:lang w:val="kk-KZ"/>
        </w:rPr>
        <w:tab/>
      </w:r>
      <w:proofErr w:type="spellStart"/>
      <w:r w:rsidRPr="00222A59">
        <w:rPr>
          <w:rFonts w:cs="Times New Roman"/>
          <w:bCs/>
          <w:szCs w:val="28"/>
          <w:lang w:val="kk-KZ"/>
        </w:rPr>
        <w:t>Статью</w:t>
      </w:r>
      <w:proofErr w:type="spellEnd"/>
      <w:r w:rsidRPr="00222A59">
        <w:rPr>
          <w:rFonts w:cs="Times New Roman"/>
          <w:bCs/>
          <w:szCs w:val="28"/>
          <w:lang w:val="kk-KZ"/>
        </w:rPr>
        <w:t xml:space="preserve"> 27 (</w:t>
      </w:r>
      <w:r w:rsidRPr="00222A59">
        <w:rPr>
          <w:rFonts w:cs="Times New Roman"/>
          <w:bCs/>
          <w:szCs w:val="28"/>
        </w:rPr>
        <w:t>Обмен информацией</w:t>
      </w:r>
      <w:r w:rsidRPr="00222A59">
        <w:rPr>
          <w:rFonts w:cs="Times New Roman"/>
          <w:bCs/>
          <w:szCs w:val="28"/>
          <w:lang w:val="kk-KZ"/>
        </w:rPr>
        <w:t xml:space="preserve">) </w:t>
      </w:r>
      <w:proofErr w:type="spellStart"/>
      <w:r w:rsidR="00F242C0" w:rsidRPr="00222A59">
        <w:rPr>
          <w:rFonts w:cs="Times New Roman"/>
          <w:bCs/>
          <w:szCs w:val="28"/>
          <w:lang w:val="kk-KZ"/>
        </w:rPr>
        <w:t>Конвенции</w:t>
      </w:r>
      <w:proofErr w:type="spellEnd"/>
      <w:r w:rsidR="00F242C0" w:rsidRPr="00222A59">
        <w:rPr>
          <w:rFonts w:cs="Times New Roman"/>
          <w:bCs/>
          <w:szCs w:val="28"/>
          <w:lang w:val="kk-KZ"/>
        </w:rPr>
        <w:t xml:space="preserve"> </w:t>
      </w:r>
      <w:proofErr w:type="spellStart"/>
      <w:r w:rsidRPr="00222A59">
        <w:rPr>
          <w:rFonts w:eastAsia="Times New Roman" w:cs="Times New Roman"/>
          <w:spacing w:val="-6"/>
          <w:szCs w:val="28"/>
          <w:lang w:val="kk-KZ" w:eastAsia="ru-RU"/>
        </w:rPr>
        <w:t>изложить</w:t>
      </w:r>
      <w:proofErr w:type="spellEnd"/>
      <w:r w:rsidRPr="00222A59">
        <w:rPr>
          <w:rFonts w:eastAsia="Times New Roman" w:cs="Times New Roman"/>
          <w:spacing w:val="-6"/>
          <w:szCs w:val="28"/>
          <w:lang w:val="kk-KZ" w:eastAsia="ru-RU"/>
        </w:rPr>
        <w:t xml:space="preserve"> в </w:t>
      </w:r>
      <w:proofErr w:type="spellStart"/>
      <w:r w:rsidRPr="00222A59">
        <w:rPr>
          <w:rFonts w:eastAsia="Times New Roman" w:cs="Times New Roman"/>
          <w:spacing w:val="-6"/>
          <w:szCs w:val="28"/>
          <w:lang w:val="kk-KZ" w:eastAsia="ru-RU"/>
        </w:rPr>
        <w:t>следующей</w:t>
      </w:r>
      <w:proofErr w:type="spellEnd"/>
      <w:r w:rsidRPr="00222A59">
        <w:rPr>
          <w:rFonts w:eastAsia="Times New Roman" w:cs="Times New Roman"/>
          <w:spacing w:val="-6"/>
          <w:szCs w:val="28"/>
          <w:lang w:val="kk-KZ" w:eastAsia="ru-RU"/>
        </w:rPr>
        <w:t xml:space="preserve"> </w:t>
      </w:r>
      <w:proofErr w:type="spellStart"/>
      <w:r w:rsidRPr="00222A59">
        <w:rPr>
          <w:rFonts w:eastAsia="Times New Roman" w:cs="Times New Roman"/>
          <w:spacing w:val="-6"/>
          <w:szCs w:val="28"/>
          <w:lang w:val="kk-KZ" w:eastAsia="ru-RU"/>
        </w:rPr>
        <w:t>редакции</w:t>
      </w:r>
      <w:proofErr w:type="spellEnd"/>
      <w:r w:rsidRPr="00222A59">
        <w:rPr>
          <w:rFonts w:eastAsia="Times New Roman" w:cs="Times New Roman"/>
          <w:spacing w:val="-6"/>
          <w:szCs w:val="28"/>
          <w:lang w:eastAsia="ru-RU"/>
        </w:rPr>
        <w:t>:</w:t>
      </w:r>
    </w:p>
    <w:p w14:paraId="205A995E" w14:textId="7764584E" w:rsidR="00195630" w:rsidRPr="00222A59" w:rsidRDefault="00195630" w:rsidP="00164F73">
      <w:pPr>
        <w:spacing w:line="276" w:lineRule="auto"/>
        <w:rPr>
          <w:rFonts w:cs="Times New Roman"/>
          <w:bCs/>
          <w:szCs w:val="28"/>
          <w:lang w:val="kk-KZ"/>
        </w:rPr>
      </w:pPr>
    </w:p>
    <w:p w14:paraId="4281F7E1" w14:textId="5CC7C015" w:rsidR="0039529A" w:rsidRPr="00222A59" w:rsidRDefault="001005B4" w:rsidP="0039529A">
      <w:pPr>
        <w:spacing w:line="276" w:lineRule="auto"/>
        <w:jc w:val="center"/>
        <w:rPr>
          <w:rFonts w:cs="Times New Roman"/>
          <w:b/>
          <w:szCs w:val="28"/>
        </w:rPr>
      </w:pPr>
      <w:bookmarkStart w:id="1" w:name="_Hlk195279353"/>
      <w:r w:rsidRPr="00222A59">
        <w:rPr>
          <w:rFonts w:cs="Times New Roman"/>
          <w:b/>
          <w:szCs w:val="28"/>
          <w:lang w:val="kk-KZ"/>
        </w:rPr>
        <w:t>«</w:t>
      </w:r>
      <w:r w:rsidR="0039529A" w:rsidRPr="00222A59">
        <w:rPr>
          <w:rFonts w:cs="Times New Roman"/>
          <w:b/>
          <w:szCs w:val="28"/>
          <w:lang w:val="kk-KZ"/>
        </w:rPr>
        <w:t>Статья 2</w:t>
      </w:r>
      <w:r w:rsidR="00BD5312" w:rsidRPr="00222A59">
        <w:rPr>
          <w:rFonts w:cs="Times New Roman"/>
          <w:b/>
          <w:szCs w:val="28"/>
        </w:rPr>
        <w:t>6</w:t>
      </w:r>
    </w:p>
    <w:p w14:paraId="0F0F59FE" w14:textId="77777777" w:rsidR="0039529A" w:rsidRPr="00222A59" w:rsidRDefault="0039529A" w:rsidP="0039529A">
      <w:pPr>
        <w:spacing w:line="276" w:lineRule="auto"/>
        <w:jc w:val="center"/>
        <w:rPr>
          <w:rFonts w:cs="Times New Roman"/>
          <w:bCs/>
          <w:szCs w:val="28"/>
          <w:lang w:val="kk-KZ"/>
        </w:rPr>
      </w:pPr>
      <w:proofErr w:type="spellStart"/>
      <w:r w:rsidRPr="00222A59">
        <w:rPr>
          <w:rFonts w:cs="Times New Roman"/>
          <w:b/>
          <w:szCs w:val="28"/>
          <w:lang w:val="kk-KZ"/>
        </w:rPr>
        <w:t>Обмен</w:t>
      </w:r>
      <w:proofErr w:type="spellEnd"/>
      <w:r w:rsidRPr="00222A59">
        <w:rPr>
          <w:rFonts w:cs="Times New Roman"/>
          <w:b/>
          <w:szCs w:val="28"/>
          <w:lang w:val="kk-KZ"/>
        </w:rPr>
        <w:t xml:space="preserve"> </w:t>
      </w:r>
      <w:proofErr w:type="spellStart"/>
      <w:r w:rsidRPr="00222A59">
        <w:rPr>
          <w:rFonts w:cs="Times New Roman"/>
          <w:b/>
          <w:szCs w:val="28"/>
          <w:lang w:val="kk-KZ"/>
        </w:rPr>
        <w:t>информацией</w:t>
      </w:r>
      <w:proofErr w:type="spellEnd"/>
    </w:p>
    <w:p w14:paraId="5AFC2449" w14:textId="77777777" w:rsidR="0039529A" w:rsidRPr="00222A59" w:rsidRDefault="0039529A" w:rsidP="0039529A">
      <w:pPr>
        <w:spacing w:line="276" w:lineRule="auto"/>
        <w:rPr>
          <w:rFonts w:cs="Times New Roman"/>
          <w:bCs/>
          <w:szCs w:val="28"/>
          <w:lang w:val="kk-KZ"/>
        </w:rPr>
      </w:pPr>
    </w:p>
    <w:p w14:paraId="1608FB82" w14:textId="21B805D1" w:rsidR="0039529A" w:rsidRPr="00222A59" w:rsidRDefault="0039529A" w:rsidP="0039529A">
      <w:pPr>
        <w:spacing w:line="276" w:lineRule="auto"/>
        <w:ind w:firstLine="708"/>
        <w:rPr>
          <w:rFonts w:cs="Times New Roman"/>
          <w:bCs/>
          <w:szCs w:val="28"/>
          <w:lang w:val="kk-KZ"/>
        </w:rPr>
      </w:pPr>
      <w:r w:rsidRPr="00222A59">
        <w:rPr>
          <w:rFonts w:cs="Times New Roman"/>
          <w:bCs/>
          <w:szCs w:val="28"/>
          <w:lang w:val="kk-KZ"/>
        </w:rPr>
        <w:t xml:space="preserve">1. </w:t>
      </w:r>
      <w:proofErr w:type="spellStart"/>
      <w:r w:rsidRPr="00222A59">
        <w:rPr>
          <w:rFonts w:cs="Times New Roman"/>
          <w:bCs/>
          <w:szCs w:val="28"/>
          <w:lang w:val="kk-KZ"/>
        </w:rPr>
        <w:t>Компетентные</w:t>
      </w:r>
      <w:proofErr w:type="spellEnd"/>
      <w:r w:rsidRPr="00222A59">
        <w:rPr>
          <w:rFonts w:cs="Times New Roman"/>
          <w:bCs/>
          <w:szCs w:val="28"/>
          <w:lang w:val="kk-KZ"/>
        </w:rPr>
        <w:t xml:space="preserve"> органы </w:t>
      </w:r>
      <w:proofErr w:type="spellStart"/>
      <w:r w:rsidRPr="00222A59">
        <w:rPr>
          <w:rFonts w:cs="Times New Roman"/>
          <w:bCs/>
          <w:szCs w:val="28"/>
          <w:lang w:val="kk-KZ"/>
        </w:rPr>
        <w:t>Договаривающихся</w:t>
      </w:r>
      <w:proofErr w:type="spellEnd"/>
      <w:r w:rsidRPr="00222A59">
        <w:rPr>
          <w:rFonts w:cs="Times New Roman"/>
          <w:bCs/>
          <w:szCs w:val="28"/>
          <w:lang w:val="kk-KZ"/>
        </w:rPr>
        <w:t xml:space="preserve"> </w:t>
      </w:r>
      <w:proofErr w:type="spellStart"/>
      <w:r w:rsidRPr="00222A59">
        <w:rPr>
          <w:rFonts w:cs="Times New Roman"/>
          <w:bCs/>
          <w:szCs w:val="28"/>
          <w:lang w:val="kk-KZ"/>
        </w:rPr>
        <w:t>Государств</w:t>
      </w:r>
      <w:proofErr w:type="spellEnd"/>
      <w:r w:rsidRPr="00222A59">
        <w:rPr>
          <w:rFonts w:cs="Times New Roman"/>
          <w:bCs/>
          <w:szCs w:val="28"/>
          <w:lang w:val="kk-KZ"/>
        </w:rPr>
        <w:t xml:space="preserve"> </w:t>
      </w:r>
      <w:proofErr w:type="spellStart"/>
      <w:r w:rsidRPr="00222A59">
        <w:rPr>
          <w:rFonts w:cs="Times New Roman"/>
          <w:bCs/>
          <w:szCs w:val="28"/>
          <w:lang w:val="kk-KZ"/>
        </w:rPr>
        <w:t>обмениваются</w:t>
      </w:r>
      <w:proofErr w:type="spellEnd"/>
      <w:r w:rsidRPr="00222A59">
        <w:rPr>
          <w:rFonts w:cs="Times New Roman"/>
          <w:bCs/>
          <w:szCs w:val="28"/>
          <w:lang w:val="kk-KZ"/>
        </w:rPr>
        <w:t xml:space="preserve"> </w:t>
      </w:r>
      <w:proofErr w:type="spellStart"/>
      <w:r w:rsidRPr="00222A59">
        <w:rPr>
          <w:rFonts w:cs="Times New Roman"/>
          <w:bCs/>
          <w:szCs w:val="28"/>
          <w:lang w:val="kk-KZ"/>
        </w:rPr>
        <w:t>информацией</w:t>
      </w:r>
      <w:proofErr w:type="spellEnd"/>
      <w:r w:rsidRPr="00222A59">
        <w:rPr>
          <w:rFonts w:cs="Times New Roman"/>
          <w:bCs/>
          <w:szCs w:val="28"/>
          <w:lang w:val="kk-KZ"/>
        </w:rPr>
        <w:t xml:space="preserve">, </w:t>
      </w:r>
      <w:proofErr w:type="spellStart"/>
      <w:r w:rsidRPr="00222A59">
        <w:rPr>
          <w:rFonts w:cs="Times New Roman"/>
          <w:bCs/>
          <w:szCs w:val="28"/>
          <w:lang w:val="kk-KZ"/>
        </w:rPr>
        <w:t>которая</w:t>
      </w:r>
      <w:proofErr w:type="spellEnd"/>
      <w:r w:rsidRPr="00222A59">
        <w:rPr>
          <w:rFonts w:cs="Times New Roman"/>
          <w:bCs/>
          <w:szCs w:val="28"/>
          <w:lang w:val="kk-KZ"/>
        </w:rPr>
        <w:t xml:space="preserve"> </w:t>
      </w:r>
      <w:proofErr w:type="spellStart"/>
      <w:r w:rsidRPr="00222A59">
        <w:rPr>
          <w:rFonts w:cs="Times New Roman"/>
          <w:bCs/>
          <w:szCs w:val="28"/>
          <w:lang w:val="kk-KZ"/>
        </w:rPr>
        <w:t>необходима</w:t>
      </w:r>
      <w:proofErr w:type="spellEnd"/>
      <w:r w:rsidRPr="00222A59">
        <w:rPr>
          <w:rFonts w:cs="Times New Roman"/>
          <w:bCs/>
          <w:szCs w:val="28"/>
          <w:lang w:val="kk-KZ"/>
        </w:rPr>
        <w:t xml:space="preserve"> </w:t>
      </w:r>
      <w:proofErr w:type="spellStart"/>
      <w:r w:rsidRPr="00222A59">
        <w:rPr>
          <w:rFonts w:cs="Times New Roman"/>
          <w:bCs/>
          <w:szCs w:val="28"/>
          <w:lang w:val="kk-KZ"/>
        </w:rPr>
        <w:t>для</w:t>
      </w:r>
      <w:proofErr w:type="spellEnd"/>
      <w:r w:rsidRPr="00222A59">
        <w:rPr>
          <w:rFonts w:cs="Times New Roman"/>
          <w:bCs/>
          <w:szCs w:val="28"/>
          <w:lang w:val="kk-KZ"/>
        </w:rPr>
        <w:t xml:space="preserve"> </w:t>
      </w:r>
      <w:proofErr w:type="spellStart"/>
      <w:r w:rsidRPr="00222A59">
        <w:rPr>
          <w:rFonts w:cs="Times New Roman"/>
          <w:bCs/>
          <w:szCs w:val="28"/>
          <w:lang w:val="kk-KZ"/>
        </w:rPr>
        <w:t>выполнения</w:t>
      </w:r>
      <w:proofErr w:type="spellEnd"/>
      <w:r w:rsidRPr="00222A59">
        <w:rPr>
          <w:rFonts w:cs="Times New Roman"/>
          <w:bCs/>
          <w:szCs w:val="28"/>
          <w:lang w:val="kk-KZ"/>
        </w:rPr>
        <w:t xml:space="preserve"> </w:t>
      </w:r>
      <w:proofErr w:type="spellStart"/>
      <w:r w:rsidRPr="00222A59">
        <w:rPr>
          <w:rFonts w:cs="Times New Roman"/>
          <w:bCs/>
          <w:szCs w:val="28"/>
          <w:lang w:val="kk-KZ"/>
        </w:rPr>
        <w:t>положений</w:t>
      </w:r>
      <w:proofErr w:type="spellEnd"/>
      <w:r w:rsidRPr="00222A59">
        <w:rPr>
          <w:rFonts w:cs="Times New Roman"/>
          <w:bCs/>
          <w:szCs w:val="28"/>
          <w:lang w:val="kk-KZ"/>
        </w:rPr>
        <w:t xml:space="preserve"> </w:t>
      </w:r>
      <w:proofErr w:type="spellStart"/>
      <w:r w:rsidRPr="00222A59">
        <w:rPr>
          <w:rFonts w:cs="Times New Roman"/>
          <w:bCs/>
          <w:szCs w:val="28"/>
          <w:lang w:val="kk-KZ"/>
        </w:rPr>
        <w:t>настоящей</w:t>
      </w:r>
      <w:proofErr w:type="spellEnd"/>
      <w:r w:rsidRPr="00222A59">
        <w:rPr>
          <w:rFonts w:cs="Times New Roman"/>
          <w:bCs/>
          <w:szCs w:val="28"/>
          <w:lang w:val="kk-KZ"/>
        </w:rPr>
        <w:t xml:space="preserve"> </w:t>
      </w:r>
      <w:proofErr w:type="spellStart"/>
      <w:r w:rsidRPr="00222A59">
        <w:rPr>
          <w:rFonts w:cs="Times New Roman"/>
          <w:bCs/>
          <w:szCs w:val="28"/>
          <w:lang w:val="kk-KZ"/>
        </w:rPr>
        <w:t>Конвенции</w:t>
      </w:r>
      <w:proofErr w:type="spellEnd"/>
      <w:r w:rsidRPr="00222A59">
        <w:rPr>
          <w:rFonts w:cs="Times New Roman"/>
          <w:bCs/>
          <w:szCs w:val="28"/>
          <w:lang w:val="kk-KZ"/>
        </w:rPr>
        <w:t xml:space="preserve"> </w:t>
      </w:r>
      <w:proofErr w:type="spellStart"/>
      <w:r w:rsidRPr="00222A59">
        <w:rPr>
          <w:rFonts w:cs="Times New Roman"/>
          <w:bCs/>
          <w:szCs w:val="28"/>
          <w:lang w:val="kk-KZ"/>
        </w:rPr>
        <w:t>или</w:t>
      </w:r>
      <w:proofErr w:type="spellEnd"/>
      <w:r w:rsidRPr="00222A59">
        <w:rPr>
          <w:rFonts w:cs="Times New Roman"/>
          <w:bCs/>
          <w:szCs w:val="28"/>
          <w:lang w:val="kk-KZ"/>
        </w:rPr>
        <w:t xml:space="preserve"> </w:t>
      </w:r>
      <w:proofErr w:type="spellStart"/>
      <w:r w:rsidRPr="00222A59">
        <w:rPr>
          <w:rFonts w:cs="Times New Roman"/>
          <w:bCs/>
          <w:szCs w:val="28"/>
          <w:lang w:val="kk-KZ"/>
        </w:rPr>
        <w:t>администрирования</w:t>
      </w:r>
      <w:proofErr w:type="spellEnd"/>
      <w:r w:rsidRPr="00222A59">
        <w:rPr>
          <w:rFonts w:cs="Times New Roman"/>
          <w:bCs/>
          <w:szCs w:val="28"/>
          <w:lang w:val="kk-KZ"/>
        </w:rPr>
        <w:t xml:space="preserve">, </w:t>
      </w:r>
      <w:proofErr w:type="spellStart"/>
      <w:r w:rsidRPr="00222A59">
        <w:rPr>
          <w:rFonts w:cs="Times New Roman"/>
          <w:bCs/>
          <w:szCs w:val="28"/>
          <w:lang w:val="kk-KZ"/>
        </w:rPr>
        <w:t>или</w:t>
      </w:r>
      <w:proofErr w:type="spellEnd"/>
      <w:r w:rsidRPr="00222A59">
        <w:rPr>
          <w:rFonts w:cs="Times New Roman"/>
          <w:bCs/>
          <w:szCs w:val="28"/>
          <w:lang w:val="kk-KZ"/>
        </w:rPr>
        <w:t xml:space="preserve"> </w:t>
      </w:r>
      <w:proofErr w:type="spellStart"/>
      <w:r w:rsidRPr="00222A59">
        <w:rPr>
          <w:rFonts w:cs="Times New Roman"/>
          <w:bCs/>
          <w:szCs w:val="28"/>
          <w:lang w:val="kk-KZ"/>
        </w:rPr>
        <w:t>применения</w:t>
      </w:r>
      <w:proofErr w:type="spellEnd"/>
      <w:r w:rsidRPr="00222A59">
        <w:rPr>
          <w:rFonts w:cs="Times New Roman"/>
          <w:bCs/>
          <w:szCs w:val="28"/>
          <w:lang w:val="kk-KZ"/>
        </w:rPr>
        <w:t xml:space="preserve"> </w:t>
      </w:r>
      <w:proofErr w:type="spellStart"/>
      <w:r w:rsidRPr="00222A59">
        <w:rPr>
          <w:rFonts w:cs="Times New Roman"/>
          <w:bCs/>
          <w:szCs w:val="28"/>
          <w:lang w:val="kk-KZ"/>
        </w:rPr>
        <w:t>национального</w:t>
      </w:r>
      <w:proofErr w:type="spellEnd"/>
      <w:r w:rsidRPr="00222A59">
        <w:rPr>
          <w:rFonts w:cs="Times New Roman"/>
          <w:bCs/>
          <w:szCs w:val="28"/>
          <w:lang w:val="kk-KZ"/>
        </w:rPr>
        <w:t xml:space="preserve"> </w:t>
      </w:r>
      <w:proofErr w:type="spellStart"/>
      <w:r w:rsidRPr="00222A59">
        <w:rPr>
          <w:rFonts w:cs="Times New Roman"/>
          <w:bCs/>
          <w:szCs w:val="28"/>
          <w:lang w:val="kk-KZ"/>
        </w:rPr>
        <w:t>законодательства</w:t>
      </w:r>
      <w:proofErr w:type="spellEnd"/>
      <w:r w:rsidRPr="00222A59">
        <w:rPr>
          <w:rFonts w:cs="Times New Roman"/>
          <w:bCs/>
          <w:szCs w:val="28"/>
          <w:lang w:val="kk-KZ"/>
        </w:rPr>
        <w:t xml:space="preserve">, </w:t>
      </w:r>
      <w:proofErr w:type="spellStart"/>
      <w:r w:rsidRPr="00222A59">
        <w:rPr>
          <w:rFonts w:cs="Times New Roman"/>
          <w:bCs/>
          <w:szCs w:val="28"/>
          <w:lang w:val="kk-KZ"/>
        </w:rPr>
        <w:t>касающегося</w:t>
      </w:r>
      <w:proofErr w:type="spellEnd"/>
      <w:r w:rsidRPr="00222A59">
        <w:rPr>
          <w:rFonts w:cs="Times New Roman"/>
          <w:bCs/>
          <w:szCs w:val="28"/>
          <w:lang w:val="kk-KZ"/>
        </w:rPr>
        <w:t xml:space="preserve"> </w:t>
      </w:r>
      <w:proofErr w:type="spellStart"/>
      <w:r w:rsidRPr="00222A59">
        <w:rPr>
          <w:rFonts w:cs="Times New Roman"/>
          <w:bCs/>
          <w:szCs w:val="28"/>
          <w:lang w:val="kk-KZ"/>
        </w:rPr>
        <w:t>налогов</w:t>
      </w:r>
      <w:proofErr w:type="spellEnd"/>
      <w:r w:rsidRPr="00222A59">
        <w:rPr>
          <w:rFonts w:cs="Times New Roman"/>
          <w:bCs/>
          <w:szCs w:val="28"/>
          <w:lang w:val="kk-KZ"/>
        </w:rPr>
        <w:t xml:space="preserve"> </w:t>
      </w:r>
      <w:proofErr w:type="spellStart"/>
      <w:r w:rsidRPr="00222A59">
        <w:rPr>
          <w:rFonts w:cs="Times New Roman"/>
          <w:bCs/>
          <w:szCs w:val="28"/>
          <w:lang w:val="kk-KZ"/>
        </w:rPr>
        <w:t>любого</w:t>
      </w:r>
      <w:proofErr w:type="spellEnd"/>
      <w:r w:rsidRPr="00222A59">
        <w:rPr>
          <w:rFonts w:cs="Times New Roman"/>
          <w:bCs/>
          <w:szCs w:val="28"/>
          <w:lang w:val="kk-KZ"/>
        </w:rPr>
        <w:t xml:space="preserve"> </w:t>
      </w:r>
      <w:proofErr w:type="spellStart"/>
      <w:r w:rsidRPr="00222A59">
        <w:rPr>
          <w:rFonts w:cs="Times New Roman"/>
          <w:bCs/>
          <w:szCs w:val="28"/>
          <w:lang w:val="kk-KZ"/>
        </w:rPr>
        <w:t>вида</w:t>
      </w:r>
      <w:proofErr w:type="spellEnd"/>
      <w:r w:rsidRPr="00222A59">
        <w:rPr>
          <w:rFonts w:cs="Times New Roman"/>
          <w:bCs/>
          <w:szCs w:val="28"/>
          <w:lang w:val="kk-KZ"/>
        </w:rPr>
        <w:t xml:space="preserve"> и </w:t>
      </w:r>
      <w:proofErr w:type="spellStart"/>
      <w:r w:rsidRPr="00222A59">
        <w:rPr>
          <w:rFonts w:cs="Times New Roman"/>
          <w:bCs/>
          <w:szCs w:val="28"/>
          <w:lang w:val="kk-KZ"/>
        </w:rPr>
        <w:t>описания</w:t>
      </w:r>
      <w:proofErr w:type="spellEnd"/>
      <w:r w:rsidRPr="00222A59">
        <w:rPr>
          <w:rFonts w:cs="Times New Roman"/>
          <w:bCs/>
          <w:szCs w:val="28"/>
          <w:lang w:val="kk-KZ"/>
        </w:rPr>
        <w:t xml:space="preserve">, </w:t>
      </w:r>
      <w:proofErr w:type="spellStart"/>
      <w:r w:rsidRPr="00222A59">
        <w:rPr>
          <w:rFonts w:cs="Times New Roman"/>
          <w:bCs/>
          <w:szCs w:val="28"/>
          <w:lang w:val="kk-KZ"/>
        </w:rPr>
        <w:t>взимаемых</w:t>
      </w:r>
      <w:proofErr w:type="spellEnd"/>
      <w:r w:rsidRPr="00222A59">
        <w:rPr>
          <w:rFonts w:cs="Times New Roman"/>
          <w:bCs/>
          <w:szCs w:val="28"/>
          <w:lang w:val="kk-KZ"/>
        </w:rPr>
        <w:t xml:space="preserve"> от </w:t>
      </w:r>
      <w:proofErr w:type="spellStart"/>
      <w:r w:rsidRPr="00222A59">
        <w:rPr>
          <w:rFonts w:cs="Times New Roman"/>
          <w:bCs/>
          <w:szCs w:val="28"/>
          <w:lang w:val="kk-KZ"/>
        </w:rPr>
        <w:t>имени</w:t>
      </w:r>
      <w:proofErr w:type="spellEnd"/>
      <w:r w:rsidRPr="00222A59">
        <w:rPr>
          <w:rFonts w:cs="Times New Roman"/>
          <w:bCs/>
          <w:szCs w:val="28"/>
          <w:lang w:val="kk-KZ"/>
        </w:rPr>
        <w:t xml:space="preserve"> </w:t>
      </w:r>
      <w:proofErr w:type="spellStart"/>
      <w:r w:rsidRPr="00222A59">
        <w:rPr>
          <w:rFonts w:cs="Times New Roman"/>
          <w:bCs/>
          <w:szCs w:val="28"/>
          <w:lang w:val="kk-KZ"/>
        </w:rPr>
        <w:t>Договаривающихся</w:t>
      </w:r>
      <w:proofErr w:type="spellEnd"/>
      <w:r w:rsidRPr="00222A59">
        <w:rPr>
          <w:rFonts w:cs="Times New Roman"/>
          <w:bCs/>
          <w:szCs w:val="28"/>
          <w:lang w:val="kk-KZ"/>
        </w:rPr>
        <w:t xml:space="preserve"> </w:t>
      </w:r>
      <w:proofErr w:type="spellStart"/>
      <w:r w:rsidRPr="00222A59">
        <w:rPr>
          <w:rFonts w:cs="Times New Roman"/>
          <w:bCs/>
          <w:szCs w:val="28"/>
          <w:lang w:val="kk-KZ"/>
        </w:rPr>
        <w:t>Государств</w:t>
      </w:r>
      <w:proofErr w:type="spellEnd"/>
      <w:r w:rsidRPr="00222A59">
        <w:rPr>
          <w:rFonts w:cs="Times New Roman"/>
          <w:bCs/>
          <w:szCs w:val="28"/>
          <w:lang w:val="kk-KZ"/>
        </w:rPr>
        <w:t xml:space="preserve"> </w:t>
      </w:r>
      <w:proofErr w:type="spellStart"/>
      <w:r w:rsidRPr="00222A59">
        <w:rPr>
          <w:rFonts w:cs="Times New Roman"/>
          <w:bCs/>
          <w:szCs w:val="28"/>
          <w:lang w:val="kk-KZ"/>
        </w:rPr>
        <w:t>или</w:t>
      </w:r>
      <w:proofErr w:type="spellEnd"/>
      <w:r w:rsidRPr="00222A59">
        <w:rPr>
          <w:rFonts w:cs="Times New Roman"/>
          <w:bCs/>
          <w:szCs w:val="28"/>
          <w:lang w:val="kk-KZ"/>
        </w:rPr>
        <w:t xml:space="preserve"> </w:t>
      </w:r>
      <w:proofErr w:type="spellStart"/>
      <w:r w:rsidRPr="00222A59">
        <w:rPr>
          <w:rFonts w:cs="Times New Roman"/>
          <w:bCs/>
          <w:szCs w:val="28"/>
          <w:lang w:val="kk-KZ"/>
        </w:rPr>
        <w:t>их</w:t>
      </w:r>
      <w:proofErr w:type="spellEnd"/>
      <w:r w:rsidRPr="00222A59">
        <w:rPr>
          <w:rFonts w:cs="Times New Roman"/>
          <w:bCs/>
          <w:szCs w:val="28"/>
          <w:lang w:val="kk-KZ"/>
        </w:rPr>
        <w:t xml:space="preserve"> </w:t>
      </w:r>
      <w:proofErr w:type="spellStart"/>
      <w:r w:rsidRPr="00222A59">
        <w:rPr>
          <w:rFonts w:cs="Times New Roman"/>
          <w:bCs/>
          <w:szCs w:val="28"/>
          <w:lang w:val="kk-KZ"/>
        </w:rPr>
        <w:t>политических</w:t>
      </w:r>
      <w:proofErr w:type="spellEnd"/>
      <w:r w:rsidRPr="00222A59">
        <w:rPr>
          <w:rFonts w:cs="Times New Roman"/>
          <w:bCs/>
          <w:szCs w:val="28"/>
          <w:lang w:val="kk-KZ"/>
        </w:rPr>
        <w:t xml:space="preserve"> </w:t>
      </w:r>
      <w:proofErr w:type="spellStart"/>
      <w:r w:rsidRPr="00222A59">
        <w:rPr>
          <w:rFonts w:cs="Times New Roman"/>
          <w:bCs/>
          <w:szCs w:val="28"/>
          <w:lang w:val="kk-KZ"/>
        </w:rPr>
        <w:t>подразделений</w:t>
      </w:r>
      <w:proofErr w:type="spellEnd"/>
      <w:r w:rsidRPr="00222A59">
        <w:rPr>
          <w:rFonts w:cs="Times New Roman"/>
          <w:bCs/>
          <w:szCs w:val="28"/>
          <w:lang w:val="kk-KZ"/>
        </w:rPr>
        <w:t xml:space="preserve"> </w:t>
      </w:r>
      <w:proofErr w:type="spellStart"/>
      <w:r w:rsidRPr="00222A59">
        <w:rPr>
          <w:rFonts w:cs="Times New Roman"/>
          <w:bCs/>
          <w:szCs w:val="28"/>
          <w:lang w:val="kk-KZ"/>
        </w:rPr>
        <w:t>или</w:t>
      </w:r>
      <w:proofErr w:type="spellEnd"/>
      <w:r w:rsidRPr="00222A59">
        <w:rPr>
          <w:rFonts w:cs="Times New Roman"/>
          <w:bCs/>
          <w:szCs w:val="28"/>
          <w:lang w:val="kk-KZ"/>
        </w:rPr>
        <w:t xml:space="preserve"> </w:t>
      </w:r>
      <w:proofErr w:type="spellStart"/>
      <w:r w:rsidRPr="00222A59">
        <w:rPr>
          <w:rFonts w:cs="Times New Roman"/>
          <w:bCs/>
          <w:szCs w:val="28"/>
          <w:lang w:val="kk-KZ"/>
        </w:rPr>
        <w:t>местных</w:t>
      </w:r>
      <w:proofErr w:type="spellEnd"/>
      <w:r w:rsidRPr="00222A59">
        <w:rPr>
          <w:rFonts w:cs="Times New Roman"/>
          <w:bCs/>
          <w:szCs w:val="28"/>
          <w:lang w:val="kk-KZ"/>
        </w:rPr>
        <w:t xml:space="preserve"> </w:t>
      </w:r>
      <w:proofErr w:type="spellStart"/>
      <w:r w:rsidRPr="00222A59">
        <w:rPr>
          <w:rFonts w:cs="Times New Roman"/>
          <w:bCs/>
          <w:szCs w:val="28"/>
          <w:lang w:val="kk-KZ"/>
        </w:rPr>
        <w:t>органов</w:t>
      </w:r>
      <w:proofErr w:type="spellEnd"/>
      <w:r w:rsidRPr="00222A59">
        <w:rPr>
          <w:rFonts w:cs="Times New Roman"/>
          <w:bCs/>
          <w:szCs w:val="28"/>
          <w:lang w:val="kk-KZ"/>
        </w:rPr>
        <w:t xml:space="preserve"> </w:t>
      </w:r>
      <w:proofErr w:type="spellStart"/>
      <w:r w:rsidRPr="00222A59">
        <w:rPr>
          <w:rFonts w:cs="Times New Roman"/>
          <w:bCs/>
          <w:szCs w:val="28"/>
          <w:lang w:val="kk-KZ"/>
        </w:rPr>
        <w:t>власти</w:t>
      </w:r>
      <w:proofErr w:type="spellEnd"/>
      <w:r w:rsidRPr="00222A59">
        <w:rPr>
          <w:rFonts w:cs="Times New Roman"/>
          <w:bCs/>
          <w:szCs w:val="28"/>
          <w:lang w:val="kk-KZ"/>
        </w:rPr>
        <w:t xml:space="preserve"> в той мере, в </w:t>
      </w:r>
      <w:proofErr w:type="spellStart"/>
      <w:r w:rsidRPr="00222A59">
        <w:rPr>
          <w:rFonts w:cs="Times New Roman"/>
          <w:bCs/>
          <w:szCs w:val="28"/>
          <w:lang w:val="kk-KZ"/>
        </w:rPr>
        <w:t>которой</w:t>
      </w:r>
      <w:proofErr w:type="spellEnd"/>
      <w:r w:rsidRPr="00222A59">
        <w:rPr>
          <w:rFonts w:cs="Times New Roman"/>
          <w:bCs/>
          <w:szCs w:val="28"/>
          <w:lang w:val="kk-KZ"/>
        </w:rPr>
        <w:t xml:space="preserve"> </w:t>
      </w:r>
      <w:proofErr w:type="spellStart"/>
      <w:r w:rsidRPr="00222A59">
        <w:rPr>
          <w:rFonts w:cs="Times New Roman"/>
          <w:bCs/>
          <w:szCs w:val="28"/>
          <w:lang w:val="kk-KZ"/>
        </w:rPr>
        <w:t>налогообложение</w:t>
      </w:r>
      <w:proofErr w:type="spellEnd"/>
      <w:r w:rsidRPr="00222A59">
        <w:rPr>
          <w:rFonts w:cs="Times New Roman"/>
          <w:bCs/>
          <w:szCs w:val="28"/>
          <w:lang w:val="kk-KZ"/>
        </w:rPr>
        <w:t xml:space="preserve"> не </w:t>
      </w:r>
      <w:proofErr w:type="spellStart"/>
      <w:r w:rsidRPr="00222A59">
        <w:rPr>
          <w:rFonts w:cs="Times New Roman"/>
          <w:bCs/>
          <w:szCs w:val="28"/>
          <w:lang w:val="kk-KZ"/>
        </w:rPr>
        <w:t>противоречит</w:t>
      </w:r>
      <w:proofErr w:type="spellEnd"/>
      <w:r w:rsidRPr="00222A59">
        <w:rPr>
          <w:rFonts w:cs="Times New Roman"/>
          <w:bCs/>
          <w:szCs w:val="28"/>
          <w:lang w:val="kk-KZ"/>
        </w:rPr>
        <w:t xml:space="preserve"> </w:t>
      </w:r>
      <w:proofErr w:type="spellStart"/>
      <w:r w:rsidRPr="00222A59">
        <w:rPr>
          <w:rFonts w:cs="Times New Roman"/>
          <w:bCs/>
          <w:szCs w:val="28"/>
          <w:lang w:val="kk-KZ"/>
        </w:rPr>
        <w:t>настоящей</w:t>
      </w:r>
      <w:proofErr w:type="spellEnd"/>
      <w:r w:rsidRPr="00222A59">
        <w:rPr>
          <w:rFonts w:cs="Times New Roman"/>
          <w:bCs/>
          <w:szCs w:val="28"/>
          <w:lang w:val="kk-KZ"/>
        </w:rPr>
        <w:t xml:space="preserve"> </w:t>
      </w:r>
      <w:proofErr w:type="spellStart"/>
      <w:r w:rsidRPr="00222A59">
        <w:rPr>
          <w:rFonts w:cs="Times New Roman"/>
          <w:bCs/>
          <w:szCs w:val="28"/>
          <w:lang w:val="kk-KZ"/>
        </w:rPr>
        <w:t>Конвенции</w:t>
      </w:r>
      <w:proofErr w:type="spellEnd"/>
      <w:r w:rsidRPr="00222A59">
        <w:rPr>
          <w:rFonts w:cs="Times New Roman"/>
          <w:bCs/>
          <w:szCs w:val="28"/>
          <w:lang w:val="kk-KZ"/>
        </w:rPr>
        <w:t xml:space="preserve">. </w:t>
      </w:r>
      <w:proofErr w:type="spellStart"/>
      <w:r w:rsidRPr="00222A59">
        <w:rPr>
          <w:rFonts w:cs="Times New Roman"/>
          <w:bCs/>
          <w:szCs w:val="28"/>
          <w:lang w:val="kk-KZ"/>
        </w:rPr>
        <w:t>Обмен</w:t>
      </w:r>
      <w:proofErr w:type="spellEnd"/>
      <w:r w:rsidRPr="00222A59">
        <w:rPr>
          <w:rFonts w:cs="Times New Roman"/>
          <w:bCs/>
          <w:szCs w:val="28"/>
          <w:lang w:val="kk-KZ"/>
        </w:rPr>
        <w:t xml:space="preserve"> </w:t>
      </w:r>
      <w:proofErr w:type="spellStart"/>
      <w:r w:rsidRPr="00222A59">
        <w:rPr>
          <w:rFonts w:cs="Times New Roman"/>
          <w:bCs/>
          <w:szCs w:val="28"/>
          <w:lang w:val="kk-KZ"/>
        </w:rPr>
        <w:t>информацией</w:t>
      </w:r>
      <w:proofErr w:type="spellEnd"/>
      <w:r w:rsidRPr="00222A59">
        <w:rPr>
          <w:rFonts w:cs="Times New Roman"/>
          <w:bCs/>
          <w:szCs w:val="28"/>
          <w:lang w:val="kk-KZ"/>
        </w:rPr>
        <w:t xml:space="preserve"> не </w:t>
      </w:r>
      <w:proofErr w:type="spellStart"/>
      <w:r w:rsidRPr="00222A59">
        <w:rPr>
          <w:rFonts w:cs="Times New Roman"/>
          <w:bCs/>
          <w:szCs w:val="28"/>
          <w:lang w:val="kk-KZ"/>
        </w:rPr>
        <w:t>ограничивается</w:t>
      </w:r>
      <w:proofErr w:type="spellEnd"/>
      <w:r w:rsidRPr="00222A59">
        <w:rPr>
          <w:rFonts w:cs="Times New Roman"/>
          <w:bCs/>
          <w:szCs w:val="28"/>
          <w:lang w:val="kk-KZ"/>
        </w:rPr>
        <w:t xml:space="preserve"> </w:t>
      </w:r>
      <w:proofErr w:type="spellStart"/>
      <w:r w:rsidRPr="00222A59">
        <w:rPr>
          <w:rFonts w:cs="Times New Roman"/>
          <w:bCs/>
          <w:szCs w:val="28"/>
          <w:lang w:val="kk-KZ"/>
        </w:rPr>
        <w:t>статьями</w:t>
      </w:r>
      <w:proofErr w:type="spellEnd"/>
      <w:r w:rsidRPr="00222A59">
        <w:rPr>
          <w:rFonts w:cs="Times New Roman"/>
          <w:bCs/>
          <w:szCs w:val="28"/>
          <w:lang w:val="kk-KZ"/>
        </w:rPr>
        <w:t xml:space="preserve"> 1 и 2 </w:t>
      </w:r>
      <w:proofErr w:type="spellStart"/>
      <w:r w:rsidRPr="00222A59">
        <w:rPr>
          <w:rFonts w:cs="Times New Roman"/>
          <w:bCs/>
          <w:szCs w:val="28"/>
          <w:lang w:val="kk-KZ"/>
        </w:rPr>
        <w:t>настояще</w:t>
      </w:r>
      <w:r w:rsidR="00EC4D59" w:rsidRPr="00222A59">
        <w:rPr>
          <w:rFonts w:cs="Times New Roman"/>
          <w:bCs/>
          <w:szCs w:val="28"/>
          <w:lang w:val="kk-KZ"/>
        </w:rPr>
        <w:t>й</w:t>
      </w:r>
      <w:proofErr w:type="spellEnd"/>
      <w:r w:rsidRPr="00222A59">
        <w:rPr>
          <w:rFonts w:cs="Times New Roman"/>
          <w:bCs/>
          <w:szCs w:val="28"/>
          <w:lang w:val="kk-KZ"/>
        </w:rPr>
        <w:t xml:space="preserve"> </w:t>
      </w:r>
      <w:proofErr w:type="spellStart"/>
      <w:r w:rsidR="00EC4D59" w:rsidRPr="00222A59">
        <w:rPr>
          <w:rFonts w:cs="Times New Roman"/>
          <w:bCs/>
          <w:szCs w:val="28"/>
          <w:lang w:val="kk-KZ"/>
        </w:rPr>
        <w:t>Конвенции</w:t>
      </w:r>
      <w:proofErr w:type="spellEnd"/>
      <w:r w:rsidRPr="00222A59">
        <w:rPr>
          <w:rFonts w:cs="Times New Roman"/>
          <w:bCs/>
          <w:szCs w:val="28"/>
          <w:lang w:val="kk-KZ"/>
        </w:rPr>
        <w:t>.</w:t>
      </w:r>
      <w:r w:rsidR="00EC4D59" w:rsidRPr="00222A59">
        <w:rPr>
          <w:rFonts w:cs="Times New Roman"/>
          <w:bCs/>
          <w:szCs w:val="28"/>
          <w:lang w:val="kk-KZ"/>
        </w:rPr>
        <w:t xml:space="preserve"> </w:t>
      </w:r>
    </w:p>
    <w:p w14:paraId="71A56EC9" w14:textId="75EBE7AF" w:rsidR="0039529A" w:rsidRPr="00222A59" w:rsidRDefault="0039529A" w:rsidP="0039529A">
      <w:pPr>
        <w:spacing w:line="276" w:lineRule="auto"/>
        <w:ind w:firstLine="708"/>
        <w:rPr>
          <w:rFonts w:cs="Times New Roman"/>
          <w:bCs/>
          <w:szCs w:val="28"/>
          <w:lang w:val="kk-KZ"/>
        </w:rPr>
      </w:pPr>
      <w:r w:rsidRPr="00222A59">
        <w:rPr>
          <w:rFonts w:cs="Times New Roman"/>
          <w:bCs/>
          <w:szCs w:val="28"/>
          <w:lang w:val="kk-KZ"/>
        </w:rPr>
        <w:t xml:space="preserve">2. </w:t>
      </w:r>
      <w:proofErr w:type="spellStart"/>
      <w:r w:rsidRPr="00222A59">
        <w:rPr>
          <w:rFonts w:cs="Times New Roman"/>
          <w:bCs/>
          <w:szCs w:val="28"/>
          <w:lang w:val="kk-KZ"/>
        </w:rPr>
        <w:t>Любая</w:t>
      </w:r>
      <w:proofErr w:type="spellEnd"/>
      <w:r w:rsidRPr="00222A59">
        <w:rPr>
          <w:rFonts w:cs="Times New Roman"/>
          <w:bCs/>
          <w:szCs w:val="28"/>
          <w:lang w:val="kk-KZ"/>
        </w:rPr>
        <w:t xml:space="preserve"> информация, </w:t>
      </w:r>
      <w:proofErr w:type="spellStart"/>
      <w:r w:rsidRPr="00222A59">
        <w:rPr>
          <w:rFonts w:cs="Times New Roman"/>
          <w:bCs/>
          <w:szCs w:val="28"/>
          <w:lang w:val="kk-KZ"/>
        </w:rPr>
        <w:t>полученная</w:t>
      </w:r>
      <w:proofErr w:type="spellEnd"/>
      <w:r w:rsidRPr="00222A59">
        <w:rPr>
          <w:rFonts w:cs="Times New Roman"/>
          <w:bCs/>
          <w:szCs w:val="28"/>
          <w:lang w:val="kk-KZ"/>
        </w:rPr>
        <w:t xml:space="preserve"> </w:t>
      </w:r>
      <w:proofErr w:type="spellStart"/>
      <w:r w:rsidRPr="00222A59">
        <w:rPr>
          <w:rFonts w:cs="Times New Roman"/>
          <w:bCs/>
          <w:szCs w:val="28"/>
          <w:lang w:val="kk-KZ"/>
        </w:rPr>
        <w:t>Договаривающимся</w:t>
      </w:r>
      <w:proofErr w:type="spellEnd"/>
      <w:r w:rsidRPr="00222A59">
        <w:rPr>
          <w:rFonts w:cs="Times New Roman"/>
          <w:bCs/>
          <w:szCs w:val="28"/>
          <w:lang w:val="kk-KZ"/>
        </w:rPr>
        <w:t xml:space="preserve"> </w:t>
      </w:r>
      <w:proofErr w:type="spellStart"/>
      <w:r w:rsidRPr="00222A59">
        <w:rPr>
          <w:rFonts w:cs="Times New Roman"/>
          <w:bCs/>
          <w:szCs w:val="28"/>
          <w:lang w:val="kk-KZ"/>
        </w:rPr>
        <w:t>Государством</w:t>
      </w:r>
      <w:proofErr w:type="spellEnd"/>
      <w:r w:rsidRPr="00222A59">
        <w:rPr>
          <w:rFonts w:cs="Times New Roman"/>
          <w:bCs/>
          <w:szCs w:val="28"/>
          <w:lang w:val="kk-KZ"/>
        </w:rPr>
        <w:t xml:space="preserve"> в </w:t>
      </w:r>
      <w:proofErr w:type="spellStart"/>
      <w:r w:rsidRPr="00222A59">
        <w:rPr>
          <w:rFonts w:cs="Times New Roman"/>
          <w:bCs/>
          <w:szCs w:val="28"/>
          <w:lang w:val="kk-KZ"/>
        </w:rPr>
        <w:t>соответствии</w:t>
      </w:r>
      <w:proofErr w:type="spellEnd"/>
      <w:r w:rsidRPr="00222A59">
        <w:rPr>
          <w:rFonts w:cs="Times New Roman"/>
          <w:bCs/>
          <w:szCs w:val="28"/>
          <w:lang w:val="kk-KZ"/>
        </w:rPr>
        <w:t xml:space="preserve"> с </w:t>
      </w:r>
      <w:proofErr w:type="spellStart"/>
      <w:r w:rsidRPr="00222A59">
        <w:rPr>
          <w:rFonts w:cs="Times New Roman"/>
          <w:bCs/>
          <w:szCs w:val="28"/>
          <w:lang w:val="kk-KZ"/>
        </w:rPr>
        <w:t>пунктом</w:t>
      </w:r>
      <w:proofErr w:type="spellEnd"/>
      <w:r w:rsidRPr="00222A59">
        <w:rPr>
          <w:rFonts w:cs="Times New Roman"/>
          <w:bCs/>
          <w:szCs w:val="28"/>
          <w:lang w:val="kk-KZ"/>
        </w:rPr>
        <w:t xml:space="preserve"> 1 </w:t>
      </w:r>
      <w:proofErr w:type="spellStart"/>
      <w:r w:rsidRPr="00222A59">
        <w:rPr>
          <w:rFonts w:cs="Times New Roman"/>
          <w:bCs/>
          <w:szCs w:val="28"/>
          <w:lang w:val="kk-KZ"/>
        </w:rPr>
        <w:t>настоящей</w:t>
      </w:r>
      <w:proofErr w:type="spellEnd"/>
      <w:r w:rsidRPr="00222A59">
        <w:rPr>
          <w:rFonts w:cs="Times New Roman"/>
          <w:bCs/>
          <w:szCs w:val="28"/>
          <w:lang w:val="kk-KZ"/>
        </w:rPr>
        <w:t xml:space="preserve"> </w:t>
      </w:r>
      <w:proofErr w:type="spellStart"/>
      <w:r w:rsidRPr="00222A59">
        <w:rPr>
          <w:rFonts w:cs="Times New Roman"/>
          <w:bCs/>
          <w:szCs w:val="28"/>
          <w:lang w:val="kk-KZ"/>
        </w:rPr>
        <w:t>статьи</w:t>
      </w:r>
      <w:proofErr w:type="spellEnd"/>
      <w:r w:rsidRPr="00222A59">
        <w:rPr>
          <w:rFonts w:cs="Times New Roman"/>
          <w:bCs/>
          <w:szCs w:val="28"/>
          <w:lang w:val="kk-KZ"/>
        </w:rPr>
        <w:t xml:space="preserve">, </w:t>
      </w:r>
      <w:proofErr w:type="spellStart"/>
      <w:r w:rsidRPr="00222A59">
        <w:rPr>
          <w:rFonts w:cs="Times New Roman"/>
          <w:bCs/>
          <w:szCs w:val="28"/>
          <w:lang w:val="kk-KZ"/>
        </w:rPr>
        <w:t>считается</w:t>
      </w:r>
      <w:proofErr w:type="spellEnd"/>
      <w:r w:rsidRPr="00222A59">
        <w:rPr>
          <w:rFonts w:cs="Times New Roman"/>
          <w:bCs/>
          <w:szCs w:val="28"/>
          <w:lang w:val="kk-KZ"/>
        </w:rPr>
        <w:t xml:space="preserve"> </w:t>
      </w:r>
      <w:proofErr w:type="spellStart"/>
      <w:r w:rsidRPr="00222A59">
        <w:rPr>
          <w:rFonts w:cs="Times New Roman"/>
          <w:bCs/>
          <w:szCs w:val="28"/>
          <w:lang w:val="kk-KZ"/>
        </w:rPr>
        <w:t>конфиденциальной</w:t>
      </w:r>
      <w:proofErr w:type="spellEnd"/>
      <w:r w:rsidRPr="00222A59">
        <w:rPr>
          <w:rFonts w:cs="Times New Roman"/>
          <w:bCs/>
          <w:szCs w:val="28"/>
          <w:lang w:val="kk-KZ"/>
        </w:rPr>
        <w:t xml:space="preserve">, </w:t>
      </w:r>
      <w:proofErr w:type="spellStart"/>
      <w:r w:rsidRPr="00222A59">
        <w:rPr>
          <w:rFonts w:cs="Times New Roman"/>
          <w:bCs/>
          <w:szCs w:val="28"/>
          <w:lang w:val="kk-KZ"/>
        </w:rPr>
        <w:t>как</w:t>
      </w:r>
      <w:proofErr w:type="spellEnd"/>
      <w:r w:rsidRPr="00222A59">
        <w:rPr>
          <w:rFonts w:cs="Times New Roman"/>
          <w:bCs/>
          <w:szCs w:val="28"/>
          <w:lang w:val="kk-KZ"/>
        </w:rPr>
        <w:t xml:space="preserve"> и информация, </w:t>
      </w:r>
      <w:proofErr w:type="spellStart"/>
      <w:r w:rsidRPr="00222A59">
        <w:rPr>
          <w:rFonts w:cs="Times New Roman"/>
          <w:bCs/>
          <w:szCs w:val="28"/>
          <w:lang w:val="kk-KZ"/>
        </w:rPr>
        <w:t>полученная</w:t>
      </w:r>
      <w:proofErr w:type="spellEnd"/>
      <w:r w:rsidRPr="00222A59">
        <w:rPr>
          <w:rFonts w:cs="Times New Roman"/>
          <w:bCs/>
          <w:szCs w:val="28"/>
          <w:lang w:val="kk-KZ"/>
        </w:rPr>
        <w:t xml:space="preserve"> в </w:t>
      </w:r>
      <w:proofErr w:type="spellStart"/>
      <w:r w:rsidRPr="00222A59">
        <w:rPr>
          <w:rFonts w:cs="Times New Roman"/>
          <w:bCs/>
          <w:szCs w:val="28"/>
          <w:lang w:val="kk-KZ"/>
        </w:rPr>
        <w:t>соответствии</w:t>
      </w:r>
      <w:proofErr w:type="spellEnd"/>
      <w:r w:rsidRPr="00222A59">
        <w:rPr>
          <w:rFonts w:cs="Times New Roman"/>
          <w:bCs/>
          <w:szCs w:val="28"/>
          <w:lang w:val="kk-KZ"/>
        </w:rPr>
        <w:t xml:space="preserve"> с </w:t>
      </w:r>
      <w:proofErr w:type="spellStart"/>
      <w:r w:rsidRPr="00222A59">
        <w:rPr>
          <w:rFonts w:cs="Times New Roman"/>
          <w:bCs/>
          <w:szCs w:val="28"/>
          <w:lang w:val="kk-KZ"/>
        </w:rPr>
        <w:t>национальным</w:t>
      </w:r>
      <w:proofErr w:type="spellEnd"/>
      <w:r w:rsidRPr="00222A59">
        <w:rPr>
          <w:rFonts w:cs="Times New Roman"/>
          <w:bCs/>
          <w:szCs w:val="28"/>
          <w:lang w:val="kk-KZ"/>
        </w:rPr>
        <w:t xml:space="preserve"> </w:t>
      </w:r>
      <w:proofErr w:type="spellStart"/>
      <w:r w:rsidRPr="00222A59">
        <w:rPr>
          <w:rFonts w:cs="Times New Roman"/>
          <w:bCs/>
          <w:szCs w:val="28"/>
          <w:lang w:val="kk-KZ"/>
        </w:rPr>
        <w:t>законодательством</w:t>
      </w:r>
      <w:proofErr w:type="spellEnd"/>
      <w:r w:rsidRPr="00222A59">
        <w:rPr>
          <w:rFonts w:cs="Times New Roman"/>
          <w:bCs/>
          <w:szCs w:val="28"/>
          <w:lang w:val="kk-KZ"/>
        </w:rPr>
        <w:t xml:space="preserve"> </w:t>
      </w:r>
      <w:proofErr w:type="spellStart"/>
      <w:r w:rsidRPr="00222A59">
        <w:rPr>
          <w:rFonts w:cs="Times New Roman"/>
          <w:bCs/>
          <w:szCs w:val="28"/>
          <w:lang w:val="kk-KZ"/>
        </w:rPr>
        <w:t>этого</w:t>
      </w:r>
      <w:proofErr w:type="spellEnd"/>
      <w:r w:rsidRPr="00222A59">
        <w:rPr>
          <w:rFonts w:cs="Times New Roman"/>
          <w:bCs/>
          <w:szCs w:val="28"/>
          <w:lang w:val="kk-KZ"/>
        </w:rPr>
        <w:t xml:space="preserve"> </w:t>
      </w:r>
      <w:proofErr w:type="spellStart"/>
      <w:r w:rsidRPr="00222A59">
        <w:rPr>
          <w:rFonts w:cs="Times New Roman"/>
          <w:bCs/>
          <w:szCs w:val="28"/>
          <w:lang w:val="kk-KZ"/>
        </w:rPr>
        <w:t>Государства</w:t>
      </w:r>
      <w:proofErr w:type="spellEnd"/>
      <w:r w:rsidRPr="00222A59">
        <w:rPr>
          <w:rFonts w:cs="Times New Roman"/>
          <w:bCs/>
          <w:szCs w:val="28"/>
          <w:lang w:val="kk-KZ"/>
        </w:rPr>
        <w:t xml:space="preserve">, и </w:t>
      </w:r>
      <w:proofErr w:type="spellStart"/>
      <w:r w:rsidRPr="00222A59">
        <w:rPr>
          <w:rFonts w:cs="Times New Roman"/>
          <w:bCs/>
          <w:szCs w:val="28"/>
          <w:lang w:val="kk-KZ"/>
        </w:rPr>
        <w:t>раскр</w:t>
      </w:r>
      <w:r w:rsidR="001E49C4" w:rsidRPr="00222A59">
        <w:rPr>
          <w:rFonts w:cs="Times New Roman"/>
          <w:bCs/>
          <w:szCs w:val="28"/>
          <w:lang w:val="kk-KZ"/>
        </w:rPr>
        <w:t>ыва</w:t>
      </w:r>
      <w:r w:rsidRPr="00222A59">
        <w:rPr>
          <w:rFonts w:cs="Times New Roman"/>
          <w:bCs/>
          <w:szCs w:val="28"/>
          <w:lang w:val="kk-KZ"/>
        </w:rPr>
        <w:t>ется</w:t>
      </w:r>
      <w:proofErr w:type="spellEnd"/>
      <w:r w:rsidRPr="00222A59">
        <w:rPr>
          <w:rFonts w:cs="Times New Roman"/>
          <w:bCs/>
          <w:szCs w:val="28"/>
          <w:lang w:val="kk-KZ"/>
        </w:rPr>
        <w:t xml:space="preserve"> </w:t>
      </w:r>
      <w:proofErr w:type="spellStart"/>
      <w:r w:rsidRPr="00222A59">
        <w:rPr>
          <w:rFonts w:cs="Times New Roman"/>
          <w:bCs/>
          <w:szCs w:val="28"/>
          <w:lang w:val="kk-KZ"/>
        </w:rPr>
        <w:t>только</w:t>
      </w:r>
      <w:proofErr w:type="spellEnd"/>
      <w:r w:rsidRPr="00222A59">
        <w:rPr>
          <w:rFonts w:cs="Times New Roman"/>
          <w:bCs/>
          <w:szCs w:val="28"/>
          <w:lang w:val="kk-KZ"/>
        </w:rPr>
        <w:t xml:space="preserve"> </w:t>
      </w:r>
      <w:proofErr w:type="spellStart"/>
      <w:r w:rsidRPr="00222A59">
        <w:rPr>
          <w:rFonts w:cs="Times New Roman"/>
          <w:bCs/>
          <w:szCs w:val="28"/>
          <w:lang w:val="kk-KZ"/>
        </w:rPr>
        <w:t>лицам</w:t>
      </w:r>
      <w:proofErr w:type="spellEnd"/>
      <w:r w:rsidRPr="00222A59">
        <w:rPr>
          <w:rFonts w:cs="Times New Roman"/>
          <w:bCs/>
          <w:szCs w:val="28"/>
          <w:lang w:val="kk-KZ"/>
        </w:rPr>
        <w:t xml:space="preserve"> </w:t>
      </w:r>
      <w:proofErr w:type="spellStart"/>
      <w:r w:rsidRPr="00222A59">
        <w:rPr>
          <w:rFonts w:cs="Times New Roman"/>
          <w:bCs/>
          <w:szCs w:val="28"/>
          <w:lang w:val="kk-KZ"/>
        </w:rPr>
        <w:t>или</w:t>
      </w:r>
      <w:proofErr w:type="spellEnd"/>
      <w:r w:rsidRPr="00222A59">
        <w:rPr>
          <w:rFonts w:cs="Times New Roman"/>
          <w:bCs/>
          <w:szCs w:val="28"/>
          <w:lang w:val="kk-KZ"/>
        </w:rPr>
        <w:t xml:space="preserve"> </w:t>
      </w:r>
      <w:proofErr w:type="spellStart"/>
      <w:r w:rsidRPr="00222A59">
        <w:rPr>
          <w:rFonts w:cs="Times New Roman"/>
          <w:bCs/>
          <w:szCs w:val="28"/>
          <w:lang w:val="kk-KZ"/>
        </w:rPr>
        <w:t>органам</w:t>
      </w:r>
      <w:proofErr w:type="spellEnd"/>
      <w:r w:rsidRPr="00222A59">
        <w:rPr>
          <w:rFonts w:cs="Times New Roman"/>
          <w:bCs/>
          <w:szCs w:val="28"/>
          <w:lang w:val="kk-KZ"/>
        </w:rPr>
        <w:t xml:space="preserve"> (</w:t>
      </w:r>
      <w:proofErr w:type="spellStart"/>
      <w:r w:rsidRPr="00222A59">
        <w:rPr>
          <w:rFonts w:cs="Times New Roman"/>
          <w:bCs/>
          <w:szCs w:val="28"/>
          <w:lang w:val="kk-KZ"/>
        </w:rPr>
        <w:t>включая</w:t>
      </w:r>
      <w:proofErr w:type="spellEnd"/>
      <w:r w:rsidRPr="00222A59">
        <w:rPr>
          <w:rFonts w:cs="Times New Roman"/>
          <w:bCs/>
          <w:szCs w:val="28"/>
          <w:lang w:val="kk-KZ"/>
        </w:rPr>
        <w:t xml:space="preserve"> суды и </w:t>
      </w:r>
      <w:proofErr w:type="spellStart"/>
      <w:r w:rsidRPr="00222A59">
        <w:rPr>
          <w:rFonts w:cs="Times New Roman"/>
          <w:bCs/>
          <w:szCs w:val="28"/>
          <w:lang w:val="kk-KZ"/>
        </w:rPr>
        <w:t>административные</w:t>
      </w:r>
      <w:proofErr w:type="spellEnd"/>
      <w:r w:rsidRPr="00222A59">
        <w:rPr>
          <w:rFonts w:cs="Times New Roman"/>
          <w:bCs/>
          <w:szCs w:val="28"/>
          <w:lang w:val="kk-KZ"/>
        </w:rPr>
        <w:t xml:space="preserve"> органы), </w:t>
      </w:r>
      <w:proofErr w:type="spellStart"/>
      <w:r w:rsidRPr="00222A59">
        <w:rPr>
          <w:rFonts w:cs="Times New Roman"/>
          <w:bCs/>
          <w:szCs w:val="28"/>
          <w:lang w:val="kk-KZ"/>
        </w:rPr>
        <w:t>занятым</w:t>
      </w:r>
      <w:proofErr w:type="spellEnd"/>
      <w:r w:rsidRPr="00222A59">
        <w:rPr>
          <w:rFonts w:cs="Times New Roman"/>
          <w:bCs/>
          <w:szCs w:val="28"/>
          <w:lang w:val="kk-KZ"/>
        </w:rPr>
        <w:t xml:space="preserve"> </w:t>
      </w:r>
      <w:proofErr w:type="spellStart"/>
      <w:r w:rsidRPr="00222A59">
        <w:rPr>
          <w:rFonts w:cs="Times New Roman"/>
          <w:bCs/>
          <w:szCs w:val="28"/>
          <w:lang w:val="kk-KZ"/>
        </w:rPr>
        <w:t>как</w:t>
      </w:r>
      <w:proofErr w:type="spellEnd"/>
      <w:r w:rsidRPr="00222A59">
        <w:rPr>
          <w:rFonts w:cs="Times New Roman"/>
          <w:bCs/>
          <w:szCs w:val="28"/>
          <w:lang w:val="kk-KZ"/>
        </w:rPr>
        <w:t xml:space="preserve"> </w:t>
      </w:r>
      <w:proofErr w:type="spellStart"/>
      <w:r w:rsidRPr="00222A59">
        <w:rPr>
          <w:rFonts w:cs="Times New Roman"/>
          <w:bCs/>
          <w:szCs w:val="28"/>
          <w:lang w:val="kk-KZ"/>
        </w:rPr>
        <w:t>оценкой</w:t>
      </w:r>
      <w:proofErr w:type="spellEnd"/>
      <w:r w:rsidRPr="00222A59">
        <w:rPr>
          <w:rFonts w:cs="Times New Roman"/>
          <w:bCs/>
          <w:szCs w:val="28"/>
          <w:lang w:val="kk-KZ"/>
        </w:rPr>
        <w:t xml:space="preserve"> </w:t>
      </w:r>
      <w:proofErr w:type="spellStart"/>
      <w:r w:rsidRPr="00222A59">
        <w:rPr>
          <w:rFonts w:cs="Times New Roman"/>
          <w:bCs/>
          <w:szCs w:val="28"/>
          <w:lang w:val="kk-KZ"/>
        </w:rPr>
        <w:t>или</w:t>
      </w:r>
      <w:proofErr w:type="spellEnd"/>
      <w:r w:rsidRPr="00222A59">
        <w:rPr>
          <w:rFonts w:cs="Times New Roman"/>
          <w:bCs/>
          <w:szCs w:val="28"/>
          <w:lang w:val="kk-KZ"/>
        </w:rPr>
        <w:t xml:space="preserve"> </w:t>
      </w:r>
      <w:proofErr w:type="spellStart"/>
      <w:r w:rsidRPr="00222A59">
        <w:rPr>
          <w:rFonts w:cs="Times New Roman"/>
          <w:bCs/>
          <w:szCs w:val="28"/>
          <w:lang w:val="kk-KZ"/>
        </w:rPr>
        <w:t>сбором</w:t>
      </w:r>
      <w:proofErr w:type="spellEnd"/>
      <w:r w:rsidRPr="00222A59">
        <w:rPr>
          <w:rFonts w:cs="Times New Roman"/>
          <w:bCs/>
          <w:szCs w:val="28"/>
          <w:lang w:val="kk-KZ"/>
        </w:rPr>
        <w:t xml:space="preserve">, </w:t>
      </w:r>
      <w:proofErr w:type="spellStart"/>
      <w:r w:rsidRPr="00222A59">
        <w:rPr>
          <w:rFonts w:cs="Times New Roman"/>
          <w:bCs/>
          <w:szCs w:val="28"/>
          <w:lang w:val="kk-KZ"/>
        </w:rPr>
        <w:t>принудительным</w:t>
      </w:r>
      <w:proofErr w:type="spellEnd"/>
      <w:r w:rsidRPr="00222A59">
        <w:rPr>
          <w:rFonts w:cs="Times New Roman"/>
          <w:bCs/>
          <w:szCs w:val="28"/>
          <w:lang w:val="kk-KZ"/>
        </w:rPr>
        <w:t xml:space="preserve"> </w:t>
      </w:r>
      <w:proofErr w:type="spellStart"/>
      <w:r w:rsidRPr="00222A59">
        <w:rPr>
          <w:rFonts w:cs="Times New Roman"/>
          <w:bCs/>
          <w:szCs w:val="28"/>
          <w:lang w:val="kk-KZ"/>
        </w:rPr>
        <w:t>взысканием</w:t>
      </w:r>
      <w:proofErr w:type="spellEnd"/>
      <w:r w:rsidRPr="00222A59">
        <w:rPr>
          <w:rFonts w:cs="Times New Roman"/>
          <w:bCs/>
          <w:szCs w:val="28"/>
          <w:lang w:val="kk-KZ"/>
        </w:rPr>
        <w:t xml:space="preserve"> </w:t>
      </w:r>
      <w:proofErr w:type="spellStart"/>
      <w:r w:rsidRPr="00222A59">
        <w:rPr>
          <w:rFonts w:cs="Times New Roman"/>
          <w:bCs/>
          <w:szCs w:val="28"/>
          <w:lang w:val="kk-KZ"/>
        </w:rPr>
        <w:t>или</w:t>
      </w:r>
      <w:proofErr w:type="spellEnd"/>
      <w:r w:rsidRPr="00222A59">
        <w:rPr>
          <w:rFonts w:cs="Times New Roman"/>
          <w:bCs/>
          <w:szCs w:val="28"/>
          <w:lang w:val="kk-KZ"/>
        </w:rPr>
        <w:t xml:space="preserve"> </w:t>
      </w:r>
      <w:proofErr w:type="spellStart"/>
      <w:r w:rsidRPr="00222A59">
        <w:rPr>
          <w:rFonts w:cs="Times New Roman"/>
          <w:bCs/>
          <w:szCs w:val="28"/>
          <w:lang w:val="kk-KZ"/>
        </w:rPr>
        <w:t>судебным</w:t>
      </w:r>
      <w:proofErr w:type="spellEnd"/>
      <w:r w:rsidRPr="00222A59">
        <w:rPr>
          <w:rFonts w:cs="Times New Roman"/>
          <w:bCs/>
          <w:szCs w:val="28"/>
          <w:lang w:val="kk-KZ"/>
        </w:rPr>
        <w:t xml:space="preserve"> </w:t>
      </w:r>
      <w:proofErr w:type="spellStart"/>
      <w:r w:rsidRPr="00222A59">
        <w:rPr>
          <w:rFonts w:cs="Times New Roman"/>
          <w:bCs/>
          <w:szCs w:val="28"/>
          <w:lang w:val="kk-KZ"/>
        </w:rPr>
        <w:t>преследованием</w:t>
      </w:r>
      <w:proofErr w:type="spellEnd"/>
      <w:r w:rsidRPr="00222A59">
        <w:rPr>
          <w:rFonts w:cs="Times New Roman"/>
          <w:bCs/>
          <w:szCs w:val="28"/>
          <w:lang w:val="kk-KZ"/>
        </w:rPr>
        <w:t xml:space="preserve">, </w:t>
      </w:r>
      <w:proofErr w:type="spellStart"/>
      <w:r w:rsidRPr="00222A59">
        <w:rPr>
          <w:rFonts w:cs="Times New Roman"/>
          <w:bCs/>
          <w:szCs w:val="28"/>
          <w:lang w:val="kk-KZ"/>
        </w:rPr>
        <w:t>или</w:t>
      </w:r>
      <w:proofErr w:type="spellEnd"/>
      <w:r w:rsidRPr="00222A59">
        <w:rPr>
          <w:rFonts w:cs="Times New Roman"/>
          <w:bCs/>
          <w:szCs w:val="28"/>
          <w:lang w:val="kk-KZ"/>
        </w:rPr>
        <w:t xml:space="preserve"> </w:t>
      </w:r>
      <w:proofErr w:type="spellStart"/>
      <w:r w:rsidRPr="00222A59">
        <w:rPr>
          <w:rFonts w:cs="Times New Roman"/>
          <w:bCs/>
          <w:szCs w:val="28"/>
          <w:lang w:val="kk-KZ"/>
        </w:rPr>
        <w:t>рассмотрением</w:t>
      </w:r>
      <w:proofErr w:type="spellEnd"/>
      <w:r w:rsidRPr="00222A59">
        <w:rPr>
          <w:rFonts w:cs="Times New Roman"/>
          <w:bCs/>
          <w:szCs w:val="28"/>
          <w:lang w:val="kk-KZ"/>
        </w:rPr>
        <w:t xml:space="preserve"> </w:t>
      </w:r>
      <w:proofErr w:type="spellStart"/>
      <w:r w:rsidRPr="00222A59">
        <w:rPr>
          <w:rFonts w:cs="Times New Roman"/>
          <w:bCs/>
          <w:szCs w:val="28"/>
          <w:lang w:val="kk-KZ"/>
        </w:rPr>
        <w:t>апелляций</w:t>
      </w:r>
      <w:proofErr w:type="spellEnd"/>
      <w:r w:rsidRPr="00222A59">
        <w:rPr>
          <w:rFonts w:cs="Times New Roman"/>
          <w:bCs/>
          <w:szCs w:val="28"/>
          <w:lang w:val="kk-KZ"/>
        </w:rPr>
        <w:t xml:space="preserve"> в </w:t>
      </w:r>
      <w:proofErr w:type="spellStart"/>
      <w:r w:rsidRPr="00222A59">
        <w:rPr>
          <w:rFonts w:cs="Times New Roman"/>
          <w:bCs/>
          <w:szCs w:val="28"/>
          <w:lang w:val="kk-KZ"/>
        </w:rPr>
        <w:t>отношении</w:t>
      </w:r>
      <w:proofErr w:type="spellEnd"/>
      <w:r w:rsidRPr="00222A59">
        <w:rPr>
          <w:rFonts w:cs="Times New Roman"/>
          <w:bCs/>
          <w:szCs w:val="28"/>
          <w:lang w:val="kk-KZ"/>
        </w:rPr>
        <w:t xml:space="preserve"> </w:t>
      </w:r>
      <w:proofErr w:type="spellStart"/>
      <w:r w:rsidRPr="00222A59">
        <w:rPr>
          <w:rFonts w:cs="Times New Roman"/>
          <w:bCs/>
          <w:szCs w:val="28"/>
          <w:lang w:val="kk-KZ"/>
        </w:rPr>
        <w:t>налогов</w:t>
      </w:r>
      <w:proofErr w:type="spellEnd"/>
      <w:r w:rsidRPr="00222A59">
        <w:rPr>
          <w:rFonts w:cs="Times New Roman"/>
          <w:bCs/>
          <w:szCs w:val="28"/>
          <w:lang w:val="kk-KZ"/>
        </w:rPr>
        <w:t xml:space="preserve">, </w:t>
      </w:r>
      <w:proofErr w:type="spellStart"/>
      <w:r w:rsidRPr="00222A59">
        <w:rPr>
          <w:rFonts w:cs="Times New Roman"/>
          <w:bCs/>
          <w:szCs w:val="28"/>
          <w:lang w:val="kk-KZ"/>
        </w:rPr>
        <w:t>упомянутых</w:t>
      </w:r>
      <w:proofErr w:type="spellEnd"/>
      <w:r w:rsidRPr="00222A59">
        <w:rPr>
          <w:rFonts w:cs="Times New Roman"/>
          <w:bCs/>
          <w:szCs w:val="28"/>
          <w:lang w:val="kk-KZ"/>
        </w:rPr>
        <w:t xml:space="preserve"> в пункте 1 </w:t>
      </w:r>
      <w:proofErr w:type="spellStart"/>
      <w:r w:rsidRPr="00222A59">
        <w:rPr>
          <w:rFonts w:cs="Times New Roman"/>
          <w:bCs/>
          <w:szCs w:val="28"/>
          <w:lang w:val="kk-KZ"/>
        </w:rPr>
        <w:t>настоящей</w:t>
      </w:r>
      <w:proofErr w:type="spellEnd"/>
      <w:r w:rsidRPr="00222A59">
        <w:rPr>
          <w:rFonts w:cs="Times New Roman"/>
          <w:bCs/>
          <w:szCs w:val="28"/>
          <w:lang w:val="kk-KZ"/>
        </w:rPr>
        <w:t xml:space="preserve"> </w:t>
      </w:r>
      <w:proofErr w:type="spellStart"/>
      <w:r w:rsidRPr="00222A59">
        <w:rPr>
          <w:rFonts w:cs="Times New Roman"/>
          <w:bCs/>
          <w:szCs w:val="28"/>
          <w:lang w:val="kk-KZ"/>
        </w:rPr>
        <w:t>статьи</w:t>
      </w:r>
      <w:proofErr w:type="spellEnd"/>
      <w:r w:rsidRPr="00222A59">
        <w:rPr>
          <w:rFonts w:cs="Times New Roman"/>
          <w:bCs/>
          <w:szCs w:val="28"/>
          <w:lang w:val="kk-KZ"/>
        </w:rPr>
        <w:t xml:space="preserve">, </w:t>
      </w:r>
      <w:proofErr w:type="spellStart"/>
      <w:r w:rsidRPr="00222A59">
        <w:rPr>
          <w:rFonts w:cs="Times New Roman"/>
          <w:bCs/>
          <w:szCs w:val="28"/>
          <w:lang w:val="kk-KZ"/>
        </w:rPr>
        <w:t>так</w:t>
      </w:r>
      <w:proofErr w:type="spellEnd"/>
      <w:r w:rsidRPr="00222A59">
        <w:rPr>
          <w:rFonts w:cs="Times New Roman"/>
          <w:bCs/>
          <w:szCs w:val="28"/>
          <w:lang w:val="kk-KZ"/>
        </w:rPr>
        <w:t xml:space="preserve"> и </w:t>
      </w:r>
      <w:proofErr w:type="spellStart"/>
      <w:r w:rsidRPr="00222A59">
        <w:rPr>
          <w:rFonts w:cs="Times New Roman"/>
          <w:bCs/>
          <w:szCs w:val="28"/>
          <w:lang w:val="kk-KZ"/>
        </w:rPr>
        <w:t>надзором</w:t>
      </w:r>
      <w:proofErr w:type="spellEnd"/>
      <w:r w:rsidRPr="00222A59">
        <w:rPr>
          <w:rFonts w:cs="Times New Roman"/>
          <w:bCs/>
          <w:szCs w:val="28"/>
          <w:lang w:val="kk-KZ"/>
        </w:rPr>
        <w:t xml:space="preserve"> за </w:t>
      </w:r>
      <w:proofErr w:type="spellStart"/>
      <w:r w:rsidRPr="00222A59">
        <w:rPr>
          <w:rFonts w:cs="Times New Roman"/>
          <w:bCs/>
          <w:szCs w:val="28"/>
          <w:lang w:val="kk-KZ"/>
        </w:rPr>
        <w:t>всем</w:t>
      </w:r>
      <w:proofErr w:type="spellEnd"/>
      <w:r w:rsidRPr="00222A59">
        <w:rPr>
          <w:rFonts w:cs="Times New Roman"/>
          <w:bCs/>
          <w:szCs w:val="28"/>
          <w:lang w:val="kk-KZ"/>
        </w:rPr>
        <w:t xml:space="preserve"> </w:t>
      </w:r>
      <w:proofErr w:type="spellStart"/>
      <w:r w:rsidRPr="00222A59">
        <w:rPr>
          <w:rFonts w:cs="Times New Roman"/>
          <w:bCs/>
          <w:szCs w:val="28"/>
          <w:lang w:val="kk-KZ"/>
        </w:rPr>
        <w:t>вышеуказанным</w:t>
      </w:r>
      <w:proofErr w:type="spellEnd"/>
      <w:r w:rsidRPr="00222A59">
        <w:rPr>
          <w:rFonts w:cs="Times New Roman"/>
          <w:bCs/>
          <w:szCs w:val="28"/>
          <w:lang w:val="kk-KZ"/>
        </w:rPr>
        <w:t xml:space="preserve">. </w:t>
      </w:r>
      <w:proofErr w:type="spellStart"/>
      <w:r w:rsidRPr="00222A59">
        <w:rPr>
          <w:rFonts w:cs="Times New Roman"/>
          <w:bCs/>
          <w:szCs w:val="28"/>
          <w:lang w:val="kk-KZ"/>
        </w:rPr>
        <w:t>Такие</w:t>
      </w:r>
      <w:proofErr w:type="spellEnd"/>
      <w:r w:rsidRPr="00222A59">
        <w:rPr>
          <w:rFonts w:cs="Times New Roman"/>
          <w:bCs/>
          <w:szCs w:val="28"/>
          <w:lang w:val="kk-KZ"/>
        </w:rPr>
        <w:t xml:space="preserve"> </w:t>
      </w:r>
      <w:proofErr w:type="spellStart"/>
      <w:r w:rsidRPr="00222A59">
        <w:rPr>
          <w:rFonts w:cs="Times New Roman"/>
          <w:bCs/>
          <w:szCs w:val="28"/>
          <w:lang w:val="kk-KZ"/>
        </w:rPr>
        <w:t>лица</w:t>
      </w:r>
      <w:proofErr w:type="spellEnd"/>
      <w:r w:rsidRPr="00222A59">
        <w:rPr>
          <w:rFonts w:cs="Times New Roman"/>
          <w:bCs/>
          <w:szCs w:val="28"/>
          <w:lang w:val="kk-KZ"/>
        </w:rPr>
        <w:t xml:space="preserve"> </w:t>
      </w:r>
      <w:proofErr w:type="spellStart"/>
      <w:r w:rsidRPr="00222A59">
        <w:rPr>
          <w:rFonts w:cs="Times New Roman"/>
          <w:bCs/>
          <w:szCs w:val="28"/>
          <w:lang w:val="kk-KZ"/>
        </w:rPr>
        <w:t>или</w:t>
      </w:r>
      <w:proofErr w:type="spellEnd"/>
      <w:r w:rsidRPr="00222A59">
        <w:rPr>
          <w:rFonts w:cs="Times New Roman"/>
          <w:bCs/>
          <w:szCs w:val="28"/>
          <w:lang w:val="kk-KZ"/>
        </w:rPr>
        <w:t xml:space="preserve"> органы </w:t>
      </w:r>
      <w:proofErr w:type="spellStart"/>
      <w:r w:rsidRPr="00222A59">
        <w:rPr>
          <w:rFonts w:cs="Times New Roman"/>
          <w:bCs/>
          <w:szCs w:val="28"/>
          <w:lang w:val="kk-KZ"/>
        </w:rPr>
        <w:t>могут</w:t>
      </w:r>
      <w:proofErr w:type="spellEnd"/>
      <w:r w:rsidRPr="00222A59">
        <w:rPr>
          <w:rFonts w:cs="Times New Roman"/>
          <w:bCs/>
          <w:szCs w:val="28"/>
          <w:lang w:val="kk-KZ"/>
        </w:rPr>
        <w:t xml:space="preserve"> </w:t>
      </w:r>
      <w:proofErr w:type="spellStart"/>
      <w:r w:rsidRPr="00222A59">
        <w:rPr>
          <w:rFonts w:cs="Times New Roman"/>
          <w:bCs/>
          <w:szCs w:val="28"/>
          <w:lang w:val="kk-KZ"/>
        </w:rPr>
        <w:t>использовать</w:t>
      </w:r>
      <w:proofErr w:type="spellEnd"/>
      <w:r w:rsidRPr="00222A59">
        <w:rPr>
          <w:rFonts w:cs="Times New Roman"/>
          <w:bCs/>
          <w:szCs w:val="28"/>
          <w:lang w:val="kk-KZ"/>
        </w:rPr>
        <w:t xml:space="preserve"> </w:t>
      </w:r>
      <w:proofErr w:type="spellStart"/>
      <w:r w:rsidRPr="00222A59">
        <w:rPr>
          <w:rFonts w:cs="Times New Roman"/>
          <w:bCs/>
          <w:szCs w:val="28"/>
          <w:lang w:val="kk-KZ"/>
        </w:rPr>
        <w:t>информацию</w:t>
      </w:r>
      <w:proofErr w:type="spellEnd"/>
      <w:r w:rsidRPr="00222A59">
        <w:rPr>
          <w:rFonts w:cs="Times New Roman"/>
          <w:bCs/>
          <w:szCs w:val="28"/>
          <w:lang w:val="kk-KZ"/>
        </w:rPr>
        <w:t xml:space="preserve"> </w:t>
      </w:r>
      <w:proofErr w:type="spellStart"/>
      <w:r w:rsidRPr="00222A59">
        <w:rPr>
          <w:rFonts w:cs="Times New Roman"/>
          <w:bCs/>
          <w:szCs w:val="28"/>
          <w:lang w:val="kk-KZ"/>
        </w:rPr>
        <w:t>только</w:t>
      </w:r>
      <w:proofErr w:type="spellEnd"/>
      <w:r w:rsidRPr="00222A59">
        <w:rPr>
          <w:rFonts w:cs="Times New Roman"/>
          <w:bCs/>
          <w:szCs w:val="28"/>
          <w:lang w:val="kk-KZ"/>
        </w:rPr>
        <w:t xml:space="preserve"> </w:t>
      </w:r>
      <w:proofErr w:type="spellStart"/>
      <w:r w:rsidRPr="00222A59">
        <w:rPr>
          <w:rFonts w:cs="Times New Roman"/>
          <w:bCs/>
          <w:szCs w:val="28"/>
          <w:lang w:val="kk-KZ"/>
        </w:rPr>
        <w:t>для</w:t>
      </w:r>
      <w:proofErr w:type="spellEnd"/>
      <w:r w:rsidRPr="00222A59">
        <w:rPr>
          <w:rFonts w:cs="Times New Roman"/>
          <w:bCs/>
          <w:szCs w:val="28"/>
          <w:lang w:val="kk-KZ"/>
        </w:rPr>
        <w:t xml:space="preserve"> </w:t>
      </w:r>
      <w:proofErr w:type="spellStart"/>
      <w:r w:rsidRPr="00222A59">
        <w:rPr>
          <w:rFonts w:cs="Times New Roman"/>
          <w:bCs/>
          <w:szCs w:val="28"/>
          <w:lang w:val="kk-KZ"/>
        </w:rPr>
        <w:t>таких</w:t>
      </w:r>
      <w:proofErr w:type="spellEnd"/>
      <w:r w:rsidRPr="00222A59">
        <w:rPr>
          <w:rFonts w:cs="Times New Roman"/>
          <w:bCs/>
          <w:szCs w:val="28"/>
          <w:lang w:val="kk-KZ"/>
        </w:rPr>
        <w:t xml:space="preserve"> </w:t>
      </w:r>
      <w:proofErr w:type="spellStart"/>
      <w:r w:rsidRPr="00222A59">
        <w:rPr>
          <w:rFonts w:cs="Times New Roman"/>
          <w:bCs/>
          <w:szCs w:val="28"/>
          <w:lang w:val="kk-KZ"/>
        </w:rPr>
        <w:t>целей</w:t>
      </w:r>
      <w:proofErr w:type="spellEnd"/>
      <w:r w:rsidRPr="00222A59">
        <w:rPr>
          <w:rFonts w:cs="Times New Roman"/>
          <w:bCs/>
          <w:szCs w:val="28"/>
          <w:lang w:val="kk-KZ"/>
        </w:rPr>
        <w:t xml:space="preserve">. </w:t>
      </w:r>
      <w:proofErr w:type="spellStart"/>
      <w:r w:rsidRPr="00222A59">
        <w:rPr>
          <w:rFonts w:cs="Times New Roman"/>
          <w:bCs/>
          <w:szCs w:val="28"/>
          <w:lang w:val="kk-KZ"/>
        </w:rPr>
        <w:t>Они</w:t>
      </w:r>
      <w:proofErr w:type="spellEnd"/>
      <w:r w:rsidRPr="00222A59">
        <w:rPr>
          <w:rFonts w:cs="Times New Roman"/>
          <w:bCs/>
          <w:szCs w:val="28"/>
          <w:lang w:val="kk-KZ"/>
        </w:rPr>
        <w:t xml:space="preserve"> </w:t>
      </w:r>
      <w:proofErr w:type="spellStart"/>
      <w:r w:rsidRPr="00222A59">
        <w:rPr>
          <w:rFonts w:cs="Times New Roman"/>
          <w:bCs/>
          <w:szCs w:val="28"/>
          <w:lang w:val="kk-KZ"/>
        </w:rPr>
        <w:t>могут</w:t>
      </w:r>
      <w:proofErr w:type="spellEnd"/>
      <w:r w:rsidRPr="00222A59">
        <w:rPr>
          <w:rFonts w:cs="Times New Roman"/>
          <w:bCs/>
          <w:szCs w:val="28"/>
          <w:lang w:val="kk-KZ"/>
        </w:rPr>
        <w:t xml:space="preserve"> </w:t>
      </w:r>
      <w:proofErr w:type="spellStart"/>
      <w:r w:rsidRPr="00222A59">
        <w:rPr>
          <w:rFonts w:cs="Times New Roman"/>
          <w:bCs/>
          <w:szCs w:val="28"/>
          <w:lang w:val="kk-KZ"/>
        </w:rPr>
        <w:t>раскрыть</w:t>
      </w:r>
      <w:proofErr w:type="spellEnd"/>
      <w:r w:rsidRPr="00222A59">
        <w:rPr>
          <w:rFonts w:cs="Times New Roman"/>
          <w:bCs/>
          <w:szCs w:val="28"/>
          <w:lang w:val="kk-KZ"/>
        </w:rPr>
        <w:t xml:space="preserve"> </w:t>
      </w:r>
      <w:proofErr w:type="spellStart"/>
      <w:r w:rsidRPr="00222A59">
        <w:rPr>
          <w:rFonts w:cs="Times New Roman"/>
          <w:bCs/>
          <w:szCs w:val="28"/>
          <w:lang w:val="kk-KZ"/>
        </w:rPr>
        <w:t>информацию</w:t>
      </w:r>
      <w:proofErr w:type="spellEnd"/>
      <w:r w:rsidRPr="00222A59">
        <w:rPr>
          <w:rFonts w:cs="Times New Roman"/>
          <w:bCs/>
          <w:szCs w:val="28"/>
          <w:lang w:val="kk-KZ"/>
        </w:rPr>
        <w:t xml:space="preserve"> в </w:t>
      </w:r>
      <w:proofErr w:type="spellStart"/>
      <w:r w:rsidRPr="00222A59">
        <w:rPr>
          <w:rFonts w:cs="Times New Roman"/>
          <w:bCs/>
          <w:szCs w:val="28"/>
          <w:lang w:val="kk-KZ"/>
        </w:rPr>
        <w:t>ходе</w:t>
      </w:r>
      <w:proofErr w:type="spellEnd"/>
      <w:r w:rsidRPr="00222A59">
        <w:rPr>
          <w:rFonts w:cs="Times New Roman"/>
          <w:bCs/>
          <w:szCs w:val="28"/>
          <w:lang w:val="kk-KZ"/>
        </w:rPr>
        <w:t xml:space="preserve"> </w:t>
      </w:r>
      <w:proofErr w:type="spellStart"/>
      <w:r w:rsidRPr="00222A59">
        <w:rPr>
          <w:rFonts w:cs="Times New Roman"/>
          <w:bCs/>
          <w:szCs w:val="28"/>
          <w:lang w:val="kk-KZ"/>
        </w:rPr>
        <w:t>открытого</w:t>
      </w:r>
      <w:proofErr w:type="spellEnd"/>
      <w:r w:rsidRPr="00222A59">
        <w:rPr>
          <w:rFonts w:cs="Times New Roman"/>
          <w:bCs/>
          <w:szCs w:val="28"/>
          <w:lang w:val="kk-KZ"/>
        </w:rPr>
        <w:t xml:space="preserve"> </w:t>
      </w:r>
      <w:proofErr w:type="spellStart"/>
      <w:r w:rsidRPr="00222A59">
        <w:rPr>
          <w:rFonts w:cs="Times New Roman"/>
          <w:bCs/>
          <w:szCs w:val="28"/>
          <w:lang w:val="kk-KZ"/>
        </w:rPr>
        <w:lastRenderedPageBreak/>
        <w:t>судебного</w:t>
      </w:r>
      <w:proofErr w:type="spellEnd"/>
      <w:r w:rsidRPr="00222A59">
        <w:rPr>
          <w:rFonts w:cs="Times New Roman"/>
          <w:bCs/>
          <w:szCs w:val="28"/>
          <w:lang w:val="kk-KZ"/>
        </w:rPr>
        <w:t xml:space="preserve"> </w:t>
      </w:r>
      <w:proofErr w:type="spellStart"/>
      <w:r w:rsidRPr="00222A59">
        <w:rPr>
          <w:rFonts w:cs="Times New Roman"/>
          <w:bCs/>
          <w:szCs w:val="28"/>
          <w:lang w:val="kk-KZ"/>
        </w:rPr>
        <w:t>заседания</w:t>
      </w:r>
      <w:proofErr w:type="spellEnd"/>
      <w:r w:rsidRPr="00222A59">
        <w:rPr>
          <w:rFonts w:cs="Times New Roman"/>
          <w:bCs/>
          <w:szCs w:val="28"/>
          <w:lang w:val="kk-KZ"/>
        </w:rPr>
        <w:t xml:space="preserve"> </w:t>
      </w:r>
      <w:proofErr w:type="spellStart"/>
      <w:r w:rsidRPr="00222A59">
        <w:rPr>
          <w:rFonts w:cs="Times New Roman"/>
          <w:bCs/>
          <w:szCs w:val="28"/>
          <w:lang w:val="kk-KZ"/>
        </w:rPr>
        <w:t>или</w:t>
      </w:r>
      <w:proofErr w:type="spellEnd"/>
      <w:r w:rsidRPr="00222A59">
        <w:rPr>
          <w:rFonts w:cs="Times New Roman"/>
          <w:bCs/>
          <w:szCs w:val="28"/>
          <w:lang w:val="kk-KZ"/>
        </w:rPr>
        <w:t xml:space="preserve"> </w:t>
      </w:r>
      <w:proofErr w:type="spellStart"/>
      <w:r w:rsidRPr="00222A59">
        <w:rPr>
          <w:rFonts w:cs="Times New Roman"/>
          <w:bCs/>
          <w:szCs w:val="28"/>
          <w:lang w:val="kk-KZ"/>
        </w:rPr>
        <w:t>при</w:t>
      </w:r>
      <w:proofErr w:type="spellEnd"/>
      <w:r w:rsidRPr="00222A59">
        <w:rPr>
          <w:rFonts w:cs="Times New Roman"/>
          <w:bCs/>
          <w:szCs w:val="28"/>
          <w:lang w:val="kk-KZ"/>
        </w:rPr>
        <w:t xml:space="preserve"> </w:t>
      </w:r>
      <w:proofErr w:type="spellStart"/>
      <w:r w:rsidRPr="00222A59">
        <w:rPr>
          <w:rFonts w:cs="Times New Roman"/>
          <w:bCs/>
          <w:szCs w:val="28"/>
          <w:lang w:val="kk-KZ"/>
        </w:rPr>
        <w:t>принятии</w:t>
      </w:r>
      <w:proofErr w:type="spellEnd"/>
      <w:r w:rsidRPr="00222A59">
        <w:rPr>
          <w:rFonts w:cs="Times New Roman"/>
          <w:bCs/>
          <w:szCs w:val="28"/>
          <w:lang w:val="kk-KZ"/>
        </w:rPr>
        <w:t xml:space="preserve"> </w:t>
      </w:r>
      <w:proofErr w:type="spellStart"/>
      <w:r w:rsidRPr="00222A59">
        <w:rPr>
          <w:rFonts w:cs="Times New Roman"/>
          <w:bCs/>
          <w:szCs w:val="28"/>
          <w:lang w:val="kk-KZ"/>
        </w:rPr>
        <w:t>судебных</w:t>
      </w:r>
      <w:proofErr w:type="spellEnd"/>
      <w:r w:rsidRPr="00222A59">
        <w:rPr>
          <w:rFonts w:cs="Times New Roman"/>
          <w:bCs/>
          <w:szCs w:val="28"/>
          <w:lang w:val="kk-KZ"/>
        </w:rPr>
        <w:t xml:space="preserve"> </w:t>
      </w:r>
      <w:proofErr w:type="spellStart"/>
      <w:r w:rsidRPr="00222A59">
        <w:rPr>
          <w:rFonts w:cs="Times New Roman"/>
          <w:bCs/>
          <w:szCs w:val="28"/>
          <w:lang w:val="kk-KZ"/>
        </w:rPr>
        <w:t>решений</w:t>
      </w:r>
      <w:proofErr w:type="spellEnd"/>
      <w:r w:rsidRPr="00222A59">
        <w:rPr>
          <w:rFonts w:cs="Times New Roman"/>
          <w:bCs/>
          <w:szCs w:val="28"/>
          <w:lang w:val="kk-KZ"/>
        </w:rPr>
        <w:t xml:space="preserve">. </w:t>
      </w:r>
      <w:proofErr w:type="spellStart"/>
      <w:r w:rsidRPr="00222A59">
        <w:rPr>
          <w:rFonts w:cs="Times New Roman"/>
          <w:bCs/>
          <w:szCs w:val="28"/>
          <w:lang w:val="kk-KZ"/>
        </w:rPr>
        <w:t>Несмотря</w:t>
      </w:r>
      <w:proofErr w:type="spellEnd"/>
      <w:r w:rsidRPr="00222A59">
        <w:rPr>
          <w:rFonts w:cs="Times New Roman"/>
          <w:bCs/>
          <w:szCs w:val="28"/>
          <w:lang w:val="kk-KZ"/>
        </w:rPr>
        <w:t xml:space="preserve"> </w:t>
      </w:r>
      <w:proofErr w:type="spellStart"/>
      <w:r w:rsidRPr="00222A59">
        <w:rPr>
          <w:rFonts w:cs="Times New Roman"/>
          <w:bCs/>
          <w:szCs w:val="28"/>
          <w:lang w:val="kk-KZ"/>
        </w:rPr>
        <w:t>на</w:t>
      </w:r>
      <w:proofErr w:type="spellEnd"/>
      <w:r w:rsidRPr="00222A59">
        <w:rPr>
          <w:rFonts w:cs="Times New Roman"/>
          <w:bCs/>
          <w:szCs w:val="28"/>
          <w:lang w:val="kk-KZ"/>
        </w:rPr>
        <w:t xml:space="preserve"> </w:t>
      </w:r>
      <w:proofErr w:type="spellStart"/>
      <w:r w:rsidRPr="00222A59">
        <w:rPr>
          <w:rFonts w:cs="Times New Roman"/>
          <w:bCs/>
          <w:szCs w:val="28"/>
          <w:lang w:val="kk-KZ"/>
        </w:rPr>
        <w:t>вышесказанное</w:t>
      </w:r>
      <w:proofErr w:type="spellEnd"/>
      <w:r w:rsidRPr="00222A59">
        <w:rPr>
          <w:rFonts w:cs="Times New Roman"/>
          <w:bCs/>
          <w:szCs w:val="28"/>
          <w:lang w:val="kk-KZ"/>
        </w:rPr>
        <w:t xml:space="preserve">, информация, </w:t>
      </w:r>
      <w:proofErr w:type="spellStart"/>
      <w:r w:rsidRPr="00222A59">
        <w:rPr>
          <w:rFonts w:cs="Times New Roman"/>
          <w:bCs/>
          <w:szCs w:val="28"/>
          <w:lang w:val="kk-KZ"/>
        </w:rPr>
        <w:t>полученная</w:t>
      </w:r>
      <w:proofErr w:type="spellEnd"/>
      <w:r w:rsidRPr="00222A59">
        <w:rPr>
          <w:rFonts w:cs="Times New Roman"/>
          <w:bCs/>
          <w:szCs w:val="28"/>
          <w:lang w:val="kk-KZ"/>
        </w:rPr>
        <w:t xml:space="preserve"> </w:t>
      </w:r>
      <w:proofErr w:type="spellStart"/>
      <w:r w:rsidRPr="00222A59">
        <w:rPr>
          <w:rFonts w:cs="Times New Roman"/>
          <w:bCs/>
          <w:szCs w:val="28"/>
          <w:lang w:val="kk-KZ"/>
        </w:rPr>
        <w:t>Договаривающимся</w:t>
      </w:r>
      <w:proofErr w:type="spellEnd"/>
      <w:r w:rsidRPr="00222A59">
        <w:rPr>
          <w:rFonts w:cs="Times New Roman"/>
          <w:bCs/>
          <w:szCs w:val="28"/>
          <w:lang w:val="kk-KZ"/>
        </w:rPr>
        <w:t xml:space="preserve"> </w:t>
      </w:r>
      <w:proofErr w:type="spellStart"/>
      <w:r w:rsidRPr="00222A59">
        <w:rPr>
          <w:rFonts w:cs="Times New Roman"/>
          <w:bCs/>
          <w:szCs w:val="28"/>
          <w:lang w:val="kk-KZ"/>
        </w:rPr>
        <w:t>Государством</w:t>
      </w:r>
      <w:proofErr w:type="spellEnd"/>
      <w:r w:rsidRPr="00222A59">
        <w:rPr>
          <w:rFonts w:cs="Times New Roman"/>
          <w:bCs/>
          <w:szCs w:val="28"/>
          <w:lang w:val="kk-KZ"/>
        </w:rPr>
        <w:t xml:space="preserve">, </w:t>
      </w:r>
      <w:proofErr w:type="spellStart"/>
      <w:r w:rsidRPr="00222A59">
        <w:rPr>
          <w:rFonts w:cs="Times New Roman"/>
          <w:bCs/>
          <w:szCs w:val="28"/>
          <w:lang w:val="kk-KZ"/>
        </w:rPr>
        <w:t>может</w:t>
      </w:r>
      <w:proofErr w:type="spellEnd"/>
      <w:r w:rsidRPr="00222A59">
        <w:rPr>
          <w:rFonts w:cs="Times New Roman"/>
          <w:bCs/>
          <w:szCs w:val="28"/>
          <w:lang w:val="kk-KZ"/>
        </w:rPr>
        <w:t xml:space="preserve"> </w:t>
      </w:r>
      <w:proofErr w:type="spellStart"/>
      <w:r w:rsidRPr="00222A59">
        <w:rPr>
          <w:rFonts w:cs="Times New Roman"/>
          <w:bCs/>
          <w:szCs w:val="28"/>
          <w:lang w:val="kk-KZ"/>
        </w:rPr>
        <w:t>быть</w:t>
      </w:r>
      <w:proofErr w:type="spellEnd"/>
      <w:r w:rsidRPr="00222A59">
        <w:rPr>
          <w:rFonts w:cs="Times New Roman"/>
          <w:bCs/>
          <w:szCs w:val="28"/>
          <w:lang w:val="kk-KZ"/>
        </w:rPr>
        <w:t xml:space="preserve"> </w:t>
      </w:r>
      <w:proofErr w:type="spellStart"/>
      <w:r w:rsidRPr="00222A59">
        <w:rPr>
          <w:rFonts w:cs="Times New Roman"/>
          <w:bCs/>
          <w:szCs w:val="28"/>
          <w:lang w:val="kk-KZ"/>
        </w:rPr>
        <w:t>использована</w:t>
      </w:r>
      <w:proofErr w:type="spellEnd"/>
      <w:r w:rsidRPr="00222A59">
        <w:rPr>
          <w:rFonts w:cs="Times New Roman"/>
          <w:bCs/>
          <w:szCs w:val="28"/>
          <w:lang w:val="kk-KZ"/>
        </w:rPr>
        <w:t xml:space="preserve"> </w:t>
      </w:r>
      <w:proofErr w:type="spellStart"/>
      <w:r w:rsidRPr="00222A59">
        <w:rPr>
          <w:rFonts w:cs="Times New Roman"/>
          <w:bCs/>
          <w:szCs w:val="28"/>
          <w:lang w:val="kk-KZ"/>
        </w:rPr>
        <w:t>для</w:t>
      </w:r>
      <w:proofErr w:type="spellEnd"/>
      <w:r w:rsidRPr="00222A59">
        <w:rPr>
          <w:rFonts w:cs="Times New Roman"/>
          <w:bCs/>
          <w:szCs w:val="28"/>
          <w:lang w:val="kk-KZ"/>
        </w:rPr>
        <w:t xml:space="preserve"> </w:t>
      </w:r>
      <w:proofErr w:type="spellStart"/>
      <w:r w:rsidRPr="00222A59">
        <w:rPr>
          <w:rFonts w:cs="Times New Roman"/>
          <w:bCs/>
          <w:szCs w:val="28"/>
          <w:lang w:val="kk-KZ"/>
        </w:rPr>
        <w:t>других</w:t>
      </w:r>
      <w:proofErr w:type="spellEnd"/>
      <w:r w:rsidRPr="00222A59">
        <w:rPr>
          <w:rFonts w:cs="Times New Roman"/>
          <w:bCs/>
          <w:szCs w:val="28"/>
          <w:lang w:val="kk-KZ"/>
        </w:rPr>
        <w:t xml:space="preserve"> </w:t>
      </w:r>
      <w:proofErr w:type="spellStart"/>
      <w:r w:rsidRPr="00222A59">
        <w:rPr>
          <w:rFonts w:cs="Times New Roman"/>
          <w:bCs/>
          <w:szCs w:val="28"/>
          <w:lang w:val="kk-KZ"/>
        </w:rPr>
        <w:t>целей</w:t>
      </w:r>
      <w:proofErr w:type="spellEnd"/>
      <w:r w:rsidRPr="00222A59">
        <w:rPr>
          <w:rFonts w:cs="Times New Roman"/>
          <w:bCs/>
          <w:szCs w:val="28"/>
          <w:lang w:val="kk-KZ"/>
        </w:rPr>
        <w:t xml:space="preserve">, </w:t>
      </w:r>
      <w:proofErr w:type="spellStart"/>
      <w:r w:rsidRPr="00222A59">
        <w:rPr>
          <w:rFonts w:cs="Times New Roman"/>
          <w:bCs/>
          <w:szCs w:val="28"/>
          <w:lang w:val="kk-KZ"/>
        </w:rPr>
        <w:t>если</w:t>
      </w:r>
      <w:proofErr w:type="spellEnd"/>
      <w:r w:rsidRPr="00222A59">
        <w:rPr>
          <w:rFonts w:cs="Times New Roman"/>
          <w:bCs/>
          <w:szCs w:val="28"/>
          <w:lang w:val="kk-KZ"/>
        </w:rPr>
        <w:t xml:space="preserve"> </w:t>
      </w:r>
      <w:proofErr w:type="spellStart"/>
      <w:r w:rsidRPr="00222A59">
        <w:rPr>
          <w:rFonts w:cs="Times New Roman"/>
          <w:bCs/>
          <w:szCs w:val="28"/>
          <w:lang w:val="kk-KZ"/>
        </w:rPr>
        <w:t>такая</w:t>
      </w:r>
      <w:proofErr w:type="spellEnd"/>
      <w:r w:rsidRPr="00222A59">
        <w:rPr>
          <w:rFonts w:cs="Times New Roman"/>
          <w:bCs/>
          <w:szCs w:val="28"/>
          <w:lang w:val="kk-KZ"/>
        </w:rPr>
        <w:t xml:space="preserve"> информация </w:t>
      </w:r>
      <w:proofErr w:type="spellStart"/>
      <w:r w:rsidRPr="00222A59">
        <w:rPr>
          <w:rFonts w:cs="Times New Roman"/>
          <w:bCs/>
          <w:szCs w:val="28"/>
          <w:lang w:val="kk-KZ"/>
        </w:rPr>
        <w:t>может</w:t>
      </w:r>
      <w:proofErr w:type="spellEnd"/>
      <w:r w:rsidRPr="00222A59">
        <w:rPr>
          <w:rFonts w:cs="Times New Roman"/>
          <w:bCs/>
          <w:szCs w:val="28"/>
          <w:lang w:val="kk-KZ"/>
        </w:rPr>
        <w:t xml:space="preserve"> </w:t>
      </w:r>
      <w:proofErr w:type="spellStart"/>
      <w:r w:rsidRPr="00222A59">
        <w:rPr>
          <w:rFonts w:cs="Times New Roman"/>
          <w:bCs/>
          <w:szCs w:val="28"/>
          <w:lang w:val="kk-KZ"/>
        </w:rPr>
        <w:t>быть</w:t>
      </w:r>
      <w:proofErr w:type="spellEnd"/>
      <w:r w:rsidRPr="00222A59">
        <w:rPr>
          <w:rFonts w:cs="Times New Roman"/>
          <w:bCs/>
          <w:szCs w:val="28"/>
          <w:lang w:val="kk-KZ"/>
        </w:rPr>
        <w:t xml:space="preserve"> </w:t>
      </w:r>
      <w:proofErr w:type="spellStart"/>
      <w:r w:rsidRPr="00222A59">
        <w:rPr>
          <w:rFonts w:cs="Times New Roman"/>
          <w:bCs/>
          <w:szCs w:val="28"/>
          <w:lang w:val="kk-KZ"/>
        </w:rPr>
        <w:t>использована</w:t>
      </w:r>
      <w:proofErr w:type="spellEnd"/>
      <w:r w:rsidRPr="00222A59">
        <w:rPr>
          <w:rFonts w:cs="Times New Roman"/>
          <w:bCs/>
          <w:szCs w:val="28"/>
          <w:lang w:val="kk-KZ"/>
        </w:rPr>
        <w:t xml:space="preserve"> </w:t>
      </w:r>
      <w:proofErr w:type="spellStart"/>
      <w:r w:rsidRPr="00222A59">
        <w:rPr>
          <w:rFonts w:cs="Times New Roman"/>
          <w:bCs/>
          <w:szCs w:val="28"/>
          <w:lang w:val="kk-KZ"/>
        </w:rPr>
        <w:t>для</w:t>
      </w:r>
      <w:proofErr w:type="spellEnd"/>
      <w:r w:rsidRPr="00222A59">
        <w:rPr>
          <w:rFonts w:cs="Times New Roman"/>
          <w:bCs/>
          <w:szCs w:val="28"/>
          <w:lang w:val="kk-KZ"/>
        </w:rPr>
        <w:t xml:space="preserve"> </w:t>
      </w:r>
      <w:proofErr w:type="spellStart"/>
      <w:r w:rsidRPr="00222A59">
        <w:rPr>
          <w:rFonts w:cs="Times New Roman"/>
          <w:bCs/>
          <w:szCs w:val="28"/>
          <w:lang w:val="kk-KZ"/>
        </w:rPr>
        <w:t>таких</w:t>
      </w:r>
      <w:proofErr w:type="spellEnd"/>
      <w:r w:rsidRPr="00222A59">
        <w:rPr>
          <w:rFonts w:cs="Times New Roman"/>
          <w:bCs/>
          <w:szCs w:val="28"/>
          <w:lang w:val="kk-KZ"/>
        </w:rPr>
        <w:t xml:space="preserve"> </w:t>
      </w:r>
      <w:proofErr w:type="spellStart"/>
      <w:r w:rsidRPr="00222A59">
        <w:rPr>
          <w:rFonts w:cs="Times New Roman"/>
          <w:bCs/>
          <w:szCs w:val="28"/>
          <w:lang w:val="kk-KZ"/>
        </w:rPr>
        <w:t>других</w:t>
      </w:r>
      <w:proofErr w:type="spellEnd"/>
      <w:r w:rsidRPr="00222A59">
        <w:rPr>
          <w:rFonts w:cs="Times New Roman"/>
          <w:bCs/>
          <w:szCs w:val="28"/>
          <w:lang w:val="kk-KZ"/>
        </w:rPr>
        <w:t xml:space="preserve"> </w:t>
      </w:r>
      <w:proofErr w:type="spellStart"/>
      <w:r w:rsidRPr="00222A59">
        <w:rPr>
          <w:rFonts w:cs="Times New Roman"/>
          <w:bCs/>
          <w:szCs w:val="28"/>
          <w:lang w:val="kk-KZ"/>
        </w:rPr>
        <w:t>целей</w:t>
      </w:r>
      <w:proofErr w:type="spellEnd"/>
      <w:r w:rsidRPr="00222A59">
        <w:rPr>
          <w:rFonts w:cs="Times New Roman"/>
          <w:bCs/>
          <w:szCs w:val="28"/>
          <w:lang w:val="kk-KZ"/>
        </w:rPr>
        <w:t xml:space="preserve"> в </w:t>
      </w:r>
      <w:proofErr w:type="spellStart"/>
      <w:r w:rsidRPr="00222A59">
        <w:rPr>
          <w:rFonts w:cs="Times New Roman"/>
          <w:bCs/>
          <w:szCs w:val="28"/>
          <w:lang w:val="kk-KZ"/>
        </w:rPr>
        <w:t>соответствии</w:t>
      </w:r>
      <w:proofErr w:type="spellEnd"/>
      <w:r w:rsidRPr="00222A59">
        <w:rPr>
          <w:rFonts w:cs="Times New Roman"/>
          <w:bCs/>
          <w:szCs w:val="28"/>
          <w:lang w:val="kk-KZ"/>
        </w:rPr>
        <w:t xml:space="preserve"> с </w:t>
      </w:r>
      <w:proofErr w:type="spellStart"/>
      <w:r w:rsidRPr="00222A59">
        <w:rPr>
          <w:rFonts w:cs="Times New Roman"/>
          <w:bCs/>
          <w:szCs w:val="28"/>
          <w:lang w:val="kk-KZ"/>
        </w:rPr>
        <w:t>законодательствами</w:t>
      </w:r>
      <w:proofErr w:type="spellEnd"/>
      <w:r w:rsidRPr="00222A59">
        <w:rPr>
          <w:rFonts w:cs="Times New Roman"/>
          <w:bCs/>
          <w:szCs w:val="28"/>
          <w:lang w:val="kk-KZ"/>
        </w:rPr>
        <w:t xml:space="preserve"> </w:t>
      </w:r>
      <w:proofErr w:type="spellStart"/>
      <w:r w:rsidRPr="00222A59">
        <w:rPr>
          <w:rFonts w:cs="Times New Roman"/>
          <w:bCs/>
          <w:szCs w:val="28"/>
          <w:lang w:val="kk-KZ"/>
        </w:rPr>
        <w:t>обоих</w:t>
      </w:r>
      <w:proofErr w:type="spellEnd"/>
      <w:r w:rsidRPr="00222A59">
        <w:rPr>
          <w:rFonts w:cs="Times New Roman"/>
          <w:bCs/>
          <w:szCs w:val="28"/>
          <w:lang w:val="kk-KZ"/>
        </w:rPr>
        <w:t xml:space="preserve"> </w:t>
      </w:r>
      <w:proofErr w:type="spellStart"/>
      <w:r w:rsidRPr="00222A59">
        <w:rPr>
          <w:rFonts w:cs="Times New Roman"/>
          <w:bCs/>
          <w:szCs w:val="28"/>
          <w:lang w:val="kk-KZ"/>
        </w:rPr>
        <w:t>Государств</w:t>
      </w:r>
      <w:proofErr w:type="spellEnd"/>
      <w:r w:rsidRPr="00222A59">
        <w:rPr>
          <w:rFonts w:cs="Times New Roman"/>
          <w:bCs/>
          <w:szCs w:val="28"/>
          <w:lang w:val="kk-KZ"/>
        </w:rPr>
        <w:t xml:space="preserve"> и </w:t>
      </w:r>
      <w:proofErr w:type="spellStart"/>
      <w:r w:rsidRPr="00222A59">
        <w:rPr>
          <w:rFonts w:cs="Times New Roman"/>
          <w:bCs/>
          <w:szCs w:val="28"/>
          <w:lang w:val="kk-KZ"/>
        </w:rPr>
        <w:t>компетентный</w:t>
      </w:r>
      <w:proofErr w:type="spellEnd"/>
      <w:r w:rsidRPr="00222A59">
        <w:rPr>
          <w:rFonts w:cs="Times New Roman"/>
          <w:bCs/>
          <w:szCs w:val="28"/>
          <w:lang w:val="kk-KZ"/>
        </w:rPr>
        <w:t xml:space="preserve"> орган </w:t>
      </w:r>
      <w:proofErr w:type="spellStart"/>
      <w:r w:rsidRPr="00222A59">
        <w:rPr>
          <w:rFonts w:cs="Times New Roman"/>
          <w:bCs/>
          <w:szCs w:val="28"/>
          <w:lang w:val="kk-KZ"/>
        </w:rPr>
        <w:t>Государства</w:t>
      </w:r>
      <w:proofErr w:type="spellEnd"/>
      <w:r w:rsidRPr="00222A59">
        <w:rPr>
          <w:rFonts w:cs="Times New Roman"/>
          <w:bCs/>
          <w:szCs w:val="28"/>
          <w:lang w:val="kk-KZ"/>
        </w:rPr>
        <w:t xml:space="preserve">, </w:t>
      </w:r>
      <w:proofErr w:type="spellStart"/>
      <w:r w:rsidRPr="00222A59">
        <w:rPr>
          <w:rFonts w:cs="Times New Roman"/>
          <w:bCs/>
          <w:szCs w:val="28"/>
          <w:lang w:val="kk-KZ"/>
        </w:rPr>
        <w:t>предоставляющего</w:t>
      </w:r>
      <w:proofErr w:type="spellEnd"/>
      <w:r w:rsidRPr="00222A59">
        <w:rPr>
          <w:rFonts w:cs="Times New Roman"/>
          <w:bCs/>
          <w:szCs w:val="28"/>
          <w:lang w:val="kk-KZ"/>
        </w:rPr>
        <w:t xml:space="preserve"> </w:t>
      </w:r>
      <w:proofErr w:type="spellStart"/>
      <w:r w:rsidRPr="00222A59">
        <w:rPr>
          <w:rFonts w:cs="Times New Roman"/>
          <w:bCs/>
          <w:szCs w:val="28"/>
          <w:lang w:val="kk-KZ"/>
        </w:rPr>
        <w:t>информацию</w:t>
      </w:r>
      <w:proofErr w:type="spellEnd"/>
      <w:r w:rsidRPr="00222A59">
        <w:rPr>
          <w:rFonts w:cs="Times New Roman"/>
          <w:bCs/>
          <w:szCs w:val="28"/>
          <w:lang w:val="kk-KZ"/>
        </w:rPr>
        <w:t xml:space="preserve">, </w:t>
      </w:r>
      <w:proofErr w:type="spellStart"/>
      <w:r w:rsidRPr="00222A59">
        <w:rPr>
          <w:rFonts w:cs="Times New Roman"/>
          <w:bCs/>
          <w:szCs w:val="28"/>
          <w:lang w:val="kk-KZ"/>
        </w:rPr>
        <w:t>дает</w:t>
      </w:r>
      <w:proofErr w:type="spellEnd"/>
      <w:r w:rsidRPr="00222A59">
        <w:rPr>
          <w:rFonts w:cs="Times New Roman"/>
          <w:bCs/>
          <w:szCs w:val="28"/>
          <w:lang w:val="kk-KZ"/>
        </w:rPr>
        <w:t xml:space="preserve"> </w:t>
      </w:r>
      <w:proofErr w:type="spellStart"/>
      <w:r w:rsidRPr="00222A59">
        <w:rPr>
          <w:rFonts w:cs="Times New Roman"/>
          <w:bCs/>
          <w:szCs w:val="28"/>
          <w:lang w:val="kk-KZ"/>
        </w:rPr>
        <w:t>согласие</w:t>
      </w:r>
      <w:proofErr w:type="spellEnd"/>
      <w:r w:rsidRPr="00222A59">
        <w:rPr>
          <w:rFonts w:cs="Times New Roman"/>
          <w:bCs/>
          <w:szCs w:val="28"/>
          <w:lang w:val="kk-KZ"/>
        </w:rPr>
        <w:t xml:space="preserve"> </w:t>
      </w:r>
      <w:proofErr w:type="spellStart"/>
      <w:r w:rsidRPr="00222A59">
        <w:rPr>
          <w:rFonts w:cs="Times New Roman"/>
          <w:bCs/>
          <w:szCs w:val="28"/>
          <w:lang w:val="kk-KZ"/>
        </w:rPr>
        <w:t>на</w:t>
      </w:r>
      <w:proofErr w:type="spellEnd"/>
      <w:r w:rsidRPr="00222A59">
        <w:rPr>
          <w:rFonts w:cs="Times New Roman"/>
          <w:bCs/>
          <w:szCs w:val="28"/>
          <w:lang w:val="kk-KZ"/>
        </w:rPr>
        <w:t xml:space="preserve"> </w:t>
      </w:r>
      <w:proofErr w:type="spellStart"/>
      <w:r w:rsidRPr="00222A59">
        <w:rPr>
          <w:rFonts w:cs="Times New Roman"/>
          <w:bCs/>
          <w:szCs w:val="28"/>
          <w:lang w:val="kk-KZ"/>
        </w:rPr>
        <w:t>такое</w:t>
      </w:r>
      <w:proofErr w:type="spellEnd"/>
      <w:r w:rsidRPr="00222A59">
        <w:rPr>
          <w:rFonts w:cs="Times New Roman"/>
          <w:bCs/>
          <w:szCs w:val="28"/>
          <w:lang w:val="kk-KZ"/>
        </w:rPr>
        <w:t xml:space="preserve"> </w:t>
      </w:r>
      <w:proofErr w:type="spellStart"/>
      <w:r w:rsidRPr="00222A59">
        <w:rPr>
          <w:rFonts w:cs="Times New Roman"/>
          <w:bCs/>
          <w:szCs w:val="28"/>
          <w:lang w:val="kk-KZ"/>
        </w:rPr>
        <w:t>использование</w:t>
      </w:r>
      <w:proofErr w:type="spellEnd"/>
      <w:r w:rsidRPr="00222A59">
        <w:rPr>
          <w:rFonts w:cs="Times New Roman"/>
          <w:bCs/>
          <w:szCs w:val="28"/>
          <w:lang w:val="kk-KZ"/>
        </w:rPr>
        <w:t>.</w:t>
      </w:r>
      <w:r w:rsidR="00AA2E9A" w:rsidRPr="00222A59">
        <w:rPr>
          <w:rFonts w:cs="Times New Roman"/>
          <w:bCs/>
          <w:szCs w:val="28"/>
          <w:lang w:val="kk-KZ"/>
        </w:rPr>
        <w:t xml:space="preserve"> </w:t>
      </w:r>
      <w:r w:rsidR="00E50220" w:rsidRPr="00222A59">
        <w:rPr>
          <w:rFonts w:cs="Times New Roman"/>
          <w:bCs/>
          <w:szCs w:val="28"/>
          <w:lang w:val="kk-KZ"/>
        </w:rPr>
        <w:t xml:space="preserve">Информация, </w:t>
      </w:r>
      <w:proofErr w:type="spellStart"/>
      <w:r w:rsidR="00E50220" w:rsidRPr="00222A59">
        <w:rPr>
          <w:rFonts w:cs="Times New Roman"/>
          <w:bCs/>
          <w:szCs w:val="28"/>
          <w:lang w:val="kk-KZ"/>
        </w:rPr>
        <w:t>предоставленная</w:t>
      </w:r>
      <w:proofErr w:type="spellEnd"/>
      <w:r w:rsidR="00E50220" w:rsidRPr="00222A59">
        <w:rPr>
          <w:rFonts w:cs="Times New Roman"/>
          <w:bCs/>
          <w:szCs w:val="28"/>
          <w:lang w:val="kk-KZ"/>
        </w:rPr>
        <w:t xml:space="preserve"> </w:t>
      </w:r>
      <w:proofErr w:type="spellStart"/>
      <w:r w:rsidR="00E50220" w:rsidRPr="00222A59">
        <w:rPr>
          <w:rFonts w:cs="Times New Roman"/>
          <w:bCs/>
          <w:szCs w:val="28"/>
          <w:lang w:val="kk-KZ"/>
        </w:rPr>
        <w:t>Договаривающимся</w:t>
      </w:r>
      <w:proofErr w:type="spellEnd"/>
      <w:r w:rsidR="00E50220" w:rsidRPr="00222A59">
        <w:rPr>
          <w:rFonts w:cs="Times New Roman"/>
          <w:bCs/>
          <w:szCs w:val="28"/>
          <w:lang w:val="kk-KZ"/>
        </w:rPr>
        <w:t xml:space="preserve"> </w:t>
      </w:r>
      <w:proofErr w:type="spellStart"/>
      <w:r w:rsidR="00E50220" w:rsidRPr="00222A59">
        <w:rPr>
          <w:rFonts w:cs="Times New Roman"/>
          <w:bCs/>
          <w:szCs w:val="28"/>
          <w:lang w:val="kk-KZ"/>
        </w:rPr>
        <w:t>Государством</w:t>
      </w:r>
      <w:proofErr w:type="spellEnd"/>
      <w:r w:rsidR="00E50220" w:rsidRPr="00222A59">
        <w:rPr>
          <w:rFonts w:cs="Times New Roman"/>
          <w:bCs/>
          <w:szCs w:val="28"/>
          <w:lang w:val="kk-KZ"/>
        </w:rPr>
        <w:t xml:space="preserve"> </w:t>
      </w:r>
      <w:proofErr w:type="spellStart"/>
      <w:r w:rsidR="00E50220" w:rsidRPr="00222A59">
        <w:rPr>
          <w:rFonts w:cs="Times New Roman"/>
          <w:bCs/>
          <w:szCs w:val="28"/>
          <w:lang w:val="kk-KZ"/>
        </w:rPr>
        <w:t>другому</w:t>
      </w:r>
      <w:proofErr w:type="spellEnd"/>
      <w:r w:rsidR="00E50220" w:rsidRPr="00222A59">
        <w:rPr>
          <w:rFonts w:cs="Times New Roman"/>
          <w:bCs/>
          <w:szCs w:val="28"/>
          <w:lang w:val="kk-KZ"/>
        </w:rPr>
        <w:t xml:space="preserve"> </w:t>
      </w:r>
      <w:proofErr w:type="spellStart"/>
      <w:r w:rsidR="00E50220" w:rsidRPr="00222A59">
        <w:rPr>
          <w:rFonts w:cs="Times New Roman"/>
          <w:bCs/>
          <w:szCs w:val="28"/>
          <w:lang w:val="kk-KZ"/>
        </w:rPr>
        <w:t>Договаривающемуся</w:t>
      </w:r>
      <w:proofErr w:type="spellEnd"/>
      <w:r w:rsidR="00E50220" w:rsidRPr="00222A59">
        <w:rPr>
          <w:rFonts w:cs="Times New Roman"/>
          <w:bCs/>
          <w:szCs w:val="28"/>
          <w:lang w:val="kk-KZ"/>
        </w:rPr>
        <w:t xml:space="preserve"> </w:t>
      </w:r>
      <w:proofErr w:type="spellStart"/>
      <w:r w:rsidR="00E50220" w:rsidRPr="00222A59">
        <w:rPr>
          <w:rFonts w:cs="Times New Roman"/>
          <w:bCs/>
          <w:szCs w:val="28"/>
          <w:lang w:val="kk-KZ"/>
        </w:rPr>
        <w:t>Государству</w:t>
      </w:r>
      <w:proofErr w:type="spellEnd"/>
      <w:r w:rsidR="00E50220" w:rsidRPr="00222A59">
        <w:rPr>
          <w:rFonts w:cs="Times New Roman"/>
          <w:bCs/>
          <w:szCs w:val="28"/>
          <w:lang w:val="kk-KZ"/>
        </w:rPr>
        <w:t xml:space="preserve">, </w:t>
      </w:r>
      <w:proofErr w:type="spellStart"/>
      <w:r w:rsidR="00E50220" w:rsidRPr="00222A59">
        <w:rPr>
          <w:rFonts w:cs="Times New Roman"/>
          <w:bCs/>
          <w:szCs w:val="28"/>
          <w:lang w:val="kk-KZ"/>
        </w:rPr>
        <w:t>может</w:t>
      </w:r>
      <w:proofErr w:type="spellEnd"/>
      <w:r w:rsidR="00E50220" w:rsidRPr="00222A59">
        <w:rPr>
          <w:rFonts w:cs="Times New Roman"/>
          <w:bCs/>
          <w:szCs w:val="28"/>
          <w:lang w:val="kk-KZ"/>
        </w:rPr>
        <w:t xml:space="preserve"> </w:t>
      </w:r>
      <w:proofErr w:type="spellStart"/>
      <w:r w:rsidR="00E50220" w:rsidRPr="00222A59">
        <w:rPr>
          <w:rFonts w:cs="Times New Roman"/>
          <w:bCs/>
          <w:szCs w:val="28"/>
          <w:lang w:val="kk-KZ"/>
        </w:rPr>
        <w:t>быть</w:t>
      </w:r>
      <w:proofErr w:type="spellEnd"/>
      <w:r w:rsidR="00E50220" w:rsidRPr="00222A59">
        <w:rPr>
          <w:rFonts w:cs="Times New Roman"/>
          <w:bCs/>
          <w:szCs w:val="28"/>
          <w:lang w:val="kk-KZ"/>
        </w:rPr>
        <w:t xml:space="preserve"> </w:t>
      </w:r>
      <w:proofErr w:type="spellStart"/>
      <w:r w:rsidR="00E50220" w:rsidRPr="00222A59">
        <w:rPr>
          <w:rFonts w:cs="Times New Roman"/>
          <w:bCs/>
          <w:szCs w:val="28"/>
          <w:lang w:val="kk-KZ"/>
        </w:rPr>
        <w:t>передана</w:t>
      </w:r>
      <w:proofErr w:type="spellEnd"/>
      <w:r w:rsidR="00E50220" w:rsidRPr="00222A59">
        <w:rPr>
          <w:rFonts w:cs="Times New Roman"/>
          <w:bCs/>
          <w:szCs w:val="28"/>
          <w:lang w:val="kk-KZ"/>
        </w:rPr>
        <w:t xml:space="preserve"> </w:t>
      </w:r>
      <w:proofErr w:type="spellStart"/>
      <w:r w:rsidR="00E50220" w:rsidRPr="00222A59">
        <w:rPr>
          <w:rFonts w:cs="Times New Roman"/>
          <w:bCs/>
          <w:szCs w:val="28"/>
          <w:lang w:val="kk-KZ"/>
        </w:rPr>
        <w:t>последним</w:t>
      </w:r>
      <w:proofErr w:type="spellEnd"/>
      <w:r w:rsidR="00E50220" w:rsidRPr="00222A59">
        <w:rPr>
          <w:rFonts w:cs="Times New Roman"/>
          <w:bCs/>
          <w:szCs w:val="28"/>
          <w:lang w:val="kk-KZ"/>
        </w:rPr>
        <w:t xml:space="preserve"> </w:t>
      </w:r>
      <w:proofErr w:type="spellStart"/>
      <w:r w:rsidR="00E50220" w:rsidRPr="00222A59">
        <w:rPr>
          <w:rFonts w:cs="Times New Roman"/>
          <w:bCs/>
          <w:szCs w:val="28"/>
          <w:lang w:val="kk-KZ"/>
        </w:rPr>
        <w:t>третьей</w:t>
      </w:r>
      <w:proofErr w:type="spellEnd"/>
      <w:r w:rsidR="00E50220" w:rsidRPr="00222A59">
        <w:rPr>
          <w:rFonts w:cs="Times New Roman"/>
          <w:bCs/>
          <w:szCs w:val="28"/>
          <w:lang w:val="kk-KZ"/>
        </w:rPr>
        <w:t xml:space="preserve"> </w:t>
      </w:r>
      <w:proofErr w:type="spellStart"/>
      <w:r w:rsidR="00E50220" w:rsidRPr="00222A59">
        <w:rPr>
          <w:rFonts w:cs="Times New Roman"/>
          <w:bCs/>
          <w:szCs w:val="28"/>
          <w:lang w:val="kk-KZ"/>
        </w:rPr>
        <w:t>юрисдикции</w:t>
      </w:r>
      <w:proofErr w:type="spellEnd"/>
      <w:r w:rsidR="00E50220" w:rsidRPr="00222A59">
        <w:rPr>
          <w:rFonts w:cs="Times New Roman"/>
          <w:bCs/>
          <w:szCs w:val="28"/>
          <w:lang w:val="kk-KZ"/>
        </w:rPr>
        <w:t xml:space="preserve"> с </w:t>
      </w:r>
      <w:proofErr w:type="spellStart"/>
      <w:r w:rsidR="00E50220" w:rsidRPr="00222A59">
        <w:rPr>
          <w:rFonts w:cs="Times New Roman"/>
          <w:bCs/>
          <w:szCs w:val="28"/>
          <w:lang w:val="kk-KZ"/>
        </w:rPr>
        <w:t>предварительным</w:t>
      </w:r>
      <w:proofErr w:type="spellEnd"/>
      <w:r w:rsidR="00E50220" w:rsidRPr="00222A59">
        <w:rPr>
          <w:rFonts w:cs="Times New Roman"/>
          <w:bCs/>
          <w:szCs w:val="28"/>
          <w:lang w:val="kk-KZ"/>
        </w:rPr>
        <w:t xml:space="preserve"> </w:t>
      </w:r>
      <w:proofErr w:type="spellStart"/>
      <w:r w:rsidR="00E50220" w:rsidRPr="00222A59">
        <w:rPr>
          <w:rFonts w:cs="Times New Roman"/>
          <w:bCs/>
          <w:szCs w:val="28"/>
          <w:lang w:val="kk-KZ"/>
        </w:rPr>
        <w:t>разрешением</w:t>
      </w:r>
      <w:proofErr w:type="spellEnd"/>
      <w:r w:rsidR="00E50220" w:rsidRPr="00222A59">
        <w:rPr>
          <w:rFonts w:cs="Times New Roman"/>
          <w:bCs/>
          <w:szCs w:val="28"/>
          <w:lang w:val="kk-KZ"/>
        </w:rPr>
        <w:t xml:space="preserve"> </w:t>
      </w:r>
      <w:proofErr w:type="spellStart"/>
      <w:r w:rsidR="00E50220" w:rsidRPr="00222A59">
        <w:rPr>
          <w:rFonts w:cs="Times New Roman"/>
          <w:bCs/>
          <w:szCs w:val="28"/>
          <w:lang w:val="kk-KZ"/>
        </w:rPr>
        <w:t>компетентного</w:t>
      </w:r>
      <w:proofErr w:type="spellEnd"/>
      <w:r w:rsidR="00E50220" w:rsidRPr="00222A59">
        <w:rPr>
          <w:rFonts w:cs="Times New Roman"/>
          <w:bCs/>
          <w:szCs w:val="28"/>
          <w:lang w:val="kk-KZ"/>
        </w:rPr>
        <w:t xml:space="preserve"> </w:t>
      </w:r>
      <w:proofErr w:type="spellStart"/>
      <w:r w:rsidR="00E50220" w:rsidRPr="00222A59">
        <w:rPr>
          <w:rFonts w:cs="Times New Roman"/>
          <w:bCs/>
          <w:szCs w:val="28"/>
          <w:lang w:val="kk-KZ"/>
        </w:rPr>
        <w:t>органа</w:t>
      </w:r>
      <w:proofErr w:type="spellEnd"/>
      <w:r w:rsidR="00E50220" w:rsidRPr="00222A59">
        <w:rPr>
          <w:rFonts w:cs="Times New Roman"/>
          <w:bCs/>
          <w:szCs w:val="28"/>
          <w:lang w:val="kk-KZ"/>
        </w:rPr>
        <w:t xml:space="preserve"> </w:t>
      </w:r>
      <w:proofErr w:type="spellStart"/>
      <w:r w:rsidR="00E50220" w:rsidRPr="00222A59">
        <w:rPr>
          <w:rFonts w:cs="Times New Roman"/>
          <w:bCs/>
          <w:szCs w:val="28"/>
          <w:lang w:val="kk-KZ"/>
        </w:rPr>
        <w:t>первого</w:t>
      </w:r>
      <w:proofErr w:type="spellEnd"/>
      <w:r w:rsidR="00E50220" w:rsidRPr="00222A59">
        <w:rPr>
          <w:rFonts w:cs="Times New Roman"/>
          <w:bCs/>
          <w:szCs w:val="28"/>
          <w:lang w:val="kk-KZ"/>
        </w:rPr>
        <w:t xml:space="preserve"> </w:t>
      </w:r>
      <w:proofErr w:type="spellStart"/>
      <w:r w:rsidR="00E50220" w:rsidRPr="00222A59">
        <w:rPr>
          <w:rFonts w:cs="Times New Roman"/>
          <w:bCs/>
          <w:szCs w:val="28"/>
          <w:lang w:val="kk-KZ"/>
        </w:rPr>
        <w:t>уп</w:t>
      </w:r>
      <w:r w:rsidR="00882032" w:rsidRPr="00222A59">
        <w:rPr>
          <w:rFonts w:cs="Times New Roman"/>
          <w:bCs/>
          <w:szCs w:val="28"/>
          <w:lang w:val="kk-KZ"/>
        </w:rPr>
        <w:t>о</w:t>
      </w:r>
      <w:r w:rsidR="00E50220" w:rsidRPr="00222A59">
        <w:rPr>
          <w:rFonts w:cs="Times New Roman"/>
          <w:bCs/>
          <w:szCs w:val="28"/>
          <w:lang w:val="kk-KZ"/>
        </w:rPr>
        <w:t>мянутого</w:t>
      </w:r>
      <w:proofErr w:type="spellEnd"/>
      <w:r w:rsidR="00E50220" w:rsidRPr="00222A59">
        <w:rPr>
          <w:rFonts w:cs="Times New Roman"/>
          <w:bCs/>
          <w:szCs w:val="28"/>
          <w:lang w:val="kk-KZ"/>
        </w:rPr>
        <w:t xml:space="preserve"> </w:t>
      </w:r>
      <w:proofErr w:type="spellStart"/>
      <w:r w:rsidR="00E50220" w:rsidRPr="00222A59">
        <w:rPr>
          <w:rFonts w:cs="Times New Roman"/>
          <w:bCs/>
          <w:szCs w:val="28"/>
          <w:lang w:val="kk-KZ"/>
        </w:rPr>
        <w:t>Государства</w:t>
      </w:r>
      <w:proofErr w:type="spellEnd"/>
      <w:r w:rsidR="00E50220" w:rsidRPr="00222A59">
        <w:rPr>
          <w:rFonts w:cs="Times New Roman"/>
          <w:bCs/>
          <w:szCs w:val="28"/>
          <w:lang w:val="kk-KZ"/>
        </w:rPr>
        <w:t xml:space="preserve">.     </w:t>
      </w:r>
    </w:p>
    <w:p w14:paraId="7297F693" w14:textId="77777777" w:rsidR="0039529A" w:rsidRPr="00222A59" w:rsidRDefault="0039529A" w:rsidP="0039529A">
      <w:pPr>
        <w:spacing w:line="276" w:lineRule="auto"/>
        <w:ind w:firstLine="708"/>
        <w:rPr>
          <w:rFonts w:cs="Times New Roman"/>
          <w:bCs/>
          <w:szCs w:val="28"/>
          <w:lang w:val="kk-KZ"/>
        </w:rPr>
      </w:pPr>
      <w:r w:rsidRPr="00222A59">
        <w:rPr>
          <w:rFonts w:cs="Times New Roman"/>
          <w:bCs/>
          <w:szCs w:val="28"/>
          <w:lang w:val="kk-KZ"/>
        </w:rPr>
        <w:t xml:space="preserve">3. </w:t>
      </w:r>
      <w:proofErr w:type="spellStart"/>
      <w:r w:rsidRPr="00222A59">
        <w:rPr>
          <w:rFonts w:cs="Times New Roman"/>
          <w:bCs/>
          <w:szCs w:val="28"/>
          <w:lang w:val="kk-KZ"/>
        </w:rPr>
        <w:t>Ни</w:t>
      </w:r>
      <w:proofErr w:type="spellEnd"/>
      <w:r w:rsidRPr="00222A59">
        <w:rPr>
          <w:rFonts w:cs="Times New Roman"/>
          <w:bCs/>
          <w:szCs w:val="28"/>
          <w:lang w:val="kk-KZ"/>
        </w:rPr>
        <w:t xml:space="preserve"> в </w:t>
      </w:r>
      <w:proofErr w:type="spellStart"/>
      <w:r w:rsidRPr="00222A59">
        <w:rPr>
          <w:rFonts w:cs="Times New Roman"/>
          <w:bCs/>
          <w:szCs w:val="28"/>
          <w:lang w:val="kk-KZ"/>
        </w:rPr>
        <w:t>коем</w:t>
      </w:r>
      <w:proofErr w:type="spellEnd"/>
      <w:r w:rsidRPr="00222A59">
        <w:rPr>
          <w:rFonts w:cs="Times New Roman"/>
          <w:bCs/>
          <w:szCs w:val="28"/>
          <w:lang w:val="kk-KZ"/>
        </w:rPr>
        <w:t xml:space="preserve"> </w:t>
      </w:r>
      <w:proofErr w:type="spellStart"/>
      <w:r w:rsidRPr="00222A59">
        <w:rPr>
          <w:rFonts w:cs="Times New Roman"/>
          <w:bCs/>
          <w:szCs w:val="28"/>
          <w:lang w:val="kk-KZ"/>
        </w:rPr>
        <w:t>случае</w:t>
      </w:r>
      <w:proofErr w:type="spellEnd"/>
      <w:r w:rsidRPr="00222A59">
        <w:rPr>
          <w:rFonts w:cs="Times New Roman"/>
          <w:bCs/>
          <w:szCs w:val="28"/>
          <w:lang w:val="kk-KZ"/>
        </w:rPr>
        <w:t xml:space="preserve"> </w:t>
      </w:r>
      <w:proofErr w:type="spellStart"/>
      <w:r w:rsidRPr="00222A59">
        <w:rPr>
          <w:rFonts w:cs="Times New Roman"/>
          <w:bCs/>
          <w:szCs w:val="28"/>
          <w:lang w:val="kk-KZ"/>
        </w:rPr>
        <w:t>положения</w:t>
      </w:r>
      <w:proofErr w:type="spellEnd"/>
      <w:r w:rsidRPr="00222A59">
        <w:rPr>
          <w:rFonts w:cs="Times New Roman"/>
          <w:bCs/>
          <w:szCs w:val="28"/>
          <w:lang w:val="kk-KZ"/>
        </w:rPr>
        <w:t xml:space="preserve"> </w:t>
      </w:r>
      <w:proofErr w:type="spellStart"/>
      <w:r w:rsidRPr="00222A59">
        <w:rPr>
          <w:rFonts w:cs="Times New Roman"/>
          <w:bCs/>
          <w:szCs w:val="28"/>
          <w:lang w:val="kk-KZ"/>
        </w:rPr>
        <w:t>пунктов</w:t>
      </w:r>
      <w:proofErr w:type="spellEnd"/>
      <w:r w:rsidRPr="00222A59">
        <w:rPr>
          <w:rFonts w:cs="Times New Roman"/>
          <w:bCs/>
          <w:szCs w:val="28"/>
          <w:lang w:val="kk-KZ"/>
        </w:rPr>
        <w:t xml:space="preserve"> 1 и 2 </w:t>
      </w:r>
      <w:proofErr w:type="spellStart"/>
      <w:r w:rsidRPr="00222A59">
        <w:rPr>
          <w:rFonts w:cs="Times New Roman"/>
          <w:bCs/>
          <w:szCs w:val="28"/>
          <w:lang w:val="kk-KZ"/>
        </w:rPr>
        <w:t>настоящей</w:t>
      </w:r>
      <w:proofErr w:type="spellEnd"/>
      <w:r w:rsidRPr="00222A59">
        <w:rPr>
          <w:rFonts w:cs="Times New Roman"/>
          <w:bCs/>
          <w:szCs w:val="28"/>
          <w:lang w:val="kk-KZ"/>
        </w:rPr>
        <w:t xml:space="preserve"> </w:t>
      </w:r>
      <w:proofErr w:type="spellStart"/>
      <w:r w:rsidRPr="00222A59">
        <w:rPr>
          <w:rFonts w:cs="Times New Roman"/>
          <w:bCs/>
          <w:szCs w:val="28"/>
          <w:lang w:val="kk-KZ"/>
        </w:rPr>
        <w:t>статьи</w:t>
      </w:r>
      <w:proofErr w:type="spellEnd"/>
      <w:r w:rsidRPr="00222A59">
        <w:rPr>
          <w:rFonts w:cs="Times New Roman"/>
          <w:bCs/>
          <w:szCs w:val="28"/>
          <w:lang w:val="kk-KZ"/>
        </w:rPr>
        <w:t xml:space="preserve"> не </w:t>
      </w:r>
      <w:proofErr w:type="spellStart"/>
      <w:r w:rsidRPr="00222A59">
        <w:rPr>
          <w:rFonts w:cs="Times New Roman"/>
          <w:bCs/>
          <w:szCs w:val="28"/>
          <w:lang w:val="kk-KZ"/>
        </w:rPr>
        <w:t>могут</w:t>
      </w:r>
      <w:proofErr w:type="spellEnd"/>
      <w:r w:rsidRPr="00222A59">
        <w:rPr>
          <w:rFonts w:cs="Times New Roman"/>
          <w:bCs/>
          <w:szCs w:val="28"/>
          <w:lang w:val="kk-KZ"/>
        </w:rPr>
        <w:t xml:space="preserve"> </w:t>
      </w:r>
      <w:proofErr w:type="spellStart"/>
      <w:r w:rsidRPr="00222A59">
        <w:rPr>
          <w:rFonts w:cs="Times New Roman"/>
          <w:bCs/>
          <w:szCs w:val="28"/>
          <w:lang w:val="kk-KZ"/>
        </w:rPr>
        <w:t>толковаться</w:t>
      </w:r>
      <w:proofErr w:type="spellEnd"/>
      <w:r w:rsidRPr="00222A59">
        <w:rPr>
          <w:rFonts w:cs="Times New Roman"/>
          <w:bCs/>
          <w:szCs w:val="28"/>
          <w:lang w:val="kk-KZ"/>
        </w:rPr>
        <w:t xml:space="preserve"> </w:t>
      </w:r>
      <w:proofErr w:type="spellStart"/>
      <w:r w:rsidRPr="00222A59">
        <w:rPr>
          <w:rFonts w:cs="Times New Roman"/>
          <w:bCs/>
          <w:szCs w:val="28"/>
          <w:lang w:val="kk-KZ"/>
        </w:rPr>
        <w:t>как</w:t>
      </w:r>
      <w:proofErr w:type="spellEnd"/>
      <w:r w:rsidRPr="00222A59">
        <w:rPr>
          <w:rFonts w:cs="Times New Roman"/>
          <w:bCs/>
          <w:szCs w:val="28"/>
          <w:lang w:val="kk-KZ"/>
        </w:rPr>
        <w:t xml:space="preserve"> </w:t>
      </w:r>
      <w:proofErr w:type="spellStart"/>
      <w:r w:rsidRPr="00222A59">
        <w:rPr>
          <w:rFonts w:cs="Times New Roman"/>
          <w:bCs/>
          <w:szCs w:val="28"/>
          <w:lang w:val="kk-KZ"/>
        </w:rPr>
        <w:t>налагающие</w:t>
      </w:r>
      <w:proofErr w:type="spellEnd"/>
      <w:r w:rsidRPr="00222A59">
        <w:rPr>
          <w:rFonts w:cs="Times New Roman"/>
          <w:bCs/>
          <w:szCs w:val="28"/>
          <w:lang w:val="kk-KZ"/>
        </w:rPr>
        <w:t xml:space="preserve"> </w:t>
      </w:r>
      <w:proofErr w:type="spellStart"/>
      <w:r w:rsidRPr="00222A59">
        <w:rPr>
          <w:rFonts w:cs="Times New Roman"/>
          <w:bCs/>
          <w:szCs w:val="28"/>
          <w:lang w:val="kk-KZ"/>
        </w:rPr>
        <w:t>на</w:t>
      </w:r>
      <w:proofErr w:type="spellEnd"/>
      <w:r w:rsidRPr="00222A59">
        <w:rPr>
          <w:rFonts w:cs="Times New Roman"/>
          <w:bCs/>
          <w:szCs w:val="28"/>
          <w:lang w:val="kk-KZ"/>
        </w:rPr>
        <w:t xml:space="preserve"> </w:t>
      </w:r>
      <w:proofErr w:type="spellStart"/>
      <w:r w:rsidRPr="00222A59">
        <w:rPr>
          <w:rFonts w:cs="Times New Roman"/>
          <w:bCs/>
          <w:szCs w:val="28"/>
          <w:lang w:val="kk-KZ"/>
        </w:rPr>
        <w:t>Договаривающееся</w:t>
      </w:r>
      <w:proofErr w:type="spellEnd"/>
      <w:r w:rsidRPr="00222A59">
        <w:rPr>
          <w:rFonts w:cs="Times New Roman"/>
          <w:bCs/>
          <w:szCs w:val="28"/>
          <w:lang w:val="kk-KZ"/>
        </w:rPr>
        <w:t xml:space="preserve"> </w:t>
      </w:r>
      <w:proofErr w:type="spellStart"/>
      <w:r w:rsidRPr="00222A59">
        <w:rPr>
          <w:rFonts w:cs="Times New Roman"/>
          <w:bCs/>
          <w:szCs w:val="28"/>
          <w:lang w:val="kk-KZ"/>
        </w:rPr>
        <w:t>Государство</w:t>
      </w:r>
      <w:proofErr w:type="spellEnd"/>
      <w:r w:rsidRPr="00222A59">
        <w:rPr>
          <w:rFonts w:cs="Times New Roman"/>
          <w:bCs/>
          <w:szCs w:val="28"/>
          <w:lang w:val="kk-KZ"/>
        </w:rPr>
        <w:t xml:space="preserve"> </w:t>
      </w:r>
      <w:proofErr w:type="spellStart"/>
      <w:r w:rsidRPr="00222A59">
        <w:rPr>
          <w:rFonts w:cs="Times New Roman"/>
          <w:bCs/>
          <w:szCs w:val="28"/>
          <w:lang w:val="kk-KZ"/>
        </w:rPr>
        <w:t>обязательства</w:t>
      </w:r>
      <w:proofErr w:type="spellEnd"/>
      <w:r w:rsidRPr="00222A59">
        <w:rPr>
          <w:rFonts w:cs="Times New Roman"/>
          <w:bCs/>
          <w:szCs w:val="28"/>
          <w:lang w:val="kk-KZ"/>
        </w:rPr>
        <w:t>:</w:t>
      </w:r>
    </w:p>
    <w:p w14:paraId="4ADB526C" w14:textId="77777777" w:rsidR="0039529A" w:rsidRPr="00222A59" w:rsidRDefault="0039529A" w:rsidP="0039529A">
      <w:pPr>
        <w:spacing w:line="276" w:lineRule="auto"/>
        <w:ind w:firstLine="708"/>
        <w:rPr>
          <w:rFonts w:cs="Times New Roman"/>
          <w:bCs/>
          <w:szCs w:val="28"/>
          <w:lang w:val="kk-KZ"/>
        </w:rPr>
      </w:pPr>
      <w:r w:rsidRPr="00222A59">
        <w:rPr>
          <w:rFonts w:cs="Times New Roman"/>
          <w:bCs/>
          <w:szCs w:val="28"/>
          <w:lang w:val="kk-KZ"/>
        </w:rPr>
        <w:t xml:space="preserve">а) </w:t>
      </w:r>
      <w:proofErr w:type="spellStart"/>
      <w:r w:rsidRPr="00222A59">
        <w:rPr>
          <w:rFonts w:cs="Times New Roman"/>
          <w:bCs/>
          <w:szCs w:val="28"/>
          <w:lang w:val="kk-KZ"/>
        </w:rPr>
        <w:t>предпринимать</w:t>
      </w:r>
      <w:proofErr w:type="spellEnd"/>
      <w:r w:rsidRPr="00222A59">
        <w:rPr>
          <w:rFonts w:cs="Times New Roman"/>
          <w:bCs/>
          <w:szCs w:val="28"/>
          <w:lang w:val="kk-KZ"/>
        </w:rPr>
        <w:t xml:space="preserve"> </w:t>
      </w:r>
      <w:proofErr w:type="spellStart"/>
      <w:r w:rsidRPr="00222A59">
        <w:rPr>
          <w:rFonts w:cs="Times New Roman"/>
          <w:bCs/>
          <w:szCs w:val="28"/>
          <w:lang w:val="kk-KZ"/>
        </w:rPr>
        <w:t>административные</w:t>
      </w:r>
      <w:proofErr w:type="spellEnd"/>
      <w:r w:rsidRPr="00222A59">
        <w:rPr>
          <w:rFonts w:cs="Times New Roman"/>
          <w:bCs/>
          <w:szCs w:val="28"/>
          <w:lang w:val="kk-KZ"/>
        </w:rPr>
        <w:t xml:space="preserve"> </w:t>
      </w:r>
      <w:proofErr w:type="spellStart"/>
      <w:r w:rsidRPr="00222A59">
        <w:rPr>
          <w:rFonts w:cs="Times New Roman"/>
          <w:bCs/>
          <w:szCs w:val="28"/>
          <w:lang w:val="kk-KZ"/>
        </w:rPr>
        <w:t>меры</w:t>
      </w:r>
      <w:proofErr w:type="spellEnd"/>
      <w:r w:rsidRPr="00222A59">
        <w:rPr>
          <w:rFonts w:cs="Times New Roman"/>
          <w:bCs/>
          <w:szCs w:val="28"/>
          <w:lang w:val="kk-KZ"/>
        </w:rPr>
        <w:t xml:space="preserve">, </w:t>
      </w:r>
      <w:proofErr w:type="spellStart"/>
      <w:r w:rsidRPr="00222A59">
        <w:rPr>
          <w:rFonts w:cs="Times New Roman"/>
          <w:bCs/>
          <w:szCs w:val="28"/>
          <w:lang w:val="kk-KZ"/>
        </w:rPr>
        <w:t>противоречащие</w:t>
      </w:r>
      <w:proofErr w:type="spellEnd"/>
      <w:r w:rsidRPr="00222A59">
        <w:rPr>
          <w:rFonts w:cs="Times New Roman"/>
          <w:bCs/>
          <w:szCs w:val="28"/>
          <w:lang w:val="kk-KZ"/>
        </w:rPr>
        <w:t xml:space="preserve"> </w:t>
      </w:r>
      <w:proofErr w:type="spellStart"/>
      <w:r w:rsidRPr="00222A59">
        <w:rPr>
          <w:rFonts w:cs="Times New Roman"/>
          <w:bCs/>
          <w:szCs w:val="28"/>
          <w:lang w:val="kk-KZ"/>
        </w:rPr>
        <w:t>законодательству</w:t>
      </w:r>
      <w:proofErr w:type="spellEnd"/>
      <w:r w:rsidRPr="00222A59">
        <w:rPr>
          <w:rFonts w:cs="Times New Roman"/>
          <w:bCs/>
          <w:szCs w:val="28"/>
          <w:lang w:val="kk-KZ"/>
        </w:rPr>
        <w:t xml:space="preserve"> и </w:t>
      </w:r>
      <w:proofErr w:type="spellStart"/>
      <w:r w:rsidRPr="00222A59">
        <w:rPr>
          <w:rFonts w:cs="Times New Roman"/>
          <w:bCs/>
          <w:szCs w:val="28"/>
          <w:lang w:val="kk-KZ"/>
        </w:rPr>
        <w:t>административной</w:t>
      </w:r>
      <w:proofErr w:type="spellEnd"/>
      <w:r w:rsidRPr="00222A59">
        <w:rPr>
          <w:rFonts w:cs="Times New Roman"/>
          <w:bCs/>
          <w:szCs w:val="28"/>
          <w:lang w:val="kk-KZ"/>
        </w:rPr>
        <w:t xml:space="preserve"> </w:t>
      </w:r>
      <w:proofErr w:type="spellStart"/>
      <w:r w:rsidRPr="00222A59">
        <w:rPr>
          <w:rFonts w:cs="Times New Roman"/>
          <w:bCs/>
          <w:szCs w:val="28"/>
          <w:lang w:val="kk-KZ"/>
        </w:rPr>
        <w:t>практике</w:t>
      </w:r>
      <w:proofErr w:type="spellEnd"/>
      <w:r w:rsidRPr="00222A59">
        <w:rPr>
          <w:rFonts w:cs="Times New Roman"/>
          <w:bCs/>
          <w:szCs w:val="28"/>
          <w:lang w:val="kk-KZ"/>
        </w:rPr>
        <w:t xml:space="preserve"> </w:t>
      </w:r>
      <w:proofErr w:type="spellStart"/>
      <w:r w:rsidRPr="00222A59">
        <w:rPr>
          <w:rFonts w:cs="Times New Roman"/>
          <w:bCs/>
          <w:szCs w:val="28"/>
          <w:lang w:val="kk-KZ"/>
        </w:rPr>
        <w:t>этого</w:t>
      </w:r>
      <w:proofErr w:type="spellEnd"/>
      <w:r w:rsidRPr="00222A59">
        <w:rPr>
          <w:rFonts w:cs="Times New Roman"/>
          <w:bCs/>
          <w:szCs w:val="28"/>
          <w:lang w:val="kk-KZ"/>
        </w:rPr>
        <w:t xml:space="preserve"> </w:t>
      </w:r>
      <w:proofErr w:type="spellStart"/>
      <w:r w:rsidRPr="00222A59">
        <w:rPr>
          <w:rFonts w:cs="Times New Roman"/>
          <w:bCs/>
          <w:szCs w:val="28"/>
          <w:lang w:val="kk-KZ"/>
        </w:rPr>
        <w:t>или</w:t>
      </w:r>
      <w:proofErr w:type="spellEnd"/>
      <w:r w:rsidRPr="00222A59">
        <w:rPr>
          <w:rFonts w:cs="Times New Roman"/>
          <w:bCs/>
          <w:szCs w:val="28"/>
          <w:lang w:val="kk-KZ"/>
        </w:rPr>
        <w:t xml:space="preserve"> </w:t>
      </w:r>
      <w:proofErr w:type="spellStart"/>
      <w:r w:rsidRPr="00222A59">
        <w:rPr>
          <w:rFonts w:cs="Times New Roman"/>
          <w:bCs/>
          <w:szCs w:val="28"/>
          <w:lang w:val="kk-KZ"/>
        </w:rPr>
        <w:t>другого</w:t>
      </w:r>
      <w:proofErr w:type="spellEnd"/>
      <w:r w:rsidRPr="00222A59">
        <w:rPr>
          <w:rFonts w:cs="Times New Roman"/>
          <w:bCs/>
          <w:szCs w:val="28"/>
          <w:lang w:val="kk-KZ"/>
        </w:rPr>
        <w:t xml:space="preserve"> </w:t>
      </w:r>
      <w:proofErr w:type="spellStart"/>
      <w:r w:rsidRPr="00222A59">
        <w:rPr>
          <w:rFonts w:cs="Times New Roman"/>
          <w:bCs/>
          <w:szCs w:val="28"/>
          <w:lang w:val="kk-KZ"/>
        </w:rPr>
        <w:t>Договаривающегося</w:t>
      </w:r>
      <w:proofErr w:type="spellEnd"/>
      <w:r w:rsidRPr="00222A59">
        <w:rPr>
          <w:rFonts w:cs="Times New Roman"/>
          <w:bCs/>
          <w:szCs w:val="28"/>
          <w:lang w:val="kk-KZ"/>
        </w:rPr>
        <w:t xml:space="preserve"> </w:t>
      </w:r>
      <w:proofErr w:type="spellStart"/>
      <w:r w:rsidRPr="00222A59">
        <w:rPr>
          <w:rFonts w:cs="Times New Roman"/>
          <w:bCs/>
          <w:szCs w:val="28"/>
          <w:lang w:val="kk-KZ"/>
        </w:rPr>
        <w:t>Государства</w:t>
      </w:r>
      <w:proofErr w:type="spellEnd"/>
      <w:r w:rsidRPr="00222A59">
        <w:rPr>
          <w:rFonts w:cs="Times New Roman"/>
          <w:bCs/>
          <w:szCs w:val="28"/>
          <w:lang w:val="kk-KZ"/>
        </w:rPr>
        <w:t>;</w:t>
      </w:r>
    </w:p>
    <w:p w14:paraId="5AF5DE29" w14:textId="77777777" w:rsidR="0039529A" w:rsidRPr="00222A59" w:rsidRDefault="0039529A" w:rsidP="0039529A">
      <w:pPr>
        <w:spacing w:line="276" w:lineRule="auto"/>
        <w:ind w:firstLine="708"/>
        <w:rPr>
          <w:rFonts w:cs="Times New Roman"/>
          <w:bCs/>
          <w:szCs w:val="28"/>
          <w:lang w:val="kk-KZ"/>
        </w:rPr>
      </w:pPr>
      <w:r w:rsidRPr="00222A59">
        <w:rPr>
          <w:rFonts w:cs="Times New Roman"/>
          <w:bCs/>
          <w:szCs w:val="28"/>
          <w:lang w:val="kk-KZ"/>
        </w:rPr>
        <w:t xml:space="preserve">b) </w:t>
      </w:r>
      <w:proofErr w:type="spellStart"/>
      <w:r w:rsidRPr="00222A59">
        <w:rPr>
          <w:rFonts w:cs="Times New Roman"/>
          <w:bCs/>
          <w:szCs w:val="28"/>
          <w:lang w:val="kk-KZ"/>
        </w:rPr>
        <w:t>представлять</w:t>
      </w:r>
      <w:proofErr w:type="spellEnd"/>
      <w:r w:rsidRPr="00222A59">
        <w:rPr>
          <w:rFonts w:cs="Times New Roman"/>
          <w:bCs/>
          <w:szCs w:val="28"/>
          <w:lang w:val="kk-KZ"/>
        </w:rPr>
        <w:t xml:space="preserve"> </w:t>
      </w:r>
      <w:proofErr w:type="spellStart"/>
      <w:r w:rsidRPr="00222A59">
        <w:rPr>
          <w:rFonts w:cs="Times New Roman"/>
          <w:bCs/>
          <w:szCs w:val="28"/>
          <w:lang w:val="kk-KZ"/>
        </w:rPr>
        <w:t>информацию</w:t>
      </w:r>
      <w:proofErr w:type="spellEnd"/>
      <w:r w:rsidRPr="00222A59">
        <w:rPr>
          <w:rFonts w:cs="Times New Roman"/>
          <w:bCs/>
          <w:szCs w:val="28"/>
          <w:lang w:val="kk-KZ"/>
        </w:rPr>
        <w:t xml:space="preserve">, </w:t>
      </w:r>
      <w:proofErr w:type="spellStart"/>
      <w:r w:rsidRPr="00222A59">
        <w:rPr>
          <w:rFonts w:cs="Times New Roman"/>
          <w:bCs/>
          <w:szCs w:val="28"/>
          <w:lang w:val="kk-KZ"/>
        </w:rPr>
        <w:t>которую</w:t>
      </w:r>
      <w:proofErr w:type="spellEnd"/>
      <w:r w:rsidRPr="00222A59">
        <w:rPr>
          <w:rFonts w:cs="Times New Roman"/>
          <w:bCs/>
          <w:szCs w:val="28"/>
          <w:lang w:val="kk-KZ"/>
        </w:rPr>
        <w:t xml:space="preserve"> </w:t>
      </w:r>
      <w:proofErr w:type="spellStart"/>
      <w:r w:rsidRPr="00222A59">
        <w:rPr>
          <w:rFonts w:cs="Times New Roman"/>
          <w:bCs/>
          <w:szCs w:val="28"/>
          <w:lang w:val="kk-KZ"/>
        </w:rPr>
        <w:t>нельзя</w:t>
      </w:r>
      <w:proofErr w:type="spellEnd"/>
      <w:r w:rsidRPr="00222A59">
        <w:rPr>
          <w:rFonts w:cs="Times New Roman"/>
          <w:bCs/>
          <w:szCs w:val="28"/>
          <w:lang w:val="kk-KZ"/>
        </w:rPr>
        <w:t xml:space="preserve"> </w:t>
      </w:r>
      <w:proofErr w:type="spellStart"/>
      <w:r w:rsidRPr="00222A59">
        <w:rPr>
          <w:rFonts w:cs="Times New Roman"/>
          <w:bCs/>
          <w:szCs w:val="28"/>
          <w:lang w:val="kk-KZ"/>
        </w:rPr>
        <w:t>получить</w:t>
      </w:r>
      <w:proofErr w:type="spellEnd"/>
      <w:r w:rsidRPr="00222A59">
        <w:rPr>
          <w:rFonts w:cs="Times New Roman"/>
          <w:bCs/>
          <w:szCs w:val="28"/>
          <w:lang w:val="kk-KZ"/>
        </w:rPr>
        <w:t xml:space="preserve"> </w:t>
      </w:r>
      <w:proofErr w:type="spellStart"/>
      <w:r w:rsidRPr="00222A59">
        <w:rPr>
          <w:rFonts w:cs="Times New Roman"/>
          <w:bCs/>
          <w:szCs w:val="28"/>
          <w:lang w:val="kk-KZ"/>
        </w:rPr>
        <w:t>по</w:t>
      </w:r>
      <w:proofErr w:type="spellEnd"/>
      <w:r w:rsidRPr="00222A59">
        <w:rPr>
          <w:rFonts w:cs="Times New Roman"/>
          <w:bCs/>
          <w:szCs w:val="28"/>
          <w:lang w:val="kk-KZ"/>
        </w:rPr>
        <w:t xml:space="preserve"> </w:t>
      </w:r>
      <w:proofErr w:type="spellStart"/>
      <w:r w:rsidRPr="00222A59">
        <w:rPr>
          <w:rFonts w:cs="Times New Roman"/>
          <w:bCs/>
          <w:szCs w:val="28"/>
          <w:lang w:val="kk-KZ"/>
        </w:rPr>
        <w:t>законодательству</w:t>
      </w:r>
      <w:proofErr w:type="spellEnd"/>
      <w:r w:rsidRPr="00222A59">
        <w:rPr>
          <w:rFonts w:cs="Times New Roman"/>
          <w:bCs/>
          <w:szCs w:val="28"/>
          <w:lang w:val="kk-KZ"/>
        </w:rPr>
        <w:t xml:space="preserve"> </w:t>
      </w:r>
      <w:proofErr w:type="spellStart"/>
      <w:r w:rsidRPr="00222A59">
        <w:rPr>
          <w:rFonts w:cs="Times New Roman"/>
          <w:bCs/>
          <w:szCs w:val="28"/>
          <w:lang w:val="kk-KZ"/>
        </w:rPr>
        <w:t>или</w:t>
      </w:r>
      <w:proofErr w:type="spellEnd"/>
      <w:r w:rsidRPr="00222A59">
        <w:rPr>
          <w:rFonts w:cs="Times New Roman"/>
          <w:bCs/>
          <w:szCs w:val="28"/>
          <w:lang w:val="kk-KZ"/>
        </w:rPr>
        <w:t xml:space="preserve"> в </w:t>
      </w:r>
      <w:proofErr w:type="spellStart"/>
      <w:r w:rsidRPr="00222A59">
        <w:rPr>
          <w:rFonts w:cs="Times New Roman"/>
          <w:bCs/>
          <w:szCs w:val="28"/>
          <w:lang w:val="kk-KZ"/>
        </w:rPr>
        <w:t>ходе</w:t>
      </w:r>
      <w:proofErr w:type="spellEnd"/>
      <w:r w:rsidRPr="00222A59">
        <w:rPr>
          <w:rFonts w:cs="Times New Roman"/>
          <w:bCs/>
          <w:szCs w:val="28"/>
          <w:lang w:val="kk-KZ"/>
        </w:rPr>
        <w:t xml:space="preserve"> </w:t>
      </w:r>
      <w:proofErr w:type="spellStart"/>
      <w:r w:rsidRPr="00222A59">
        <w:rPr>
          <w:rFonts w:cs="Times New Roman"/>
          <w:bCs/>
          <w:szCs w:val="28"/>
          <w:lang w:val="kk-KZ"/>
        </w:rPr>
        <w:t>обычного</w:t>
      </w:r>
      <w:proofErr w:type="spellEnd"/>
      <w:r w:rsidRPr="00222A59">
        <w:rPr>
          <w:rFonts w:cs="Times New Roman"/>
          <w:bCs/>
          <w:szCs w:val="28"/>
          <w:lang w:val="kk-KZ"/>
        </w:rPr>
        <w:t xml:space="preserve"> </w:t>
      </w:r>
      <w:proofErr w:type="spellStart"/>
      <w:r w:rsidRPr="00222A59">
        <w:rPr>
          <w:rFonts w:cs="Times New Roman"/>
          <w:bCs/>
          <w:szCs w:val="28"/>
          <w:lang w:val="kk-KZ"/>
        </w:rPr>
        <w:t>администрирования</w:t>
      </w:r>
      <w:proofErr w:type="spellEnd"/>
      <w:r w:rsidRPr="00222A59">
        <w:rPr>
          <w:rFonts w:cs="Times New Roman"/>
          <w:bCs/>
          <w:szCs w:val="28"/>
          <w:lang w:val="kk-KZ"/>
        </w:rPr>
        <w:t xml:space="preserve"> </w:t>
      </w:r>
      <w:proofErr w:type="spellStart"/>
      <w:r w:rsidRPr="00222A59">
        <w:rPr>
          <w:rFonts w:cs="Times New Roman"/>
          <w:bCs/>
          <w:szCs w:val="28"/>
          <w:lang w:val="kk-KZ"/>
        </w:rPr>
        <w:t>этого</w:t>
      </w:r>
      <w:proofErr w:type="spellEnd"/>
      <w:r w:rsidRPr="00222A59">
        <w:rPr>
          <w:rFonts w:cs="Times New Roman"/>
          <w:bCs/>
          <w:szCs w:val="28"/>
          <w:lang w:val="kk-KZ"/>
        </w:rPr>
        <w:t xml:space="preserve"> </w:t>
      </w:r>
      <w:proofErr w:type="spellStart"/>
      <w:r w:rsidRPr="00222A59">
        <w:rPr>
          <w:rFonts w:cs="Times New Roman"/>
          <w:bCs/>
          <w:szCs w:val="28"/>
          <w:lang w:val="kk-KZ"/>
        </w:rPr>
        <w:t>или</w:t>
      </w:r>
      <w:proofErr w:type="spellEnd"/>
      <w:r w:rsidRPr="00222A59">
        <w:rPr>
          <w:rFonts w:cs="Times New Roman"/>
          <w:bCs/>
          <w:szCs w:val="28"/>
          <w:lang w:val="kk-KZ"/>
        </w:rPr>
        <w:t xml:space="preserve"> </w:t>
      </w:r>
      <w:proofErr w:type="spellStart"/>
      <w:r w:rsidRPr="00222A59">
        <w:rPr>
          <w:rFonts w:cs="Times New Roman"/>
          <w:bCs/>
          <w:szCs w:val="28"/>
          <w:lang w:val="kk-KZ"/>
        </w:rPr>
        <w:t>другого</w:t>
      </w:r>
      <w:proofErr w:type="spellEnd"/>
      <w:r w:rsidRPr="00222A59">
        <w:rPr>
          <w:rFonts w:cs="Times New Roman"/>
          <w:bCs/>
          <w:szCs w:val="28"/>
          <w:lang w:val="kk-KZ"/>
        </w:rPr>
        <w:t xml:space="preserve"> </w:t>
      </w:r>
      <w:proofErr w:type="spellStart"/>
      <w:r w:rsidRPr="00222A59">
        <w:rPr>
          <w:rFonts w:cs="Times New Roman"/>
          <w:bCs/>
          <w:szCs w:val="28"/>
          <w:lang w:val="kk-KZ"/>
        </w:rPr>
        <w:t>Договаривающегося</w:t>
      </w:r>
      <w:proofErr w:type="spellEnd"/>
      <w:r w:rsidRPr="00222A59">
        <w:rPr>
          <w:rFonts w:cs="Times New Roman"/>
          <w:bCs/>
          <w:szCs w:val="28"/>
          <w:lang w:val="kk-KZ"/>
        </w:rPr>
        <w:t xml:space="preserve"> </w:t>
      </w:r>
      <w:proofErr w:type="spellStart"/>
      <w:r w:rsidRPr="00222A59">
        <w:rPr>
          <w:rFonts w:cs="Times New Roman"/>
          <w:bCs/>
          <w:szCs w:val="28"/>
          <w:lang w:val="kk-KZ"/>
        </w:rPr>
        <w:t>Государства</w:t>
      </w:r>
      <w:proofErr w:type="spellEnd"/>
      <w:r w:rsidRPr="00222A59">
        <w:rPr>
          <w:rFonts w:cs="Times New Roman"/>
          <w:bCs/>
          <w:szCs w:val="28"/>
          <w:lang w:val="kk-KZ"/>
        </w:rPr>
        <w:t>;</w:t>
      </w:r>
    </w:p>
    <w:p w14:paraId="2558BE70" w14:textId="77777777" w:rsidR="0039529A" w:rsidRPr="00222A59" w:rsidRDefault="0039529A" w:rsidP="0039529A">
      <w:pPr>
        <w:spacing w:line="276" w:lineRule="auto"/>
        <w:ind w:firstLine="708"/>
        <w:rPr>
          <w:rFonts w:cs="Times New Roman"/>
          <w:bCs/>
          <w:szCs w:val="28"/>
          <w:lang w:val="kk-KZ"/>
        </w:rPr>
      </w:pPr>
      <w:r w:rsidRPr="00222A59">
        <w:rPr>
          <w:rFonts w:cs="Times New Roman"/>
          <w:bCs/>
          <w:szCs w:val="28"/>
          <w:lang w:val="kk-KZ"/>
        </w:rPr>
        <w:t xml:space="preserve">с) </w:t>
      </w:r>
      <w:proofErr w:type="spellStart"/>
      <w:r w:rsidRPr="00222A59">
        <w:rPr>
          <w:rFonts w:cs="Times New Roman"/>
          <w:bCs/>
          <w:szCs w:val="28"/>
          <w:lang w:val="kk-KZ"/>
        </w:rPr>
        <w:t>представлять</w:t>
      </w:r>
      <w:proofErr w:type="spellEnd"/>
      <w:r w:rsidRPr="00222A59">
        <w:rPr>
          <w:rFonts w:cs="Times New Roman"/>
          <w:bCs/>
          <w:szCs w:val="28"/>
          <w:lang w:val="kk-KZ"/>
        </w:rPr>
        <w:t xml:space="preserve"> </w:t>
      </w:r>
      <w:proofErr w:type="spellStart"/>
      <w:r w:rsidRPr="00222A59">
        <w:rPr>
          <w:rFonts w:cs="Times New Roman"/>
          <w:bCs/>
          <w:szCs w:val="28"/>
          <w:lang w:val="kk-KZ"/>
        </w:rPr>
        <w:t>информацию</w:t>
      </w:r>
      <w:proofErr w:type="spellEnd"/>
      <w:r w:rsidRPr="00222A59">
        <w:rPr>
          <w:rFonts w:cs="Times New Roman"/>
          <w:bCs/>
          <w:szCs w:val="28"/>
          <w:lang w:val="kk-KZ"/>
        </w:rPr>
        <w:t xml:space="preserve">, </w:t>
      </w:r>
      <w:proofErr w:type="spellStart"/>
      <w:r w:rsidRPr="00222A59">
        <w:rPr>
          <w:rFonts w:cs="Times New Roman"/>
          <w:bCs/>
          <w:szCs w:val="28"/>
          <w:lang w:val="kk-KZ"/>
        </w:rPr>
        <w:t>которая</w:t>
      </w:r>
      <w:proofErr w:type="spellEnd"/>
      <w:r w:rsidRPr="00222A59">
        <w:rPr>
          <w:rFonts w:cs="Times New Roman"/>
          <w:bCs/>
          <w:szCs w:val="28"/>
          <w:lang w:val="kk-KZ"/>
        </w:rPr>
        <w:t xml:space="preserve"> </w:t>
      </w:r>
      <w:proofErr w:type="spellStart"/>
      <w:r w:rsidRPr="00222A59">
        <w:rPr>
          <w:rFonts w:cs="Times New Roman"/>
          <w:bCs/>
          <w:szCs w:val="28"/>
          <w:lang w:val="kk-KZ"/>
        </w:rPr>
        <w:t>раскрыла</w:t>
      </w:r>
      <w:proofErr w:type="spellEnd"/>
      <w:r w:rsidRPr="00222A59">
        <w:rPr>
          <w:rFonts w:cs="Times New Roman"/>
          <w:bCs/>
          <w:szCs w:val="28"/>
          <w:lang w:val="kk-KZ"/>
        </w:rPr>
        <w:t xml:space="preserve"> </w:t>
      </w:r>
      <w:proofErr w:type="spellStart"/>
      <w:r w:rsidRPr="00222A59">
        <w:rPr>
          <w:rFonts w:cs="Times New Roman"/>
          <w:bCs/>
          <w:szCs w:val="28"/>
          <w:lang w:val="kk-KZ"/>
        </w:rPr>
        <w:t>бы</w:t>
      </w:r>
      <w:proofErr w:type="spellEnd"/>
      <w:r w:rsidRPr="00222A59">
        <w:rPr>
          <w:rFonts w:cs="Times New Roman"/>
          <w:bCs/>
          <w:szCs w:val="28"/>
          <w:lang w:val="kk-KZ"/>
        </w:rPr>
        <w:t xml:space="preserve"> </w:t>
      </w:r>
      <w:proofErr w:type="spellStart"/>
      <w:r w:rsidRPr="00222A59">
        <w:rPr>
          <w:rFonts w:cs="Times New Roman"/>
          <w:bCs/>
          <w:szCs w:val="28"/>
          <w:lang w:val="kk-KZ"/>
        </w:rPr>
        <w:t>какую-либо</w:t>
      </w:r>
      <w:proofErr w:type="spellEnd"/>
      <w:r w:rsidRPr="00222A59">
        <w:rPr>
          <w:rFonts w:cs="Times New Roman"/>
          <w:bCs/>
          <w:szCs w:val="28"/>
          <w:lang w:val="kk-KZ"/>
        </w:rPr>
        <w:t xml:space="preserve"> </w:t>
      </w:r>
      <w:proofErr w:type="spellStart"/>
      <w:r w:rsidRPr="00222A59">
        <w:rPr>
          <w:rFonts w:cs="Times New Roman"/>
          <w:bCs/>
          <w:szCs w:val="28"/>
          <w:lang w:val="kk-KZ"/>
        </w:rPr>
        <w:t>торговую</w:t>
      </w:r>
      <w:proofErr w:type="spellEnd"/>
      <w:r w:rsidRPr="00222A59">
        <w:rPr>
          <w:rFonts w:cs="Times New Roman"/>
          <w:bCs/>
          <w:szCs w:val="28"/>
          <w:lang w:val="kk-KZ"/>
        </w:rPr>
        <w:t xml:space="preserve">, </w:t>
      </w:r>
      <w:proofErr w:type="spellStart"/>
      <w:r w:rsidRPr="00222A59">
        <w:rPr>
          <w:rFonts w:cs="Times New Roman"/>
          <w:bCs/>
          <w:szCs w:val="28"/>
          <w:lang w:val="kk-KZ"/>
        </w:rPr>
        <w:t>предпринимательскую</w:t>
      </w:r>
      <w:proofErr w:type="spellEnd"/>
      <w:r w:rsidRPr="00222A59">
        <w:rPr>
          <w:rFonts w:cs="Times New Roman"/>
          <w:bCs/>
          <w:szCs w:val="28"/>
          <w:lang w:val="kk-KZ"/>
        </w:rPr>
        <w:t xml:space="preserve">, </w:t>
      </w:r>
      <w:proofErr w:type="spellStart"/>
      <w:r w:rsidRPr="00222A59">
        <w:rPr>
          <w:rFonts w:cs="Times New Roman"/>
          <w:bCs/>
          <w:szCs w:val="28"/>
          <w:lang w:val="kk-KZ"/>
        </w:rPr>
        <w:t>промышленную</w:t>
      </w:r>
      <w:proofErr w:type="spellEnd"/>
      <w:r w:rsidRPr="00222A59">
        <w:rPr>
          <w:rFonts w:cs="Times New Roman"/>
          <w:bCs/>
          <w:szCs w:val="28"/>
          <w:lang w:val="kk-KZ"/>
        </w:rPr>
        <w:t xml:space="preserve">, </w:t>
      </w:r>
      <w:proofErr w:type="spellStart"/>
      <w:r w:rsidRPr="00222A59">
        <w:rPr>
          <w:rFonts w:cs="Times New Roman"/>
          <w:bCs/>
          <w:szCs w:val="28"/>
          <w:lang w:val="kk-KZ"/>
        </w:rPr>
        <w:t>коммерческую</w:t>
      </w:r>
      <w:proofErr w:type="spellEnd"/>
      <w:r w:rsidRPr="00222A59">
        <w:rPr>
          <w:rFonts w:cs="Times New Roman"/>
          <w:bCs/>
          <w:szCs w:val="28"/>
          <w:lang w:val="kk-KZ"/>
        </w:rPr>
        <w:t xml:space="preserve"> </w:t>
      </w:r>
      <w:proofErr w:type="spellStart"/>
      <w:r w:rsidRPr="00222A59">
        <w:rPr>
          <w:rFonts w:cs="Times New Roman"/>
          <w:bCs/>
          <w:szCs w:val="28"/>
          <w:lang w:val="kk-KZ"/>
        </w:rPr>
        <w:t>или</w:t>
      </w:r>
      <w:proofErr w:type="spellEnd"/>
      <w:r w:rsidRPr="00222A59">
        <w:rPr>
          <w:rFonts w:cs="Times New Roman"/>
          <w:bCs/>
          <w:szCs w:val="28"/>
          <w:lang w:val="kk-KZ"/>
        </w:rPr>
        <w:t xml:space="preserve"> </w:t>
      </w:r>
      <w:proofErr w:type="spellStart"/>
      <w:r w:rsidRPr="00222A59">
        <w:rPr>
          <w:rFonts w:cs="Times New Roman"/>
          <w:bCs/>
          <w:szCs w:val="28"/>
          <w:lang w:val="kk-KZ"/>
        </w:rPr>
        <w:t>профессиональную</w:t>
      </w:r>
      <w:proofErr w:type="spellEnd"/>
      <w:r w:rsidRPr="00222A59">
        <w:rPr>
          <w:rFonts w:cs="Times New Roman"/>
          <w:bCs/>
          <w:szCs w:val="28"/>
          <w:lang w:val="kk-KZ"/>
        </w:rPr>
        <w:t xml:space="preserve"> тайну, </w:t>
      </w:r>
      <w:proofErr w:type="spellStart"/>
      <w:r w:rsidRPr="00222A59">
        <w:rPr>
          <w:rFonts w:cs="Times New Roman"/>
          <w:bCs/>
          <w:szCs w:val="28"/>
          <w:lang w:val="kk-KZ"/>
        </w:rPr>
        <w:t>или</w:t>
      </w:r>
      <w:proofErr w:type="spellEnd"/>
      <w:r w:rsidRPr="00222A59">
        <w:rPr>
          <w:rFonts w:cs="Times New Roman"/>
          <w:bCs/>
          <w:szCs w:val="28"/>
          <w:lang w:val="kk-KZ"/>
        </w:rPr>
        <w:t xml:space="preserve"> </w:t>
      </w:r>
      <w:proofErr w:type="spellStart"/>
      <w:r w:rsidRPr="00222A59">
        <w:rPr>
          <w:rFonts w:cs="Times New Roman"/>
          <w:bCs/>
          <w:szCs w:val="28"/>
          <w:lang w:val="kk-KZ"/>
        </w:rPr>
        <w:t>торговый</w:t>
      </w:r>
      <w:proofErr w:type="spellEnd"/>
      <w:r w:rsidRPr="00222A59">
        <w:rPr>
          <w:rFonts w:cs="Times New Roman"/>
          <w:bCs/>
          <w:szCs w:val="28"/>
          <w:lang w:val="kk-KZ"/>
        </w:rPr>
        <w:t xml:space="preserve"> процесс, </w:t>
      </w:r>
      <w:proofErr w:type="spellStart"/>
      <w:r w:rsidRPr="00222A59">
        <w:rPr>
          <w:rFonts w:cs="Times New Roman"/>
          <w:bCs/>
          <w:szCs w:val="28"/>
          <w:lang w:val="kk-KZ"/>
        </w:rPr>
        <w:t>или</w:t>
      </w:r>
      <w:proofErr w:type="spellEnd"/>
      <w:r w:rsidRPr="00222A59">
        <w:rPr>
          <w:rFonts w:cs="Times New Roman"/>
          <w:bCs/>
          <w:szCs w:val="28"/>
          <w:lang w:val="kk-KZ"/>
        </w:rPr>
        <w:t xml:space="preserve"> </w:t>
      </w:r>
      <w:proofErr w:type="spellStart"/>
      <w:r w:rsidRPr="00222A59">
        <w:rPr>
          <w:rFonts w:cs="Times New Roman"/>
          <w:bCs/>
          <w:szCs w:val="28"/>
          <w:lang w:val="kk-KZ"/>
        </w:rPr>
        <w:t>информацию</w:t>
      </w:r>
      <w:proofErr w:type="spellEnd"/>
      <w:r w:rsidRPr="00222A59">
        <w:rPr>
          <w:rFonts w:cs="Times New Roman"/>
          <w:bCs/>
          <w:szCs w:val="28"/>
          <w:lang w:val="kk-KZ"/>
        </w:rPr>
        <w:t xml:space="preserve">, </w:t>
      </w:r>
      <w:proofErr w:type="spellStart"/>
      <w:r w:rsidRPr="00222A59">
        <w:rPr>
          <w:rFonts w:cs="Times New Roman"/>
          <w:bCs/>
          <w:szCs w:val="28"/>
          <w:lang w:val="kk-KZ"/>
        </w:rPr>
        <w:t>раскрытие</w:t>
      </w:r>
      <w:proofErr w:type="spellEnd"/>
      <w:r w:rsidRPr="00222A59">
        <w:rPr>
          <w:rFonts w:cs="Times New Roman"/>
          <w:bCs/>
          <w:szCs w:val="28"/>
          <w:lang w:val="kk-KZ"/>
        </w:rPr>
        <w:t xml:space="preserve"> </w:t>
      </w:r>
      <w:proofErr w:type="spellStart"/>
      <w:r w:rsidRPr="00222A59">
        <w:rPr>
          <w:rFonts w:cs="Times New Roman"/>
          <w:bCs/>
          <w:szCs w:val="28"/>
          <w:lang w:val="kk-KZ"/>
        </w:rPr>
        <w:t>которой</w:t>
      </w:r>
      <w:proofErr w:type="spellEnd"/>
      <w:r w:rsidRPr="00222A59">
        <w:rPr>
          <w:rFonts w:cs="Times New Roman"/>
          <w:bCs/>
          <w:szCs w:val="28"/>
          <w:lang w:val="kk-KZ"/>
        </w:rPr>
        <w:t xml:space="preserve"> </w:t>
      </w:r>
      <w:proofErr w:type="spellStart"/>
      <w:r w:rsidRPr="00222A59">
        <w:rPr>
          <w:rFonts w:cs="Times New Roman"/>
          <w:bCs/>
          <w:szCs w:val="28"/>
          <w:lang w:val="kk-KZ"/>
        </w:rPr>
        <w:t>противоречило</w:t>
      </w:r>
      <w:proofErr w:type="spellEnd"/>
      <w:r w:rsidRPr="00222A59">
        <w:rPr>
          <w:rFonts w:cs="Times New Roman"/>
          <w:bCs/>
          <w:szCs w:val="28"/>
          <w:lang w:val="kk-KZ"/>
        </w:rPr>
        <w:t xml:space="preserve"> </w:t>
      </w:r>
      <w:proofErr w:type="spellStart"/>
      <w:r w:rsidRPr="00222A59">
        <w:rPr>
          <w:rFonts w:cs="Times New Roman"/>
          <w:bCs/>
          <w:szCs w:val="28"/>
          <w:lang w:val="kk-KZ"/>
        </w:rPr>
        <w:t>бы</w:t>
      </w:r>
      <w:proofErr w:type="spellEnd"/>
      <w:r w:rsidRPr="00222A59">
        <w:rPr>
          <w:rFonts w:cs="Times New Roman"/>
          <w:bCs/>
          <w:szCs w:val="28"/>
          <w:lang w:val="kk-KZ"/>
        </w:rPr>
        <w:t xml:space="preserve"> </w:t>
      </w:r>
      <w:proofErr w:type="spellStart"/>
      <w:r w:rsidRPr="00222A59">
        <w:rPr>
          <w:rFonts w:cs="Times New Roman"/>
          <w:bCs/>
          <w:szCs w:val="28"/>
          <w:lang w:val="kk-KZ"/>
        </w:rPr>
        <w:t>государственной</w:t>
      </w:r>
      <w:proofErr w:type="spellEnd"/>
      <w:r w:rsidRPr="00222A59">
        <w:rPr>
          <w:rFonts w:cs="Times New Roman"/>
          <w:bCs/>
          <w:szCs w:val="28"/>
          <w:lang w:val="kk-KZ"/>
        </w:rPr>
        <w:t xml:space="preserve"> </w:t>
      </w:r>
      <w:proofErr w:type="spellStart"/>
      <w:r w:rsidRPr="00222A59">
        <w:rPr>
          <w:rFonts w:cs="Times New Roman"/>
          <w:bCs/>
          <w:szCs w:val="28"/>
          <w:lang w:val="kk-KZ"/>
        </w:rPr>
        <w:t>политике</w:t>
      </w:r>
      <w:proofErr w:type="spellEnd"/>
      <w:r w:rsidRPr="00222A59">
        <w:rPr>
          <w:rFonts w:cs="Times New Roman"/>
          <w:bCs/>
          <w:szCs w:val="28"/>
          <w:lang w:val="kk-KZ"/>
        </w:rPr>
        <w:t xml:space="preserve"> (</w:t>
      </w:r>
      <w:proofErr w:type="spellStart"/>
      <w:r w:rsidRPr="00222A59">
        <w:rPr>
          <w:rFonts w:cs="Times New Roman"/>
          <w:bCs/>
          <w:szCs w:val="28"/>
          <w:lang w:val="kk-KZ"/>
        </w:rPr>
        <w:t>ordre</w:t>
      </w:r>
      <w:proofErr w:type="spellEnd"/>
      <w:r w:rsidRPr="00222A59">
        <w:rPr>
          <w:rFonts w:cs="Times New Roman"/>
          <w:bCs/>
          <w:szCs w:val="28"/>
          <w:lang w:val="kk-KZ"/>
        </w:rPr>
        <w:t xml:space="preserve"> </w:t>
      </w:r>
      <w:proofErr w:type="spellStart"/>
      <w:r w:rsidRPr="00222A59">
        <w:rPr>
          <w:rFonts w:cs="Times New Roman"/>
          <w:bCs/>
          <w:szCs w:val="28"/>
          <w:lang w:val="kk-KZ"/>
        </w:rPr>
        <w:t>public</w:t>
      </w:r>
      <w:proofErr w:type="spellEnd"/>
      <w:r w:rsidRPr="00222A59">
        <w:rPr>
          <w:rFonts w:cs="Times New Roman"/>
          <w:bCs/>
          <w:szCs w:val="28"/>
          <w:lang w:val="kk-KZ"/>
        </w:rPr>
        <w:t>).</w:t>
      </w:r>
    </w:p>
    <w:p w14:paraId="588E859C" w14:textId="645788FB" w:rsidR="0039529A" w:rsidRPr="00222A59" w:rsidRDefault="0039529A" w:rsidP="0039529A">
      <w:pPr>
        <w:spacing w:line="276" w:lineRule="auto"/>
        <w:ind w:firstLine="708"/>
        <w:rPr>
          <w:rFonts w:cs="Times New Roman"/>
          <w:bCs/>
          <w:szCs w:val="28"/>
          <w:lang w:val="kk-KZ"/>
        </w:rPr>
      </w:pPr>
      <w:r w:rsidRPr="00222A59">
        <w:rPr>
          <w:rFonts w:cs="Times New Roman"/>
          <w:bCs/>
          <w:szCs w:val="28"/>
          <w:lang w:val="kk-KZ"/>
        </w:rPr>
        <w:t xml:space="preserve">4. </w:t>
      </w:r>
      <w:proofErr w:type="spellStart"/>
      <w:r w:rsidRPr="00222A59">
        <w:rPr>
          <w:rFonts w:cs="Times New Roman"/>
          <w:bCs/>
          <w:szCs w:val="28"/>
          <w:lang w:val="kk-KZ"/>
        </w:rPr>
        <w:t>Если</w:t>
      </w:r>
      <w:proofErr w:type="spellEnd"/>
      <w:r w:rsidRPr="00222A59">
        <w:rPr>
          <w:rFonts w:cs="Times New Roman"/>
          <w:bCs/>
          <w:szCs w:val="28"/>
          <w:lang w:val="kk-KZ"/>
        </w:rPr>
        <w:t xml:space="preserve"> информация </w:t>
      </w:r>
      <w:proofErr w:type="spellStart"/>
      <w:r w:rsidRPr="00222A59">
        <w:rPr>
          <w:rFonts w:cs="Times New Roman"/>
          <w:bCs/>
          <w:szCs w:val="28"/>
          <w:lang w:val="kk-KZ"/>
        </w:rPr>
        <w:t>запрошена</w:t>
      </w:r>
      <w:proofErr w:type="spellEnd"/>
      <w:r w:rsidRPr="00222A59">
        <w:rPr>
          <w:rFonts w:cs="Times New Roman"/>
          <w:bCs/>
          <w:szCs w:val="28"/>
          <w:lang w:val="kk-KZ"/>
        </w:rPr>
        <w:t xml:space="preserve"> </w:t>
      </w:r>
      <w:proofErr w:type="spellStart"/>
      <w:r w:rsidRPr="00222A59">
        <w:rPr>
          <w:rFonts w:cs="Times New Roman"/>
          <w:bCs/>
          <w:szCs w:val="28"/>
          <w:lang w:val="kk-KZ"/>
        </w:rPr>
        <w:t>одним</w:t>
      </w:r>
      <w:proofErr w:type="spellEnd"/>
      <w:r w:rsidRPr="00222A59">
        <w:rPr>
          <w:rFonts w:cs="Times New Roman"/>
          <w:bCs/>
          <w:szCs w:val="28"/>
          <w:lang w:val="kk-KZ"/>
        </w:rPr>
        <w:t xml:space="preserve"> </w:t>
      </w:r>
      <w:proofErr w:type="spellStart"/>
      <w:r w:rsidRPr="00222A59">
        <w:rPr>
          <w:rFonts w:cs="Times New Roman"/>
          <w:bCs/>
          <w:szCs w:val="28"/>
          <w:lang w:val="kk-KZ"/>
        </w:rPr>
        <w:t>Договаривающимся</w:t>
      </w:r>
      <w:proofErr w:type="spellEnd"/>
      <w:r w:rsidRPr="00222A59">
        <w:rPr>
          <w:rFonts w:cs="Times New Roman"/>
          <w:bCs/>
          <w:szCs w:val="28"/>
          <w:lang w:val="kk-KZ"/>
        </w:rPr>
        <w:t xml:space="preserve"> </w:t>
      </w:r>
      <w:proofErr w:type="spellStart"/>
      <w:r w:rsidRPr="00222A59">
        <w:rPr>
          <w:rFonts w:cs="Times New Roman"/>
          <w:bCs/>
          <w:szCs w:val="28"/>
          <w:lang w:val="kk-KZ"/>
        </w:rPr>
        <w:t>Государством</w:t>
      </w:r>
      <w:proofErr w:type="spellEnd"/>
      <w:r w:rsidRPr="00222A59">
        <w:rPr>
          <w:rFonts w:cs="Times New Roman"/>
          <w:bCs/>
          <w:szCs w:val="28"/>
          <w:lang w:val="kk-KZ"/>
        </w:rPr>
        <w:t xml:space="preserve"> в </w:t>
      </w:r>
      <w:proofErr w:type="spellStart"/>
      <w:r w:rsidRPr="00222A59">
        <w:rPr>
          <w:rFonts w:cs="Times New Roman"/>
          <w:bCs/>
          <w:szCs w:val="28"/>
          <w:lang w:val="kk-KZ"/>
        </w:rPr>
        <w:t>соответствии</w:t>
      </w:r>
      <w:proofErr w:type="spellEnd"/>
      <w:r w:rsidRPr="00222A59">
        <w:rPr>
          <w:rFonts w:cs="Times New Roman"/>
          <w:bCs/>
          <w:szCs w:val="28"/>
          <w:lang w:val="kk-KZ"/>
        </w:rPr>
        <w:t xml:space="preserve"> с </w:t>
      </w:r>
      <w:proofErr w:type="spellStart"/>
      <w:r w:rsidRPr="00222A59">
        <w:rPr>
          <w:rFonts w:cs="Times New Roman"/>
          <w:bCs/>
          <w:szCs w:val="28"/>
          <w:lang w:val="kk-KZ"/>
        </w:rPr>
        <w:t>настоящей</w:t>
      </w:r>
      <w:proofErr w:type="spellEnd"/>
      <w:r w:rsidRPr="00222A59">
        <w:rPr>
          <w:rFonts w:cs="Times New Roman"/>
          <w:bCs/>
          <w:szCs w:val="28"/>
          <w:lang w:val="kk-KZ"/>
        </w:rPr>
        <w:t xml:space="preserve"> </w:t>
      </w:r>
      <w:proofErr w:type="spellStart"/>
      <w:r w:rsidRPr="00222A59">
        <w:rPr>
          <w:rFonts w:cs="Times New Roman"/>
          <w:bCs/>
          <w:szCs w:val="28"/>
          <w:lang w:val="kk-KZ"/>
        </w:rPr>
        <w:t>статьей</w:t>
      </w:r>
      <w:proofErr w:type="spellEnd"/>
      <w:r w:rsidRPr="00222A59">
        <w:rPr>
          <w:rFonts w:cs="Times New Roman"/>
          <w:bCs/>
          <w:szCs w:val="28"/>
          <w:lang w:val="kk-KZ"/>
        </w:rPr>
        <w:t xml:space="preserve">, </w:t>
      </w:r>
      <w:proofErr w:type="spellStart"/>
      <w:r w:rsidRPr="00222A59">
        <w:rPr>
          <w:rFonts w:cs="Times New Roman"/>
          <w:bCs/>
          <w:szCs w:val="28"/>
          <w:lang w:val="kk-KZ"/>
        </w:rPr>
        <w:t>другое</w:t>
      </w:r>
      <w:proofErr w:type="spellEnd"/>
      <w:r w:rsidRPr="00222A59">
        <w:rPr>
          <w:rFonts w:cs="Times New Roman"/>
          <w:bCs/>
          <w:szCs w:val="28"/>
          <w:lang w:val="kk-KZ"/>
        </w:rPr>
        <w:t xml:space="preserve"> </w:t>
      </w:r>
      <w:proofErr w:type="spellStart"/>
      <w:r w:rsidRPr="00222A59">
        <w:rPr>
          <w:rFonts w:cs="Times New Roman"/>
          <w:bCs/>
          <w:szCs w:val="28"/>
          <w:lang w:val="kk-KZ"/>
        </w:rPr>
        <w:t>Договаривающееся</w:t>
      </w:r>
      <w:proofErr w:type="spellEnd"/>
      <w:r w:rsidRPr="00222A59">
        <w:rPr>
          <w:rFonts w:cs="Times New Roman"/>
          <w:bCs/>
          <w:szCs w:val="28"/>
          <w:lang w:val="kk-KZ"/>
        </w:rPr>
        <w:t xml:space="preserve"> </w:t>
      </w:r>
      <w:proofErr w:type="spellStart"/>
      <w:r w:rsidRPr="00222A59">
        <w:rPr>
          <w:rFonts w:cs="Times New Roman"/>
          <w:bCs/>
          <w:szCs w:val="28"/>
          <w:lang w:val="kk-KZ"/>
        </w:rPr>
        <w:t>Государство</w:t>
      </w:r>
      <w:proofErr w:type="spellEnd"/>
      <w:r w:rsidRPr="00222A59">
        <w:rPr>
          <w:rFonts w:cs="Times New Roman"/>
          <w:bCs/>
          <w:szCs w:val="28"/>
          <w:lang w:val="kk-KZ"/>
        </w:rPr>
        <w:t xml:space="preserve"> </w:t>
      </w:r>
      <w:proofErr w:type="spellStart"/>
      <w:r w:rsidRPr="00222A59">
        <w:rPr>
          <w:rFonts w:cs="Times New Roman"/>
          <w:bCs/>
          <w:szCs w:val="28"/>
          <w:lang w:val="kk-KZ"/>
        </w:rPr>
        <w:t>принимает</w:t>
      </w:r>
      <w:proofErr w:type="spellEnd"/>
      <w:r w:rsidRPr="00222A59">
        <w:rPr>
          <w:rFonts w:cs="Times New Roman"/>
          <w:bCs/>
          <w:szCs w:val="28"/>
          <w:lang w:val="kk-KZ"/>
        </w:rPr>
        <w:t xml:space="preserve"> </w:t>
      </w:r>
      <w:proofErr w:type="spellStart"/>
      <w:r w:rsidRPr="00222A59">
        <w:rPr>
          <w:rFonts w:cs="Times New Roman"/>
          <w:bCs/>
          <w:szCs w:val="28"/>
          <w:lang w:val="kk-KZ"/>
        </w:rPr>
        <w:t>свои</w:t>
      </w:r>
      <w:proofErr w:type="spellEnd"/>
      <w:r w:rsidRPr="00222A59">
        <w:rPr>
          <w:rFonts w:cs="Times New Roman"/>
          <w:bCs/>
          <w:szCs w:val="28"/>
          <w:lang w:val="kk-KZ"/>
        </w:rPr>
        <w:t xml:space="preserve"> </w:t>
      </w:r>
      <w:proofErr w:type="spellStart"/>
      <w:r w:rsidRPr="00222A59">
        <w:rPr>
          <w:rFonts w:cs="Times New Roman"/>
          <w:bCs/>
          <w:szCs w:val="28"/>
          <w:lang w:val="kk-KZ"/>
        </w:rPr>
        <w:t>меры</w:t>
      </w:r>
      <w:proofErr w:type="spellEnd"/>
      <w:r w:rsidRPr="00222A59">
        <w:rPr>
          <w:rFonts w:cs="Times New Roman"/>
          <w:bCs/>
          <w:szCs w:val="28"/>
          <w:lang w:val="kk-KZ"/>
        </w:rPr>
        <w:t xml:space="preserve"> </w:t>
      </w:r>
      <w:proofErr w:type="spellStart"/>
      <w:r w:rsidRPr="00222A59">
        <w:rPr>
          <w:rFonts w:cs="Times New Roman"/>
          <w:bCs/>
          <w:szCs w:val="28"/>
          <w:lang w:val="kk-KZ"/>
        </w:rPr>
        <w:t>по</w:t>
      </w:r>
      <w:proofErr w:type="spellEnd"/>
      <w:r w:rsidRPr="00222A59">
        <w:rPr>
          <w:rFonts w:cs="Times New Roman"/>
          <w:bCs/>
          <w:szCs w:val="28"/>
          <w:lang w:val="kk-KZ"/>
        </w:rPr>
        <w:t xml:space="preserve"> </w:t>
      </w:r>
      <w:proofErr w:type="spellStart"/>
      <w:r w:rsidRPr="00222A59">
        <w:rPr>
          <w:rFonts w:cs="Times New Roman"/>
          <w:bCs/>
          <w:szCs w:val="28"/>
          <w:lang w:val="kk-KZ"/>
        </w:rPr>
        <w:t>сбору</w:t>
      </w:r>
      <w:proofErr w:type="spellEnd"/>
      <w:r w:rsidRPr="00222A59">
        <w:rPr>
          <w:rFonts w:cs="Times New Roman"/>
          <w:bCs/>
          <w:szCs w:val="28"/>
          <w:lang w:val="kk-KZ"/>
        </w:rPr>
        <w:t xml:space="preserve"> </w:t>
      </w:r>
      <w:proofErr w:type="spellStart"/>
      <w:r w:rsidRPr="00222A59">
        <w:rPr>
          <w:rFonts w:cs="Times New Roman"/>
          <w:bCs/>
          <w:szCs w:val="28"/>
          <w:lang w:val="kk-KZ"/>
        </w:rPr>
        <w:t>запрошенной</w:t>
      </w:r>
      <w:proofErr w:type="spellEnd"/>
      <w:r w:rsidRPr="00222A59">
        <w:rPr>
          <w:rFonts w:cs="Times New Roman"/>
          <w:bCs/>
          <w:szCs w:val="28"/>
          <w:lang w:val="kk-KZ"/>
        </w:rPr>
        <w:t xml:space="preserve"> </w:t>
      </w:r>
      <w:proofErr w:type="spellStart"/>
      <w:r w:rsidRPr="00222A59">
        <w:rPr>
          <w:rFonts w:cs="Times New Roman"/>
          <w:bCs/>
          <w:szCs w:val="28"/>
          <w:lang w:val="kk-KZ"/>
        </w:rPr>
        <w:t>информации</w:t>
      </w:r>
      <w:proofErr w:type="spellEnd"/>
      <w:r w:rsidRPr="00222A59">
        <w:rPr>
          <w:rFonts w:cs="Times New Roman"/>
          <w:bCs/>
          <w:szCs w:val="28"/>
          <w:lang w:val="kk-KZ"/>
        </w:rPr>
        <w:t xml:space="preserve">, </w:t>
      </w:r>
      <w:proofErr w:type="spellStart"/>
      <w:r w:rsidRPr="00222A59">
        <w:rPr>
          <w:rFonts w:cs="Times New Roman"/>
          <w:bCs/>
          <w:szCs w:val="28"/>
          <w:lang w:val="kk-KZ"/>
        </w:rPr>
        <w:t>даже</w:t>
      </w:r>
      <w:proofErr w:type="spellEnd"/>
      <w:r w:rsidRPr="00222A59">
        <w:rPr>
          <w:rFonts w:cs="Times New Roman"/>
          <w:bCs/>
          <w:szCs w:val="28"/>
          <w:lang w:val="kk-KZ"/>
        </w:rPr>
        <w:t xml:space="preserve"> </w:t>
      </w:r>
      <w:proofErr w:type="spellStart"/>
      <w:r w:rsidRPr="00222A59">
        <w:rPr>
          <w:rFonts w:cs="Times New Roman"/>
          <w:bCs/>
          <w:szCs w:val="28"/>
          <w:lang w:val="kk-KZ"/>
        </w:rPr>
        <w:t>если</w:t>
      </w:r>
      <w:proofErr w:type="spellEnd"/>
      <w:r w:rsidRPr="00222A59">
        <w:rPr>
          <w:rFonts w:cs="Times New Roman"/>
          <w:bCs/>
          <w:szCs w:val="28"/>
          <w:lang w:val="kk-KZ"/>
        </w:rPr>
        <w:t xml:space="preserve"> </w:t>
      </w:r>
      <w:proofErr w:type="spellStart"/>
      <w:r w:rsidRPr="00222A59">
        <w:rPr>
          <w:rFonts w:cs="Times New Roman"/>
          <w:bCs/>
          <w:szCs w:val="28"/>
          <w:lang w:val="kk-KZ"/>
        </w:rPr>
        <w:t>такая</w:t>
      </w:r>
      <w:proofErr w:type="spellEnd"/>
      <w:r w:rsidRPr="00222A59">
        <w:rPr>
          <w:rFonts w:cs="Times New Roman"/>
          <w:bCs/>
          <w:szCs w:val="28"/>
          <w:lang w:val="kk-KZ"/>
        </w:rPr>
        <w:t xml:space="preserve"> информация не </w:t>
      </w:r>
      <w:proofErr w:type="spellStart"/>
      <w:r w:rsidRPr="00222A59">
        <w:rPr>
          <w:rFonts w:cs="Times New Roman"/>
          <w:bCs/>
          <w:szCs w:val="28"/>
          <w:lang w:val="kk-KZ"/>
        </w:rPr>
        <w:t>требуется</w:t>
      </w:r>
      <w:proofErr w:type="spellEnd"/>
      <w:r w:rsidRPr="00222A59">
        <w:rPr>
          <w:rFonts w:cs="Times New Roman"/>
          <w:bCs/>
          <w:szCs w:val="28"/>
          <w:lang w:val="kk-KZ"/>
        </w:rPr>
        <w:t xml:space="preserve"> </w:t>
      </w:r>
      <w:proofErr w:type="spellStart"/>
      <w:r w:rsidRPr="00222A59">
        <w:rPr>
          <w:rFonts w:cs="Times New Roman"/>
          <w:bCs/>
          <w:szCs w:val="28"/>
          <w:lang w:val="kk-KZ"/>
        </w:rPr>
        <w:t>этому</w:t>
      </w:r>
      <w:proofErr w:type="spellEnd"/>
      <w:r w:rsidRPr="00222A59">
        <w:rPr>
          <w:rFonts w:cs="Times New Roman"/>
          <w:bCs/>
          <w:szCs w:val="28"/>
          <w:lang w:val="kk-KZ"/>
        </w:rPr>
        <w:t xml:space="preserve"> </w:t>
      </w:r>
      <w:proofErr w:type="spellStart"/>
      <w:r w:rsidRPr="00222A59">
        <w:rPr>
          <w:rFonts w:cs="Times New Roman"/>
          <w:bCs/>
          <w:szCs w:val="28"/>
          <w:lang w:val="kk-KZ"/>
        </w:rPr>
        <w:t>другому</w:t>
      </w:r>
      <w:proofErr w:type="spellEnd"/>
      <w:r w:rsidRPr="00222A59">
        <w:rPr>
          <w:rFonts w:cs="Times New Roman"/>
          <w:bCs/>
          <w:szCs w:val="28"/>
          <w:lang w:val="kk-KZ"/>
        </w:rPr>
        <w:t xml:space="preserve"> </w:t>
      </w:r>
      <w:proofErr w:type="spellStart"/>
      <w:r w:rsidRPr="00222A59">
        <w:rPr>
          <w:rFonts w:cs="Times New Roman"/>
          <w:bCs/>
          <w:szCs w:val="28"/>
          <w:lang w:val="kk-KZ"/>
        </w:rPr>
        <w:t>Государству</w:t>
      </w:r>
      <w:proofErr w:type="spellEnd"/>
      <w:r w:rsidRPr="00222A59">
        <w:rPr>
          <w:rFonts w:cs="Times New Roman"/>
          <w:bCs/>
          <w:szCs w:val="28"/>
          <w:lang w:val="kk-KZ"/>
        </w:rPr>
        <w:t xml:space="preserve"> </w:t>
      </w:r>
      <w:proofErr w:type="spellStart"/>
      <w:r w:rsidRPr="00222A59">
        <w:rPr>
          <w:rFonts w:cs="Times New Roman"/>
          <w:bCs/>
          <w:szCs w:val="28"/>
          <w:lang w:val="kk-KZ"/>
        </w:rPr>
        <w:t>для</w:t>
      </w:r>
      <w:proofErr w:type="spellEnd"/>
      <w:r w:rsidRPr="00222A59">
        <w:rPr>
          <w:rFonts w:cs="Times New Roman"/>
          <w:bCs/>
          <w:szCs w:val="28"/>
          <w:lang w:val="kk-KZ"/>
        </w:rPr>
        <w:t xml:space="preserve"> </w:t>
      </w:r>
      <w:proofErr w:type="spellStart"/>
      <w:r w:rsidRPr="00222A59">
        <w:rPr>
          <w:rFonts w:cs="Times New Roman"/>
          <w:bCs/>
          <w:szCs w:val="28"/>
          <w:lang w:val="kk-KZ"/>
        </w:rPr>
        <w:t>собственных</w:t>
      </w:r>
      <w:proofErr w:type="spellEnd"/>
      <w:r w:rsidRPr="00222A59">
        <w:rPr>
          <w:rFonts w:cs="Times New Roman"/>
          <w:bCs/>
          <w:szCs w:val="28"/>
          <w:lang w:val="kk-KZ"/>
        </w:rPr>
        <w:t xml:space="preserve"> </w:t>
      </w:r>
      <w:proofErr w:type="spellStart"/>
      <w:r w:rsidRPr="00222A59">
        <w:rPr>
          <w:rFonts w:cs="Times New Roman"/>
          <w:bCs/>
          <w:szCs w:val="28"/>
          <w:lang w:val="kk-KZ"/>
        </w:rPr>
        <w:t>налоговых</w:t>
      </w:r>
      <w:proofErr w:type="spellEnd"/>
      <w:r w:rsidRPr="00222A59">
        <w:rPr>
          <w:rFonts w:cs="Times New Roman"/>
          <w:bCs/>
          <w:szCs w:val="28"/>
          <w:lang w:val="kk-KZ"/>
        </w:rPr>
        <w:t xml:space="preserve"> </w:t>
      </w:r>
      <w:proofErr w:type="spellStart"/>
      <w:r w:rsidRPr="00222A59">
        <w:rPr>
          <w:rFonts w:cs="Times New Roman"/>
          <w:bCs/>
          <w:szCs w:val="28"/>
          <w:lang w:val="kk-KZ"/>
        </w:rPr>
        <w:t>целей</w:t>
      </w:r>
      <w:proofErr w:type="spellEnd"/>
      <w:r w:rsidRPr="00222A59">
        <w:rPr>
          <w:rFonts w:cs="Times New Roman"/>
          <w:bCs/>
          <w:szCs w:val="28"/>
          <w:lang w:val="kk-KZ"/>
        </w:rPr>
        <w:t xml:space="preserve">. </w:t>
      </w:r>
      <w:proofErr w:type="spellStart"/>
      <w:r w:rsidRPr="00222A59">
        <w:rPr>
          <w:rFonts w:cs="Times New Roman"/>
          <w:bCs/>
          <w:szCs w:val="28"/>
          <w:lang w:val="kk-KZ"/>
        </w:rPr>
        <w:t>Обязательство</w:t>
      </w:r>
      <w:proofErr w:type="spellEnd"/>
      <w:r w:rsidRPr="00222A59">
        <w:rPr>
          <w:rFonts w:cs="Times New Roman"/>
          <w:bCs/>
          <w:szCs w:val="28"/>
          <w:lang w:val="kk-KZ"/>
        </w:rPr>
        <w:t xml:space="preserve">, </w:t>
      </w:r>
      <w:proofErr w:type="spellStart"/>
      <w:r w:rsidRPr="00222A59">
        <w:rPr>
          <w:rFonts w:cs="Times New Roman"/>
          <w:bCs/>
          <w:szCs w:val="28"/>
          <w:lang w:val="kk-KZ"/>
        </w:rPr>
        <w:t>содержащееся</w:t>
      </w:r>
      <w:proofErr w:type="spellEnd"/>
      <w:r w:rsidRPr="00222A59">
        <w:rPr>
          <w:rFonts w:cs="Times New Roman"/>
          <w:bCs/>
          <w:szCs w:val="28"/>
          <w:lang w:val="kk-KZ"/>
        </w:rPr>
        <w:t xml:space="preserve"> в </w:t>
      </w:r>
      <w:proofErr w:type="spellStart"/>
      <w:r w:rsidRPr="00222A59">
        <w:rPr>
          <w:rFonts w:cs="Times New Roman"/>
          <w:bCs/>
          <w:szCs w:val="28"/>
          <w:lang w:val="kk-KZ"/>
        </w:rPr>
        <w:t>предыдущем</w:t>
      </w:r>
      <w:proofErr w:type="spellEnd"/>
      <w:r w:rsidRPr="00222A59">
        <w:rPr>
          <w:rFonts w:cs="Times New Roman"/>
          <w:bCs/>
          <w:szCs w:val="28"/>
          <w:lang w:val="kk-KZ"/>
        </w:rPr>
        <w:t xml:space="preserve"> </w:t>
      </w:r>
      <w:proofErr w:type="spellStart"/>
      <w:r w:rsidRPr="00222A59">
        <w:rPr>
          <w:rFonts w:cs="Times New Roman"/>
          <w:bCs/>
          <w:szCs w:val="28"/>
          <w:lang w:val="kk-KZ"/>
        </w:rPr>
        <w:t>предложении</w:t>
      </w:r>
      <w:proofErr w:type="spellEnd"/>
      <w:r w:rsidRPr="00222A59">
        <w:rPr>
          <w:rFonts w:cs="Times New Roman"/>
          <w:bCs/>
          <w:szCs w:val="28"/>
          <w:lang w:val="kk-KZ"/>
        </w:rPr>
        <w:t xml:space="preserve">, </w:t>
      </w:r>
      <w:proofErr w:type="spellStart"/>
      <w:r w:rsidRPr="00222A59">
        <w:rPr>
          <w:rFonts w:cs="Times New Roman"/>
          <w:bCs/>
          <w:szCs w:val="28"/>
          <w:lang w:val="kk-KZ"/>
        </w:rPr>
        <w:t>подпадает</w:t>
      </w:r>
      <w:proofErr w:type="spellEnd"/>
      <w:r w:rsidRPr="00222A59">
        <w:rPr>
          <w:rFonts w:cs="Times New Roman"/>
          <w:bCs/>
          <w:szCs w:val="28"/>
          <w:lang w:val="kk-KZ"/>
        </w:rPr>
        <w:t xml:space="preserve"> </w:t>
      </w:r>
      <w:proofErr w:type="spellStart"/>
      <w:r w:rsidRPr="00222A59">
        <w:rPr>
          <w:rFonts w:cs="Times New Roman"/>
          <w:bCs/>
          <w:szCs w:val="28"/>
          <w:lang w:val="kk-KZ"/>
        </w:rPr>
        <w:t>под</w:t>
      </w:r>
      <w:proofErr w:type="spellEnd"/>
      <w:r w:rsidRPr="00222A59">
        <w:rPr>
          <w:rFonts w:cs="Times New Roman"/>
          <w:bCs/>
          <w:szCs w:val="28"/>
          <w:lang w:val="kk-KZ"/>
        </w:rPr>
        <w:t xml:space="preserve"> </w:t>
      </w:r>
      <w:proofErr w:type="spellStart"/>
      <w:r w:rsidRPr="00222A59">
        <w:rPr>
          <w:rFonts w:cs="Times New Roman"/>
          <w:bCs/>
          <w:szCs w:val="28"/>
          <w:lang w:val="kk-KZ"/>
        </w:rPr>
        <w:t>ограничения</w:t>
      </w:r>
      <w:proofErr w:type="spellEnd"/>
      <w:r w:rsidRPr="00222A59">
        <w:rPr>
          <w:rFonts w:cs="Times New Roman"/>
          <w:bCs/>
          <w:szCs w:val="28"/>
          <w:lang w:val="kk-KZ"/>
        </w:rPr>
        <w:t xml:space="preserve"> </w:t>
      </w:r>
      <w:proofErr w:type="spellStart"/>
      <w:r w:rsidRPr="00222A59">
        <w:rPr>
          <w:rFonts w:cs="Times New Roman"/>
          <w:bCs/>
          <w:szCs w:val="28"/>
          <w:lang w:val="kk-KZ"/>
        </w:rPr>
        <w:t>пункта</w:t>
      </w:r>
      <w:proofErr w:type="spellEnd"/>
      <w:r w:rsidRPr="00222A59">
        <w:rPr>
          <w:rFonts w:cs="Times New Roman"/>
          <w:bCs/>
          <w:szCs w:val="28"/>
          <w:lang w:val="kk-KZ"/>
        </w:rPr>
        <w:t xml:space="preserve"> 3 </w:t>
      </w:r>
      <w:proofErr w:type="spellStart"/>
      <w:r w:rsidRPr="00222A59">
        <w:rPr>
          <w:rFonts w:cs="Times New Roman"/>
          <w:bCs/>
          <w:szCs w:val="28"/>
          <w:lang w:val="kk-KZ"/>
        </w:rPr>
        <w:t>настоящей</w:t>
      </w:r>
      <w:proofErr w:type="spellEnd"/>
      <w:r w:rsidRPr="00222A59">
        <w:rPr>
          <w:rFonts w:cs="Times New Roman"/>
          <w:bCs/>
          <w:szCs w:val="28"/>
          <w:lang w:val="kk-KZ"/>
        </w:rPr>
        <w:t xml:space="preserve"> </w:t>
      </w:r>
      <w:proofErr w:type="spellStart"/>
      <w:r w:rsidRPr="00222A59">
        <w:rPr>
          <w:rFonts w:cs="Times New Roman"/>
          <w:bCs/>
          <w:szCs w:val="28"/>
          <w:lang w:val="kk-KZ"/>
        </w:rPr>
        <w:t>статьи</w:t>
      </w:r>
      <w:proofErr w:type="spellEnd"/>
      <w:r w:rsidRPr="00222A59">
        <w:rPr>
          <w:rFonts w:cs="Times New Roman"/>
          <w:bCs/>
          <w:szCs w:val="28"/>
          <w:lang w:val="kk-KZ"/>
        </w:rPr>
        <w:t xml:space="preserve">, </w:t>
      </w:r>
      <w:proofErr w:type="spellStart"/>
      <w:r w:rsidRPr="00222A59">
        <w:rPr>
          <w:rFonts w:cs="Times New Roman"/>
          <w:bCs/>
          <w:szCs w:val="28"/>
          <w:lang w:val="kk-KZ"/>
        </w:rPr>
        <w:t>но</w:t>
      </w:r>
      <w:proofErr w:type="spellEnd"/>
      <w:r w:rsidRPr="00222A59">
        <w:rPr>
          <w:rFonts w:cs="Times New Roman"/>
          <w:bCs/>
          <w:szCs w:val="28"/>
          <w:lang w:val="kk-KZ"/>
        </w:rPr>
        <w:t xml:space="preserve"> </w:t>
      </w:r>
      <w:proofErr w:type="spellStart"/>
      <w:r w:rsidRPr="00222A59">
        <w:rPr>
          <w:rFonts w:cs="Times New Roman"/>
          <w:bCs/>
          <w:szCs w:val="28"/>
          <w:lang w:val="kk-KZ"/>
        </w:rPr>
        <w:t>такие</w:t>
      </w:r>
      <w:proofErr w:type="spellEnd"/>
      <w:r w:rsidRPr="00222A59">
        <w:rPr>
          <w:rFonts w:cs="Times New Roman"/>
          <w:bCs/>
          <w:szCs w:val="28"/>
          <w:lang w:val="kk-KZ"/>
        </w:rPr>
        <w:t xml:space="preserve"> </w:t>
      </w:r>
      <w:proofErr w:type="spellStart"/>
      <w:r w:rsidRPr="00222A59">
        <w:rPr>
          <w:rFonts w:cs="Times New Roman"/>
          <w:bCs/>
          <w:szCs w:val="28"/>
          <w:lang w:val="kk-KZ"/>
        </w:rPr>
        <w:t>ограничения</w:t>
      </w:r>
      <w:proofErr w:type="spellEnd"/>
      <w:r w:rsidRPr="00222A59">
        <w:rPr>
          <w:rFonts w:cs="Times New Roman"/>
          <w:bCs/>
          <w:szCs w:val="28"/>
          <w:lang w:val="kk-KZ"/>
        </w:rPr>
        <w:t xml:space="preserve"> не </w:t>
      </w:r>
      <w:proofErr w:type="spellStart"/>
      <w:r w:rsidRPr="00222A59">
        <w:rPr>
          <w:rFonts w:cs="Times New Roman"/>
          <w:bCs/>
          <w:szCs w:val="28"/>
          <w:lang w:val="kk-KZ"/>
        </w:rPr>
        <w:t>могут</w:t>
      </w:r>
      <w:proofErr w:type="spellEnd"/>
      <w:r w:rsidRPr="00222A59">
        <w:rPr>
          <w:rFonts w:cs="Times New Roman"/>
          <w:bCs/>
          <w:szCs w:val="28"/>
          <w:lang w:val="kk-KZ"/>
        </w:rPr>
        <w:t xml:space="preserve"> </w:t>
      </w:r>
      <w:proofErr w:type="spellStart"/>
      <w:r w:rsidRPr="00222A59">
        <w:rPr>
          <w:rFonts w:cs="Times New Roman"/>
          <w:bCs/>
          <w:szCs w:val="28"/>
          <w:lang w:val="kk-KZ"/>
        </w:rPr>
        <w:t>толковаться</w:t>
      </w:r>
      <w:proofErr w:type="spellEnd"/>
      <w:r w:rsidRPr="00222A59">
        <w:rPr>
          <w:rFonts w:cs="Times New Roman"/>
          <w:bCs/>
          <w:szCs w:val="28"/>
          <w:lang w:val="kk-KZ"/>
        </w:rPr>
        <w:t xml:space="preserve"> </w:t>
      </w:r>
      <w:proofErr w:type="spellStart"/>
      <w:r w:rsidRPr="00222A59">
        <w:rPr>
          <w:rFonts w:cs="Times New Roman"/>
          <w:bCs/>
          <w:szCs w:val="28"/>
          <w:lang w:val="kk-KZ"/>
        </w:rPr>
        <w:t>как</w:t>
      </w:r>
      <w:proofErr w:type="spellEnd"/>
      <w:r w:rsidRPr="00222A59">
        <w:rPr>
          <w:rFonts w:cs="Times New Roman"/>
          <w:bCs/>
          <w:szCs w:val="28"/>
          <w:lang w:val="kk-KZ"/>
        </w:rPr>
        <w:t xml:space="preserve"> </w:t>
      </w:r>
      <w:proofErr w:type="spellStart"/>
      <w:r w:rsidRPr="00222A59">
        <w:rPr>
          <w:rFonts w:cs="Times New Roman"/>
          <w:bCs/>
          <w:szCs w:val="28"/>
          <w:lang w:val="kk-KZ"/>
        </w:rPr>
        <w:t>разрешающие</w:t>
      </w:r>
      <w:proofErr w:type="spellEnd"/>
      <w:r w:rsidRPr="00222A59">
        <w:rPr>
          <w:rFonts w:cs="Times New Roman"/>
          <w:bCs/>
          <w:szCs w:val="28"/>
          <w:lang w:val="kk-KZ"/>
        </w:rPr>
        <w:t xml:space="preserve"> </w:t>
      </w:r>
      <w:proofErr w:type="spellStart"/>
      <w:r w:rsidRPr="00222A59">
        <w:rPr>
          <w:rFonts w:cs="Times New Roman"/>
          <w:bCs/>
          <w:szCs w:val="28"/>
          <w:lang w:val="kk-KZ"/>
        </w:rPr>
        <w:t>Договаривающемуся</w:t>
      </w:r>
      <w:proofErr w:type="spellEnd"/>
      <w:r w:rsidRPr="00222A59">
        <w:rPr>
          <w:rFonts w:cs="Times New Roman"/>
          <w:bCs/>
          <w:szCs w:val="28"/>
          <w:lang w:val="kk-KZ"/>
        </w:rPr>
        <w:t xml:space="preserve"> </w:t>
      </w:r>
      <w:proofErr w:type="spellStart"/>
      <w:r w:rsidRPr="00222A59">
        <w:rPr>
          <w:rFonts w:cs="Times New Roman"/>
          <w:bCs/>
          <w:szCs w:val="28"/>
          <w:lang w:val="kk-KZ"/>
        </w:rPr>
        <w:t>Государству</w:t>
      </w:r>
      <w:proofErr w:type="spellEnd"/>
      <w:r w:rsidRPr="00222A59">
        <w:rPr>
          <w:rFonts w:cs="Times New Roman"/>
          <w:bCs/>
          <w:szCs w:val="28"/>
          <w:lang w:val="kk-KZ"/>
        </w:rPr>
        <w:t xml:space="preserve"> </w:t>
      </w:r>
      <w:proofErr w:type="spellStart"/>
      <w:r w:rsidRPr="00222A59">
        <w:rPr>
          <w:rFonts w:cs="Times New Roman"/>
          <w:bCs/>
          <w:szCs w:val="28"/>
          <w:lang w:val="kk-KZ"/>
        </w:rPr>
        <w:t>отказать</w:t>
      </w:r>
      <w:proofErr w:type="spellEnd"/>
      <w:r w:rsidRPr="00222A59">
        <w:rPr>
          <w:rFonts w:cs="Times New Roman"/>
          <w:bCs/>
          <w:szCs w:val="28"/>
          <w:lang w:val="kk-KZ"/>
        </w:rPr>
        <w:t xml:space="preserve"> в </w:t>
      </w:r>
      <w:proofErr w:type="spellStart"/>
      <w:r w:rsidRPr="00222A59">
        <w:rPr>
          <w:rFonts w:cs="Times New Roman"/>
          <w:bCs/>
          <w:szCs w:val="28"/>
          <w:lang w:val="kk-KZ"/>
        </w:rPr>
        <w:t>представлении</w:t>
      </w:r>
      <w:proofErr w:type="spellEnd"/>
      <w:r w:rsidRPr="00222A59">
        <w:rPr>
          <w:rFonts w:cs="Times New Roman"/>
          <w:bCs/>
          <w:szCs w:val="28"/>
          <w:lang w:val="kk-KZ"/>
        </w:rPr>
        <w:t xml:space="preserve"> </w:t>
      </w:r>
      <w:proofErr w:type="spellStart"/>
      <w:r w:rsidRPr="00222A59">
        <w:rPr>
          <w:rFonts w:cs="Times New Roman"/>
          <w:bCs/>
          <w:szCs w:val="28"/>
          <w:lang w:val="kk-KZ"/>
        </w:rPr>
        <w:t>информации</w:t>
      </w:r>
      <w:proofErr w:type="spellEnd"/>
      <w:r w:rsidRPr="00222A59">
        <w:rPr>
          <w:rFonts w:cs="Times New Roman"/>
          <w:bCs/>
          <w:szCs w:val="28"/>
          <w:lang w:val="kk-KZ"/>
        </w:rPr>
        <w:t xml:space="preserve"> </w:t>
      </w:r>
      <w:proofErr w:type="spellStart"/>
      <w:r w:rsidRPr="00222A59">
        <w:rPr>
          <w:rFonts w:cs="Times New Roman"/>
          <w:bCs/>
          <w:szCs w:val="28"/>
          <w:lang w:val="kk-KZ"/>
        </w:rPr>
        <w:t>исключительно</w:t>
      </w:r>
      <w:proofErr w:type="spellEnd"/>
      <w:r w:rsidRPr="00222A59">
        <w:rPr>
          <w:rFonts w:cs="Times New Roman"/>
          <w:bCs/>
          <w:szCs w:val="28"/>
          <w:lang w:val="kk-KZ"/>
        </w:rPr>
        <w:t xml:space="preserve"> </w:t>
      </w:r>
      <w:proofErr w:type="spellStart"/>
      <w:r w:rsidRPr="00222A59">
        <w:rPr>
          <w:rFonts w:cs="Times New Roman"/>
          <w:bCs/>
          <w:szCs w:val="28"/>
          <w:lang w:val="kk-KZ"/>
        </w:rPr>
        <w:t>по</w:t>
      </w:r>
      <w:proofErr w:type="spellEnd"/>
      <w:r w:rsidRPr="00222A59">
        <w:rPr>
          <w:rFonts w:cs="Times New Roman"/>
          <w:bCs/>
          <w:szCs w:val="28"/>
          <w:lang w:val="kk-KZ"/>
        </w:rPr>
        <w:t xml:space="preserve"> </w:t>
      </w:r>
      <w:proofErr w:type="spellStart"/>
      <w:r w:rsidRPr="00222A59">
        <w:rPr>
          <w:rFonts w:cs="Times New Roman"/>
          <w:bCs/>
          <w:szCs w:val="28"/>
          <w:lang w:val="kk-KZ"/>
        </w:rPr>
        <w:t>причине</w:t>
      </w:r>
      <w:proofErr w:type="spellEnd"/>
      <w:r w:rsidRPr="00222A59">
        <w:rPr>
          <w:rFonts w:cs="Times New Roman"/>
          <w:bCs/>
          <w:szCs w:val="28"/>
          <w:lang w:val="kk-KZ"/>
        </w:rPr>
        <w:t xml:space="preserve"> </w:t>
      </w:r>
      <w:proofErr w:type="spellStart"/>
      <w:r w:rsidRPr="00222A59">
        <w:rPr>
          <w:rFonts w:cs="Times New Roman"/>
          <w:bCs/>
          <w:szCs w:val="28"/>
          <w:lang w:val="kk-KZ"/>
        </w:rPr>
        <w:t>отсутствия</w:t>
      </w:r>
      <w:proofErr w:type="spellEnd"/>
      <w:r w:rsidRPr="00222A59">
        <w:rPr>
          <w:rFonts w:cs="Times New Roman"/>
          <w:bCs/>
          <w:szCs w:val="28"/>
          <w:lang w:val="kk-KZ"/>
        </w:rPr>
        <w:t xml:space="preserve"> </w:t>
      </w:r>
      <w:proofErr w:type="spellStart"/>
      <w:r w:rsidRPr="00222A59">
        <w:rPr>
          <w:rFonts w:cs="Times New Roman"/>
          <w:bCs/>
          <w:szCs w:val="28"/>
          <w:lang w:val="kk-KZ"/>
        </w:rPr>
        <w:t>внутренней</w:t>
      </w:r>
      <w:proofErr w:type="spellEnd"/>
      <w:r w:rsidRPr="00222A59">
        <w:rPr>
          <w:rFonts w:cs="Times New Roman"/>
          <w:bCs/>
          <w:szCs w:val="28"/>
          <w:lang w:val="kk-KZ"/>
        </w:rPr>
        <w:t xml:space="preserve"> </w:t>
      </w:r>
      <w:proofErr w:type="spellStart"/>
      <w:r w:rsidRPr="00222A59">
        <w:rPr>
          <w:rFonts w:cs="Times New Roman"/>
          <w:bCs/>
          <w:szCs w:val="28"/>
          <w:lang w:val="kk-KZ"/>
        </w:rPr>
        <w:t>заинтересованности</w:t>
      </w:r>
      <w:proofErr w:type="spellEnd"/>
      <w:r w:rsidRPr="00222A59">
        <w:rPr>
          <w:rFonts w:cs="Times New Roman"/>
          <w:bCs/>
          <w:szCs w:val="28"/>
          <w:lang w:val="kk-KZ"/>
        </w:rPr>
        <w:t xml:space="preserve"> в </w:t>
      </w:r>
      <w:proofErr w:type="spellStart"/>
      <w:r w:rsidRPr="00222A59">
        <w:rPr>
          <w:rFonts w:cs="Times New Roman"/>
          <w:bCs/>
          <w:szCs w:val="28"/>
          <w:lang w:val="kk-KZ"/>
        </w:rPr>
        <w:t>такой</w:t>
      </w:r>
      <w:proofErr w:type="spellEnd"/>
      <w:r w:rsidRPr="00222A59">
        <w:rPr>
          <w:rFonts w:cs="Times New Roman"/>
          <w:bCs/>
          <w:szCs w:val="28"/>
          <w:lang w:val="kk-KZ"/>
        </w:rPr>
        <w:t xml:space="preserve"> </w:t>
      </w:r>
      <w:proofErr w:type="spellStart"/>
      <w:r w:rsidRPr="00222A59">
        <w:rPr>
          <w:rFonts w:cs="Times New Roman"/>
          <w:bCs/>
          <w:szCs w:val="28"/>
          <w:lang w:val="kk-KZ"/>
        </w:rPr>
        <w:t>информации</w:t>
      </w:r>
      <w:proofErr w:type="spellEnd"/>
      <w:r w:rsidRPr="00222A59">
        <w:rPr>
          <w:rFonts w:cs="Times New Roman"/>
          <w:bCs/>
          <w:szCs w:val="28"/>
          <w:lang w:val="kk-KZ"/>
        </w:rPr>
        <w:t>.</w:t>
      </w:r>
    </w:p>
    <w:p w14:paraId="5BE4CEC6" w14:textId="77777777" w:rsidR="006D3294" w:rsidRPr="00222A59" w:rsidRDefault="0039529A" w:rsidP="0039529A">
      <w:pPr>
        <w:spacing w:line="276" w:lineRule="auto"/>
        <w:ind w:firstLine="708"/>
        <w:rPr>
          <w:rFonts w:cs="Times New Roman"/>
          <w:bCs/>
          <w:szCs w:val="28"/>
          <w:lang w:val="kk-KZ"/>
        </w:rPr>
      </w:pPr>
      <w:r w:rsidRPr="00222A59">
        <w:rPr>
          <w:rFonts w:cs="Times New Roman"/>
          <w:bCs/>
          <w:szCs w:val="28"/>
          <w:lang w:val="kk-KZ"/>
        </w:rPr>
        <w:t xml:space="preserve">5. </w:t>
      </w:r>
      <w:proofErr w:type="spellStart"/>
      <w:r w:rsidRPr="00222A59">
        <w:rPr>
          <w:rFonts w:cs="Times New Roman"/>
          <w:bCs/>
          <w:szCs w:val="28"/>
          <w:lang w:val="kk-KZ"/>
        </w:rPr>
        <w:t>Положения</w:t>
      </w:r>
      <w:proofErr w:type="spellEnd"/>
      <w:r w:rsidRPr="00222A59">
        <w:rPr>
          <w:rFonts w:cs="Times New Roman"/>
          <w:bCs/>
          <w:szCs w:val="28"/>
          <w:lang w:val="kk-KZ"/>
        </w:rPr>
        <w:t xml:space="preserve"> </w:t>
      </w:r>
      <w:proofErr w:type="spellStart"/>
      <w:r w:rsidRPr="00222A59">
        <w:rPr>
          <w:rFonts w:cs="Times New Roman"/>
          <w:bCs/>
          <w:szCs w:val="28"/>
          <w:lang w:val="kk-KZ"/>
        </w:rPr>
        <w:t>пункта</w:t>
      </w:r>
      <w:proofErr w:type="spellEnd"/>
      <w:r w:rsidRPr="00222A59">
        <w:rPr>
          <w:rFonts w:cs="Times New Roman"/>
          <w:bCs/>
          <w:szCs w:val="28"/>
          <w:lang w:val="kk-KZ"/>
        </w:rPr>
        <w:t xml:space="preserve"> 3 </w:t>
      </w:r>
      <w:proofErr w:type="spellStart"/>
      <w:r w:rsidRPr="00222A59">
        <w:rPr>
          <w:rFonts w:cs="Times New Roman"/>
          <w:bCs/>
          <w:szCs w:val="28"/>
          <w:lang w:val="kk-KZ"/>
        </w:rPr>
        <w:t>настоящей</w:t>
      </w:r>
      <w:proofErr w:type="spellEnd"/>
      <w:r w:rsidRPr="00222A59">
        <w:rPr>
          <w:rFonts w:cs="Times New Roman"/>
          <w:bCs/>
          <w:szCs w:val="28"/>
          <w:lang w:val="kk-KZ"/>
        </w:rPr>
        <w:t xml:space="preserve"> </w:t>
      </w:r>
      <w:proofErr w:type="spellStart"/>
      <w:r w:rsidRPr="00222A59">
        <w:rPr>
          <w:rFonts w:cs="Times New Roman"/>
          <w:bCs/>
          <w:szCs w:val="28"/>
          <w:lang w:val="kk-KZ"/>
        </w:rPr>
        <w:t>статьи</w:t>
      </w:r>
      <w:proofErr w:type="spellEnd"/>
      <w:r w:rsidRPr="00222A59">
        <w:rPr>
          <w:rFonts w:cs="Times New Roman"/>
          <w:bCs/>
          <w:szCs w:val="28"/>
          <w:lang w:val="kk-KZ"/>
        </w:rPr>
        <w:t xml:space="preserve"> не </w:t>
      </w:r>
      <w:proofErr w:type="spellStart"/>
      <w:r w:rsidRPr="00222A59">
        <w:rPr>
          <w:rFonts w:cs="Times New Roman"/>
          <w:bCs/>
          <w:szCs w:val="28"/>
          <w:lang w:val="kk-KZ"/>
        </w:rPr>
        <w:t>могут</w:t>
      </w:r>
      <w:proofErr w:type="spellEnd"/>
      <w:r w:rsidRPr="00222A59">
        <w:rPr>
          <w:rFonts w:cs="Times New Roman"/>
          <w:bCs/>
          <w:szCs w:val="28"/>
          <w:lang w:val="kk-KZ"/>
        </w:rPr>
        <w:t xml:space="preserve"> </w:t>
      </w:r>
      <w:proofErr w:type="spellStart"/>
      <w:r w:rsidRPr="00222A59">
        <w:rPr>
          <w:rFonts w:cs="Times New Roman"/>
          <w:bCs/>
          <w:szCs w:val="28"/>
          <w:lang w:val="kk-KZ"/>
        </w:rPr>
        <w:t>толковаться</w:t>
      </w:r>
      <w:proofErr w:type="spellEnd"/>
      <w:r w:rsidRPr="00222A59">
        <w:rPr>
          <w:rFonts w:cs="Times New Roman"/>
          <w:bCs/>
          <w:szCs w:val="28"/>
          <w:lang w:val="kk-KZ"/>
        </w:rPr>
        <w:t xml:space="preserve"> </w:t>
      </w:r>
      <w:proofErr w:type="spellStart"/>
      <w:r w:rsidRPr="00222A59">
        <w:rPr>
          <w:rFonts w:cs="Times New Roman"/>
          <w:bCs/>
          <w:szCs w:val="28"/>
          <w:lang w:val="kk-KZ"/>
        </w:rPr>
        <w:t>как</w:t>
      </w:r>
      <w:proofErr w:type="spellEnd"/>
      <w:r w:rsidRPr="00222A59">
        <w:rPr>
          <w:rFonts w:cs="Times New Roman"/>
          <w:bCs/>
          <w:szCs w:val="28"/>
          <w:lang w:val="kk-KZ"/>
        </w:rPr>
        <w:t xml:space="preserve"> </w:t>
      </w:r>
      <w:proofErr w:type="spellStart"/>
      <w:r w:rsidRPr="00222A59">
        <w:rPr>
          <w:rFonts w:cs="Times New Roman"/>
          <w:bCs/>
          <w:szCs w:val="28"/>
          <w:lang w:val="kk-KZ"/>
        </w:rPr>
        <w:t>разрешающие</w:t>
      </w:r>
      <w:proofErr w:type="spellEnd"/>
      <w:r w:rsidRPr="00222A59">
        <w:rPr>
          <w:rFonts w:cs="Times New Roman"/>
          <w:bCs/>
          <w:szCs w:val="28"/>
          <w:lang w:val="kk-KZ"/>
        </w:rPr>
        <w:t xml:space="preserve"> </w:t>
      </w:r>
      <w:proofErr w:type="spellStart"/>
      <w:r w:rsidRPr="00222A59">
        <w:rPr>
          <w:rFonts w:cs="Times New Roman"/>
          <w:bCs/>
          <w:szCs w:val="28"/>
          <w:lang w:val="kk-KZ"/>
        </w:rPr>
        <w:t>Договаривающемуся</w:t>
      </w:r>
      <w:proofErr w:type="spellEnd"/>
      <w:r w:rsidRPr="00222A59">
        <w:rPr>
          <w:rFonts w:cs="Times New Roman"/>
          <w:bCs/>
          <w:szCs w:val="28"/>
          <w:lang w:val="kk-KZ"/>
        </w:rPr>
        <w:t xml:space="preserve"> </w:t>
      </w:r>
      <w:proofErr w:type="spellStart"/>
      <w:r w:rsidRPr="00222A59">
        <w:rPr>
          <w:rFonts w:cs="Times New Roman"/>
          <w:bCs/>
          <w:szCs w:val="28"/>
          <w:lang w:val="kk-KZ"/>
        </w:rPr>
        <w:t>Государству</w:t>
      </w:r>
      <w:proofErr w:type="spellEnd"/>
      <w:r w:rsidRPr="00222A59">
        <w:rPr>
          <w:rFonts w:cs="Times New Roman"/>
          <w:bCs/>
          <w:szCs w:val="28"/>
          <w:lang w:val="kk-KZ"/>
        </w:rPr>
        <w:t xml:space="preserve"> </w:t>
      </w:r>
      <w:proofErr w:type="spellStart"/>
      <w:r w:rsidRPr="00222A59">
        <w:rPr>
          <w:rFonts w:cs="Times New Roman"/>
          <w:bCs/>
          <w:szCs w:val="28"/>
          <w:lang w:val="kk-KZ"/>
        </w:rPr>
        <w:t>отказать</w:t>
      </w:r>
      <w:proofErr w:type="spellEnd"/>
      <w:r w:rsidRPr="00222A59">
        <w:rPr>
          <w:rFonts w:cs="Times New Roman"/>
          <w:bCs/>
          <w:szCs w:val="28"/>
          <w:lang w:val="kk-KZ"/>
        </w:rPr>
        <w:t xml:space="preserve"> в </w:t>
      </w:r>
      <w:proofErr w:type="spellStart"/>
      <w:r w:rsidRPr="00222A59">
        <w:rPr>
          <w:rFonts w:cs="Times New Roman"/>
          <w:bCs/>
          <w:szCs w:val="28"/>
          <w:lang w:val="kk-KZ"/>
        </w:rPr>
        <w:t>представлении</w:t>
      </w:r>
      <w:proofErr w:type="spellEnd"/>
      <w:r w:rsidRPr="00222A59">
        <w:rPr>
          <w:rFonts w:cs="Times New Roman"/>
          <w:bCs/>
          <w:szCs w:val="28"/>
          <w:lang w:val="kk-KZ"/>
        </w:rPr>
        <w:t xml:space="preserve"> </w:t>
      </w:r>
      <w:proofErr w:type="spellStart"/>
      <w:r w:rsidRPr="00222A59">
        <w:rPr>
          <w:rFonts w:cs="Times New Roman"/>
          <w:bCs/>
          <w:szCs w:val="28"/>
          <w:lang w:val="kk-KZ"/>
        </w:rPr>
        <w:t>информации</w:t>
      </w:r>
      <w:proofErr w:type="spellEnd"/>
      <w:r w:rsidRPr="00222A59">
        <w:rPr>
          <w:rFonts w:cs="Times New Roman"/>
          <w:bCs/>
          <w:szCs w:val="28"/>
          <w:lang w:val="kk-KZ"/>
        </w:rPr>
        <w:t xml:space="preserve"> </w:t>
      </w:r>
      <w:proofErr w:type="spellStart"/>
      <w:r w:rsidRPr="00222A59">
        <w:rPr>
          <w:rFonts w:cs="Times New Roman"/>
          <w:bCs/>
          <w:szCs w:val="28"/>
          <w:lang w:val="kk-KZ"/>
        </w:rPr>
        <w:t>исключительно</w:t>
      </w:r>
      <w:proofErr w:type="spellEnd"/>
      <w:r w:rsidRPr="00222A59">
        <w:rPr>
          <w:rFonts w:cs="Times New Roman"/>
          <w:bCs/>
          <w:szCs w:val="28"/>
          <w:lang w:val="kk-KZ"/>
        </w:rPr>
        <w:t xml:space="preserve"> </w:t>
      </w:r>
      <w:proofErr w:type="spellStart"/>
      <w:r w:rsidRPr="00222A59">
        <w:rPr>
          <w:rFonts w:cs="Times New Roman"/>
          <w:bCs/>
          <w:szCs w:val="28"/>
          <w:lang w:val="kk-KZ"/>
        </w:rPr>
        <w:t>по</w:t>
      </w:r>
      <w:proofErr w:type="spellEnd"/>
      <w:r w:rsidRPr="00222A59">
        <w:rPr>
          <w:rFonts w:cs="Times New Roman"/>
          <w:bCs/>
          <w:szCs w:val="28"/>
          <w:lang w:val="kk-KZ"/>
        </w:rPr>
        <w:t xml:space="preserve"> </w:t>
      </w:r>
      <w:proofErr w:type="spellStart"/>
      <w:r w:rsidRPr="00222A59">
        <w:rPr>
          <w:rFonts w:cs="Times New Roman"/>
          <w:bCs/>
          <w:szCs w:val="28"/>
          <w:lang w:val="kk-KZ"/>
        </w:rPr>
        <w:t>причине</w:t>
      </w:r>
      <w:proofErr w:type="spellEnd"/>
      <w:r w:rsidRPr="00222A59">
        <w:rPr>
          <w:rFonts w:cs="Times New Roman"/>
          <w:bCs/>
          <w:szCs w:val="28"/>
          <w:lang w:val="kk-KZ"/>
        </w:rPr>
        <w:t xml:space="preserve"> </w:t>
      </w:r>
      <w:proofErr w:type="spellStart"/>
      <w:r w:rsidRPr="00222A59">
        <w:rPr>
          <w:rFonts w:cs="Times New Roman"/>
          <w:bCs/>
          <w:szCs w:val="28"/>
          <w:lang w:val="kk-KZ"/>
        </w:rPr>
        <w:t>того</w:t>
      </w:r>
      <w:proofErr w:type="spellEnd"/>
      <w:r w:rsidRPr="00222A59">
        <w:rPr>
          <w:rFonts w:cs="Times New Roman"/>
          <w:bCs/>
          <w:szCs w:val="28"/>
          <w:lang w:val="kk-KZ"/>
        </w:rPr>
        <w:t xml:space="preserve">, </w:t>
      </w:r>
      <w:proofErr w:type="spellStart"/>
      <w:r w:rsidRPr="00222A59">
        <w:rPr>
          <w:rFonts w:cs="Times New Roman"/>
          <w:bCs/>
          <w:szCs w:val="28"/>
          <w:lang w:val="kk-KZ"/>
        </w:rPr>
        <w:t>что</w:t>
      </w:r>
      <w:proofErr w:type="spellEnd"/>
      <w:r w:rsidRPr="00222A59">
        <w:rPr>
          <w:rFonts w:cs="Times New Roman"/>
          <w:bCs/>
          <w:szCs w:val="28"/>
          <w:lang w:val="kk-KZ"/>
        </w:rPr>
        <w:t xml:space="preserve"> </w:t>
      </w:r>
      <w:proofErr w:type="spellStart"/>
      <w:r w:rsidRPr="00222A59">
        <w:rPr>
          <w:rFonts w:cs="Times New Roman"/>
          <w:bCs/>
          <w:szCs w:val="28"/>
          <w:lang w:val="kk-KZ"/>
        </w:rPr>
        <w:t>обладателем</w:t>
      </w:r>
      <w:proofErr w:type="spellEnd"/>
      <w:r w:rsidRPr="00222A59">
        <w:rPr>
          <w:rFonts w:cs="Times New Roman"/>
          <w:bCs/>
          <w:szCs w:val="28"/>
          <w:lang w:val="kk-KZ"/>
        </w:rPr>
        <w:t xml:space="preserve"> </w:t>
      </w:r>
      <w:proofErr w:type="spellStart"/>
      <w:r w:rsidRPr="00222A59">
        <w:rPr>
          <w:rFonts w:cs="Times New Roman"/>
          <w:bCs/>
          <w:szCs w:val="28"/>
          <w:lang w:val="kk-KZ"/>
        </w:rPr>
        <w:t>информации</w:t>
      </w:r>
      <w:proofErr w:type="spellEnd"/>
      <w:r w:rsidRPr="00222A59">
        <w:rPr>
          <w:rFonts w:cs="Times New Roman"/>
          <w:bCs/>
          <w:szCs w:val="28"/>
          <w:lang w:val="kk-KZ"/>
        </w:rPr>
        <w:t xml:space="preserve"> </w:t>
      </w:r>
      <w:proofErr w:type="spellStart"/>
      <w:r w:rsidRPr="00222A59">
        <w:rPr>
          <w:rFonts w:cs="Times New Roman"/>
          <w:bCs/>
          <w:szCs w:val="28"/>
          <w:lang w:val="kk-KZ"/>
        </w:rPr>
        <w:t>являются</w:t>
      </w:r>
      <w:proofErr w:type="spellEnd"/>
      <w:r w:rsidRPr="00222A59">
        <w:rPr>
          <w:rFonts w:cs="Times New Roman"/>
          <w:bCs/>
          <w:szCs w:val="28"/>
          <w:lang w:val="kk-KZ"/>
        </w:rPr>
        <w:t xml:space="preserve"> банк, </w:t>
      </w:r>
      <w:proofErr w:type="spellStart"/>
      <w:r w:rsidRPr="00222A59">
        <w:rPr>
          <w:rFonts w:cs="Times New Roman"/>
          <w:bCs/>
          <w:szCs w:val="28"/>
          <w:lang w:val="kk-KZ"/>
        </w:rPr>
        <w:t>другое</w:t>
      </w:r>
      <w:proofErr w:type="spellEnd"/>
      <w:r w:rsidRPr="00222A59">
        <w:rPr>
          <w:rFonts w:cs="Times New Roman"/>
          <w:bCs/>
          <w:szCs w:val="28"/>
          <w:lang w:val="kk-KZ"/>
        </w:rPr>
        <w:t xml:space="preserve"> </w:t>
      </w:r>
      <w:proofErr w:type="spellStart"/>
      <w:r w:rsidRPr="00222A59">
        <w:rPr>
          <w:rFonts w:cs="Times New Roman"/>
          <w:bCs/>
          <w:szCs w:val="28"/>
          <w:lang w:val="kk-KZ"/>
        </w:rPr>
        <w:t>финансовое</w:t>
      </w:r>
      <w:proofErr w:type="spellEnd"/>
      <w:r w:rsidRPr="00222A59">
        <w:rPr>
          <w:rFonts w:cs="Times New Roman"/>
          <w:bCs/>
          <w:szCs w:val="28"/>
          <w:lang w:val="kk-KZ"/>
        </w:rPr>
        <w:t xml:space="preserve"> </w:t>
      </w:r>
      <w:proofErr w:type="spellStart"/>
      <w:r w:rsidRPr="00222A59">
        <w:rPr>
          <w:rFonts w:cs="Times New Roman"/>
          <w:bCs/>
          <w:szCs w:val="28"/>
          <w:lang w:val="kk-KZ"/>
        </w:rPr>
        <w:t>учреждение</w:t>
      </w:r>
      <w:proofErr w:type="spellEnd"/>
      <w:r w:rsidRPr="00222A59">
        <w:rPr>
          <w:rFonts w:cs="Times New Roman"/>
          <w:bCs/>
          <w:szCs w:val="28"/>
          <w:lang w:val="kk-KZ"/>
        </w:rPr>
        <w:t xml:space="preserve">, </w:t>
      </w:r>
      <w:proofErr w:type="spellStart"/>
      <w:r w:rsidRPr="00222A59">
        <w:rPr>
          <w:rFonts w:cs="Times New Roman"/>
          <w:bCs/>
          <w:szCs w:val="28"/>
          <w:lang w:val="kk-KZ"/>
        </w:rPr>
        <w:t>номинальный</w:t>
      </w:r>
      <w:proofErr w:type="spellEnd"/>
      <w:r w:rsidRPr="00222A59">
        <w:rPr>
          <w:rFonts w:cs="Times New Roman"/>
          <w:bCs/>
          <w:szCs w:val="28"/>
          <w:lang w:val="kk-KZ"/>
        </w:rPr>
        <w:t xml:space="preserve"> </w:t>
      </w:r>
      <w:proofErr w:type="spellStart"/>
      <w:r w:rsidRPr="00222A59">
        <w:rPr>
          <w:rFonts w:cs="Times New Roman"/>
          <w:bCs/>
          <w:szCs w:val="28"/>
          <w:lang w:val="kk-KZ"/>
        </w:rPr>
        <w:t>держатель</w:t>
      </w:r>
      <w:proofErr w:type="spellEnd"/>
      <w:r w:rsidRPr="00222A59">
        <w:rPr>
          <w:rFonts w:cs="Times New Roman"/>
          <w:bCs/>
          <w:szCs w:val="28"/>
          <w:lang w:val="kk-KZ"/>
        </w:rPr>
        <w:t xml:space="preserve"> </w:t>
      </w:r>
      <w:proofErr w:type="spellStart"/>
      <w:r w:rsidRPr="00222A59">
        <w:rPr>
          <w:rFonts w:cs="Times New Roman"/>
          <w:bCs/>
          <w:szCs w:val="28"/>
          <w:lang w:val="kk-KZ"/>
        </w:rPr>
        <w:t>или</w:t>
      </w:r>
      <w:proofErr w:type="spellEnd"/>
      <w:r w:rsidRPr="00222A59">
        <w:rPr>
          <w:rFonts w:cs="Times New Roman"/>
          <w:bCs/>
          <w:szCs w:val="28"/>
          <w:lang w:val="kk-KZ"/>
        </w:rPr>
        <w:t xml:space="preserve"> </w:t>
      </w:r>
      <w:proofErr w:type="spellStart"/>
      <w:r w:rsidRPr="00222A59">
        <w:rPr>
          <w:rFonts w:cs="Times New Roman"/>
          <w:bCs/>
          <w:szCs w:val="28"/>
          <w:lang w:val="kk-KZ"/>
        </w:rPr>
        <w:t>лицо</w:t>
      </w:r>
      <w:proofErr w:type="spellEnd"/>
      <w:r w:rsidRPr="00222A59">
        <w:rPr>
          <w:rFonts w:cs="Times New Roman"/>
          <w:bCs/>
          <w:szCs w:val="28"/>
          <w:lang w:val="kk-KZ"/>
        </w:rPr>
        <w:t xml:space="preserve">, </w:t>
      </w:r>
      <w:proofErr w:type="spellStart"/>
      <w:r w:rsidRPr="00222A59">
        <w:rPr>
          <w:rFonts w:cs="Times New Roman"/>
          <w:bCs/>
          <w:szCs w:val="28"/>
          <w:lang w:val="kk-KZ"/>
        </w:rPr>
        <w:t>выступающее</w:t>
      </w:r>
      <w:proofErr w:type="spellEnd"/>
      <w:r w:rsidRPr="00222A59">
        <w:rPr>
          <w:rFonts w:cs="Times New Roman"/>
          <w:bCs/>
          <w:szCs w:val="28"/>
          <w:lang w:val="kk-KZ"/>
        </w:rPr>
        <w:t xml:space="preserve"> </w:t>
      </w:r>
      <w:proofErr w:type="spellStart"/>
      <w:r w:rsidRPr="00222A59">
        <w:rPr>
          <w:rFonts w:cs="Times New Roman"/>
          <w:bCs/>
          <w:szCs w:val="28"/>
          <w:lang w:val="kk-KZ"/>
        </w:rPr>
        <w:t>агентом</w:t>
      </w:r>
      <w:proofErr w:type="spellEnd"/>
      <w:r w:rsidRPr="00222A59">
        <w:rPr>
          <w:rFonts w:cs="Times New Roman"/>
          <w:bCs/>
          <w:szCs w:val="28"/>
          <w:lang w:val="kk-KZ"/>
        </w:rPr>
        <w:t xml:space="preserve"> </w:t>
      </w:r>
      <w:proofErr w:type="spellStart"/>
      <w:r w:rsidRPr="00222A59">
        <w:rPr>
          <w:rFonts w:cs="Times New Roman"/>
          <w:bCs/>
          <w:szCs w:val="28"/>
          <w:lang w:val="kk-KZ"/>
        </w:rPr>
        <w:t>или</w:t>
      </w:r>
      <w:proofErr w:type="spellEnd"/>
      <w:r w:rsidRPr="00222A59">
        <w:rPr>
          <w:rFonts w:cs="Times New Roman"/>
          <w:bCs/>
          <w:szCs w:val="28"/>
          <w:lang w:val="kk-KZ"/>
        </w:rPr>
        <w:t xml:space="preserve"> </w:t>
      </w:r>
      <w:proofErr w:type="spellStart"/>
      <w:r w:rsidRPr="00222A59">
        <w:rPr>
          <w:rFonts w:cs="Times New Roman"/>
          <w:bCs/>
          <w:szCs w:val="28"/>
          <w:lang w:val="kk-KZ"/>
        </w:rPr>
        <w:t>поверенным</w:t>
      </w:r>
      <w:proofErr w:type="spellEnd"/>
      <w:r w:rsidRPr="00222A59">
        <w:rPr>
          <w:rFonts w:cs="Times New Roman"/>
          <w:bCs/>
          <w:szCs w:val="28"/>
          <w:lang w:val="kk-KZ"/>
        </w:rPr>
        <w:t xml:space="preserve">, </w:t>
      </w:r>
      <w:proofErr w:type="spellStart"/>
      <w:r w:rsidRPr="00222A59">
        <w:rPr>
          <w:rFonts w:cs="Times New Roman"/>
          <w:bCs/>
          <w:szCs w:val="28"/>
          <w:lang w:val="kk-KZ"/>
        </w:rPr>
        <w:t>или</w:t>
      </w:r>
      <w:proofErr w:type="spellEnd"/>
      <w:r w:rsidRPr="00222A59">
        <w:rPr>
          <w:rFonts w:cs="Times New Roman"/>
          <w:bCs/>
          <w:szCs w:val="28"/>
          <w:lang w:val="kk-KZ"/>
        </w:rPr>
        <w:t xml:space="preserve"> </w:t>
      </w:r>
      <w:proofErr w:type="spellStart"/>
      <w:r w:rsidRPr="00222A59">
        <w:rPr>
          <w:rFonts w:cs="Times New Roman"/>
          <w:bCs/>
          <w:szCs w:val="28"/>
          <w:lang w:val="kk-KZ"/>
        </w:rPr>
        <w:t>по</w:t>
      </w:r>
      <w:proofErr w:type="spellEnd"/>
      <w:r w:rsidRPr="00222A59">
        <w:rPr>
          <w:rFonts w:cs="Times New Roman"/>
          <w:bCs/>
          <w:szCs w:val="28"/>
          <w:lang w:val="kk-KZ"/>
        </w:rPr>
        <w:t xml:space="preserve"> </w:t>
      </w:r>
      <w:proofErr w:type="spellStart"/>
      <w:r w:rsidRPr="00222A59">
        <w:rPr>
          <w:rFonts w:cs="Times New Roman"/>
          <w:bCs/>
          <w:szCs w:val="28"/>
          <w:lang w:val="kk-KZ"/>
        </w:rPr>
        <w:t>причине</w:t>
      </w:r>
      <w:proofErr w:type="spellEnd"/>
      <w:r w:rsidRPr="00222A59">
        <w:rPr>
          <w:rFonts w:cs="Times New Roman"/>
          <w:bCs/>
          <w:szCs w:val="28"/>
          <w:lang w:val="kk-KZ"/>
        </w:rPr>
        <w:t xml:space="preserve"> </w:t>
      </w:r>
      <w:proofErr w:type="spellStart"/>
      <w:r w:rsidRPr="00222A59">
        <w:rPr>
          <w:rFonts w:cs="Times New Roman"/>
          <w:bCs/>
          <w:szCs w:val="28"/>
          <w:lang w:val="kk-KZ"/>
        </w:rPr>
        <w:t>того</w:t>
      </w:r>
      <w:proofErr w:type="spellEnd"/>
      <w:r w:rsidRPr="00222A59">
        <w:rPr>
          <w:rFonts w:cs="Times New Roman"/>
          <w:bCs/>
          <w:szCs w:val="28"/>
          <w:lang w:val="kk-KZ"/>
        </w:rPr>
        <w:t xml:space="preserve">, </w:t>
      </w:r>
      <w:proofErr w:type="spellStart"/>
      <w:r w:rsidRPr="00222A59">
        <w:rPr>
          <w:rFonts w:cs="Times New Roman"/>
          <w:bCs/>
          <w:szCs w:val="28"/>
          <w:lang w:val="kk-KZ"/>
        </w:rPr>
        <w:t>что</w:t>
      </w:r>
      <w:proofErr w:type="spellEnd"/>
      <w:r w:rsidRPr="00222A59">
        <w:rPr>
          <w:rFonts w:cs="Times New Roman"/>
          <w:bCs/>
          <w:szCs w:val="28"/>
          <w:lang w:val="kk-KZ"/>
        </w:rPr>
        <w:t xml:space="preserve"> информация </w:t>
      </w:r>
      <w:proofErr w:type="spellStart"/>
      <w:r w:rsidRPr="00222A59">
        <w:rPr>
          <w:rFonts w:cs="Times New Roman"/>
          <w:bCs/>
          <w:szCs w:val="28"/>
          <w:lang w:val="kk-KZ"/>
        </w:rPr>
        <w:t>касается</w:t>
      </w:r>
      <w:proofErr w:type="spellEnd"/>
      <w:r w:rsidRPr="00222A59">
        <w:rPr>
          <w:rFonts w:cs="Times New Roman"/>
          <w:bCs/>
          <w:szCs w:val="28"/>
          <w:lang w:val="kk-KZ"/>
        </w:rPr>
        <w:t xml:space="preserve"> </w:t>
      </w:r>
      <w:proofErr w:type="spellStart"/>
      <w:r w:rsidRPr="00222A59">
        <w:rPr>
          <w:rFonts w:cs="Times New Roman"/>
          <w:bCs/>
          <w:szCs w:val="28"/>
          <w:lang w:val="kk-KZ"/>
        </w:rPr>
        <w:t>интересов</w:t>
      </w:r>
      <w:proofErr w:type="spellEnd"/>
      <w:r w:rsidRPr="00222A59">
        <w:rPr>
          <w:rFonts w:cs="Times New Roman"/>
          <w:bCs/>
          <w:szCs w:val="28"/>
          <w:lang w:val="kk-KZ"/>
        </w:rPr>
        <w:t xml:space="preserve"> </w:t>
      </w:r>
      <w:proofErr w:type="spellStart"/>
      <w:r w:rsidRPr="00222A59">
        <w:rPr>
          <w:rFonts w:cs="Times New Roman"/>
          <w:bCs/>
          <w:szCs w:val="28"/>
          <w:lang w:val="kk-KZ"/>
        </w:rPr>
        <w:t>лица</w:t>
      </w:r>
      <w:proofErr w:type="spellEnd"/>
      <w:r w:rsidRPr="00222A59">
        <w:rPr>
          <w:rFonts w:cs="Times New Roman"/>
          <w:bCs/>
          <w:szCs w:val="28"/>
          <w:lang w:val="kk-KZ"/>
        </w:rPr>
        <w:t xml:space="preserve"> </w:t>
      </w:r>
      <w:proofErr w:type="spellStart"/>
      <w:r w:rsidRPr="00222A59">
        <w:rPr>
          <w:rFonts w:cs="Times New Roman"/>
          <w:bCs/>
          <w:szCs w:val="28"/>
          <w:lang w:val="kk-KZ"/>
        </w:rPr>
        <w:t>как</w:t>
      </w:r>
      <w:proofErr w:type="spellEnd"/>
      <w:r w:rsidRPr="00222A59">
        <w:rPr>
          <w:rFonts w:cs="Times New Roman"/>
          <w:bCs/>
          <w:szCs w:val="28"/>
          <w:lang w:val="kk-KZ"/>
        </w:rPr>
        <w:t xml:space="preserve"> </w:t>
      </w:r>
      <w:proofErr w:type="spellStart"/>
      <w:r w:rsidRPr="00222A59">
        <w:rPr>
          <w:rFonts w:cs="Times New Roman"/>
          <w:bCs/>
          <w:szCs w:val="28"/>
          <w:lang w:val="kk-KZ"/>
        </w:rPr>
        <w:t>собственника</w:t>
      </w:r>
      <w:proofErr w:type="spellEnd"/>
      <w:r w:rsidRPr="00222A59">
        <w:rPr>
          <w:rFonts w:cs="Times New Roman"/>
          <w:bCs/>
          <w:szCs w:val="28"/>
          <w:lang w:val="kk-KZ"/>
        </w:rPr>
        <w:t>.</w:t>
      </w:r>
    </w:p>
    <w:p w14:paraId="5BC8E8BC" w14:textId="76837A54" w:rsidR="0039529A" w:rsidRPr="00222A59" w:rsidRDefault="006D3294" w:rsidP="006D3294">
      <w:pPr>
        <w:shd w:val="clear" w:color="auto" w:fill="FFFFFF"/>
        <w:spacing w:line="276" w:lineRule="auto"/>
        <w:ind w:firstLine="709"/>
        <w:rPr>
          <w:rFonts w:cs="Times New Roman"/>
          <w:szCs w:val="28"/>
          <w:lang w:val="kk-KZ"/>
        </w:rPr>
      </w:pPr>
      <w:r w:rsidRPr="00222A59">
        <w:rPr>
          <w:rFonts w:cs="Times New Roman"/>
          <w:szCs w:val="28"/>
          <w:lang w:val="kk-KZ"/>
        </w:rPr>
        <w:t xml:space="preserve">6. В </w:t>
      </w:r>
      <w:proofErr w:type="spellStart"/>
      <w:r w:rsidRPr="00222A59">
        <w:rPr>
          <w:rFonts w:cs="Times New Roman"/>
          <w:szCs w:val="28"/>
          <w:lang w:val="kk-KZ"/>
        </w:rPr>
        <w:t>случае</w:t>
      </w:r>
      <w:proofErr w:type="spellEnd"/>
      <w:r w:rsidRPr="00222A59">
        <w:rPr>
          <w:rFonts w:cs="Times New Roman"/>
          <w:szCs w:val="28"/>
          <w:lang w:val="kk-KZ"/>
        </w:rPr>
        <w:t xml:space="preserve"> </w:t>
      </w:r>
      <w:proofErr w:type="spellStart"/>
      <w:r w:rsidRPr="00222A59">
        <w:rPr>
          <w:rFonts w:cs="Times New Roman"/>
          <w:szCs w:val="28"/>
          <w:lang w:val="kk-KZ"/>
        </w:rPr>
        <w:t>прекращения</w:t>
      </w:r>
      <w:proofErr w:type="spellEnd"/>
      <w:r w:rsidRPr="00222A59">
        <w:rPr>
          <w:rFonts w:cs="Times New Roman"/>
          <w:szCs w:val="28"/>
          <w:lang w:val="kk-KZ"/>
        </w:rPr>
        <w:t xml:space="preserve"> </w:t>
      </w:r>
      <w:proofErr w:type="spellStart"/>
      <w:r w:rsidRPr="00222A59">
        <w:rPr>
          <w:rFonts w:cs="Times New Roman"/>
          <w:szCs w:val="28"/>
          <w:lang w:val="kk-KZ"/>
        </w:rPr>
        <w:t>действия</w:t>
      </w:r>
      <w:proofErr w:type="spellEnd"/>
      <w:r w:rsidRPr="00222A59">
        <w:rPr>
          <w:rFonts w:cs="Times New Roman"/>
          <w:szCs w:val="28"/>
          <w:lang w:val="kk-KZ"/>
        </w:rPr>
        <w:t xml:space="preserve"> </w:t>
      </w:r>
      <w:proofErr w:type="spellStart"/>
      <w:r w:rsidRPr="00222A59">
        <w:rPr>
          <w:rFonts w:cs="Times New Roman"/>
          <w:szCs w:val="28"/>
          <w:lang w:val="kk-KZ"/>
        </w:rPr>
        <w:t>настоящей</w:t>
      </w:r>
      <w:proofErr w:type="spellEnd"/>
      <w:r w:rsidRPr="00222A59">
        <w:rPr>
          <w:rFonts w:cs="Times New Roman"/>
          <w:szCs w:val="28"/>
          <w:lang w:val="kk-KZ"/>
        </w:rPr>
        <w:t xml:space="preserve"> </w:t>
      </w:r>
      <w:proofErr w:type="spellStart"/>
      <w:r w:rsidRPr="00222A59">
        <w:rPr>
          <w:rFonts w:cs="Times New Roman"/>
          <w:szCs w:val="28"/>
          <w:lang w:val="kk-KZ"/>
        </w:rPr>
        <w:t>Конвенции</w:t>
      </w:r>
      <w:proofErr w:type="spellEnd"/>
      <w:r w:rsidRPr="00222A59">
        <w:rPr>
          <w:rFonts w:cs="Times New Roman"/>
          <w:szCs w:val="28"/>
          <w:lang w:val="kk-KZ"/>
        </w:rPr>
        <w:t xml:space="preserve"> </w:t>
      </w:r>
      <w:proofErr w:type="spellStart"/>
      <w:r w:rsidRPr="00222A59">
        <w:rPr>
          <w:rFonts w:cs="Times New Roman"/>
          <w:szCs w:val="28"/>
          <w:lang w:val="kk-KZ"/>
        </w:rPr>
        <w:t>Договаривающиеся</w:t>
      </w:r>
      <w:proofErr w:type="spellEnd"/>
      <w:r w:rsidRPr="00222A59">
        <w:rPr>
          <w:rFonts w:cs="Times New Roman"/>
          <w:szCs w:val="28"/>
          <w:lang w:val="kk-KZ"/>
        </w:rPr>
        <w:t xml:space="preserve"> </w:t>
      </w:r>
      <w:proofErr w:type="spellStart"/>
      <w:r w:rsidRPr="00222A59">
        <w:rPr>
          <w:rFonts w:cs="Times New Roman"/>
          <w:szCs w:val="28"/>
          <w:lang w:val="kk-KZ"/>
        </w:rPr>
        <w:t>Государства</w:t>
      </w:r>
      <w:proofErr w:type="spellEnd"/>
      <w:r w:rsidRPr="00222A59">
        <w:rPr>
          <w:rFonts w:cs="Times New Roman"/>
          <w:szCs w:val="28"/>
          <w:lang w:val="kk-KZ"/>
        </w:rPr>
        <w:t xml:space="preserve"> </w:t>
      </w:r>
      <w:proofErr w:type="spellStart"/>
      <w:r w:rsidRPr="00222A59">
        <w:rPr>
          <w:rFonts w:cs="Times New Roman"/>
          <w:szCs w:val="28"/>
          <w:lang w:val="kk-KZ"/>
        </w:rPr>
        <w:t>остаются</w:t>
      </w:r>
      <w:proofErr w:type="spellEnd"/>
      <w:r w:rsidRPr="00222A59">
        <w:rPr>
          <w:rFonts w:cs="Times New Roman"/>
          <w:szCs w:val="28"/>
          <w:lang w:val="kk-KZ"/>
        </w:rPr>
        <w:t xml:space="preserve"> </w:t>
      </w:r>
      <w:proofErr w:type="spellStart"/>
      <w:r w:rsidRPr="00222A59">
        <w:rPr>
          <w:rFonts w:cs="Times New Roman"/>
          <w:szCs w:val="28"/>
          <w:lang w:val="kk-KZ"/>
        </w:rPr>
        <w:t>связанными</w:t>
      </w:r>
      <w:proofErr w:type="spellEnd"/>
      <w:r w:rsidRPr="00222A59">
        <w:rPr>
          <w:rFonts w:cs="Times New Roman"/>
          <w:szCs w:val="28"/>
          <w:lang w:val="kk-KZ"/>
        </w:rPr>
        <w:t xml:space="preserve"> </w:t>
      </w:r>
      <w:proofErr w:type="spellStart"/>
      <w:r w:rsidRPr="00222A59">
        <w:rPr>
          <w:rFonts w:cs="Times New Roman"/>
          <w:szCs w:val="28"/>
          <w:lang w:val="kk-KZ"/>
        </w:rPr>
        <w:t>положениями</w:t>
      </w:r>
      <w:proofErr w:type="spellEnd"/>
      <w:r w:rsidRPr="00222A59">
        <w:rPr>
          <w:rFonts w:cs="Times New Roman"/>
          <w:szCs w:val="28"/>
          <w:lang w:val="kk-KZ"/>
        </w:rPr>
        <w:t xml:space="preserve"> о </w:t>
      </w:r>
      <w:proofErr w:type="spellStart"/>
      <w:r w:rsidRPr="00222A59">
        <w:rPr>
          <w:rFonts w:cs="Times New Roman"/>
          <w:szCs w:val="28"/>
          <w:lang w:val="kk-KZ"/>
        </w:rPr>
        <w:lastRenderedPageBreak/>
        <w:t>конфиденциальности</w:t>
      </w:r>
      <w:proofErr w:type="spellEnd"/>
      <w:r w:rsidRPr="00222A59">
        <w:rPr>
          <w:rFonts w:cs="Times New Roman"/>
          <w:szCs w:val="28"/>
          <w:lang w:val="kk-KZ"/>
        </w:rPr>
        <w:t xml:space="preserve">, </w:t>
      </w:r>
      <w:proofErr w:type="spellStart"/>
      <w:r w:rsidRPr="00222A59">
        <w:rPr>
          <w:rFonts w:cs="Times New Roman"/>
          <w:szCs w:val="28"/>
          <w:lang w:val="kk-KZ"/>
        </w:rPr>
        <w:t>предусмотренными</w:t>
      </w:r>
      <w:proofErr w:type="spellEnd"/>
      <w:r w:rsidRPr="00222A59">
        <w:rPr>
          <w:rFonts w:cs="Times New Roman"/>
          <w:szCs w:val="28"/>
          <w:lang w:val="kk-KZ"/>
        </w:rPr>
        <w:t xml:space="preserve"> в пункте </w:t>
      </w:r>
      <w:r w:rsidR="00942109" w:rsidRPr="00222A59">
        <w:rPr>
          <w:rFonts w:cs="Times New Roman"/>
          <w:szCs w:val="28"/>
          <w:lang w:val="kk-KZ"/>
        </w:rPr>
        <w:t>2</w:t>
      </w:r>
      <w:r w:rsidRPr="00222A59">
        <w:rPr>
          <w:rFonts w:cs="Times New Roman"/>
          <w:szCs w:val="28"/>
          <w:lang w:val="kk-KZ"/>
        </w:rPr>
        <w:t xml:space="preserve"> </w:t>
      </w:r>
      <w:proofErr w:type="spellStart"/>
      <w:r w:rsidRPr="00222A59">
        <w:rPr>
          <w:rFonts w:cs="Times New Roman"/>
          <w:szCs w:val="28"/>
          <w:lang w:val="kk-KZ"/>
        </w:rPr>
        <w:t>статьи</w:t>
      </w:r>
      <w:proofErr w:type="spellEnd"/>
      <w:r w:rsidRPr="00222A59">
        <w:rPr>
          <w:rFonts w:cs="Times New Roman"/>
          <w:szCs w:val="28"/>
          <w:lang w:val="kk-KZ"/>
        </w:rPr>
        <w:t xml:space="preserve"> 26 </w:t>
      </w:r>
      <w:proofErr w:type="spellStart"/>
      <w:r w:rsidRPr="00222A59">
        <w:rPr>
          <w:rFonts w:cs="Times New Roman"/>
          <w:szCs w:val="28"/>
          <w:lang w:val="kk-KZ"/>
        </w:rPr>
        <w:t>Конвенции</w:t>
      </w:r>
      <w:proofErr w:type="spellEnd"/>
      <w:r w:rsidRPr="00222A59">
        <w:rPr>
          <w:rFonts w:cs="Times New Roman"/>
          <w:szCs w:val="28"/>
          <w:lang w:val="kk-KZ"/>
        </w:rPr>
        <w:t xml:space="preserve"> в </w:t>
      </w:r>
      <w:proofErr w:type="spellStart"/>
      <w:r w:rsidRPr="00222A59">
        <w:rPr>
          <w:rFonts w:cs="Times New Roman"/>
          <w:szCs w:val="28"/>
          <w:lang w:val="kk-KZ"/>
        </w:rPr>
        <w:t>отношении</w:t>
      </w:r>
      <w:proofErr w:type="spellEnd"/>
      <w:r w:rsidRPr="00222A59">
        <w:rPr>
          <w:rFonts w:cs="Times New Roman"/>
          <w:szCs w:val="28"/>
          <w:lang w:val="kk-KZ"/>
        </w:rPr>
        <w:t xml:space="preserve"> </w:t>
      </w:r>
      <w:proofErr w:type="spellStart"/>
      <w:r w:rsidRPr="00222A59">
        <w:rPr>
          <w:rFonts w:cs="Times New Roman"/>
          <w:szCs w:val="28"/>
          <w:lang w:val="kk-KZ"/>
        </w:rPr>
        <w:t>любой</w:t>
      </w:r>
      <w:proofErr w:type="spellEnd"/>
      <w:r w:rsidRPr="00222A59">
        <w:rPr>
          <w:rFonts w:cs="Times New Roman"/>
          <w:szCs w:val="28"/>
          <w:lang w:val="kk-KZ"/>
        </w:rPr>
        <w:t xml:space="preserve"> </w:t>
      </w:r>
      <w:proofErr w:type="spellStart"/>
      <w:r w:rsidRPr="00222A59">
        <w:rPr>
          <w:rFonts w:cs="Times New Roman"/>
          <w:szCs w:val="28"/>
          <w:lang w:val="kk-KZ"/>
        </w:rPr>
        <w:t>информации</w:t>
      </w:r>
      <w:proofErr w:type="spellEnd"/>
      <w:r w:rsidRPr="00222A59">
        <w:rPr>
          <w:rFonts w:cs="Times New Roman"/>
          <w:szCs w:val="28"/>
          <w:lang w:val="kk-KZ"/>
        </w:rPr>
        <w:t xml:space="preserve">, </w:t>
      </w:r>
      <w:proofErr w:type="spellStart"/>
      <w:r w:rsidRPr="00222A59">
        <w:rPr>
          <w:rFonts w:cs="Times New Roman"/>
          <w:szCs w:val="28"/>
          <w:lang w:val="kk-KZ"/>
        </w:rPr>
        <w:t>полученной</w:t>
      </w:r>
      <w:proofErr w:type="spellEnd"/>
      <w:r w:rsidRPr="00222A59">
        <w:rPr>
          <w:rFonts w:cs="Times New Roman"/>
          <w:szCs w:val="28"/>
          <w:lang w:val="kk-KZ"/>
        </w:rPr>
        <w:t xml:space="preserve"> </w:t>
      </w:r>
      <w:proofErr w:type="spellStart"/>
      <w:r w:rsidRPr="00222A59">
        <w:rPr>
          <w:rFonts w:cs="Times New Roman"/>
          <w:szCs w:val="28"/>
          <w:lang w:val="kk-KZ"/>
        </w:rPr>
        <w:t>по</w:t>
      </w:r>
      <w:proofErr w:type="spellEnd"/>
      <w:r w:rsidRPr="00222A59">
        <w:rPr>
          <w:rFonts w:cs="Times New Roman"/>
          <w:szCs w:val="28"/>
          <w:lang w:val="kk-KZ"/>
        </w:rPr>
        <w:t xml:space="preserve"> </w:t>
      </w:r>
      <w:proofErr w:type="spellStart"/>
      <w:r w:rsidRPr="00222A59">
        <w:rPr>
          <w:rFonts w:cs="Times New Roman"/>
          <w:szCs w:val="28"/>
          <w:lang w:val="kk-KZ"/>
        </w:rPr>
        <w:t>настоящей</w:t>
      </w:r>
      <w:proofErr w:type="spellEnd"/>
      <w:r w:rsidRPr="00222A59">
        <w:rPr>
          <w:rFonts w:cs="Times New Roman"/>
          <w:szCs w:val="28"/>
          <w:lang w:val="kk-KZ"/>
        </w:rPr>
        <w:t xml:space="preserve"> </w:t>
      </w:r>
      <w:proofErr w:type="spellStart"/>
      <w:r w:rsidRPr="00222A59">
        <w:rPr>
          <w:rFonts w:cs="Times New Roman"/>
          <w:szCs w:val="28"/>
          <w:lang w:val="kk-KZ"/>
        </w:rPr>
        <w:t>Конвенции</w:t>
      </w:r>
      <w:proofErr w:type="spellEnd"/>
      <w:r w:rsidRPr="00222A59">
        <w:rPr>
          <w:rFonts w:cs="Times New Roman"/>
          <w:szCs w:val="28"/>
          <w:lang w:val="kk-KZ"/>
        </w:rPr>
        <w:t>.</w:t>
      </w:r>
      <w:r w:rsidR="001005B4" w:rsidRPr="00222A59">
        <w:rPr>
          <w:rFonts w:cs="Times New Roman"/>
          <w:bCs/>
          <w:szCs w:val="28"/>
          <w:lang w:val="kk-KZ"/>
        </w:rPr>
        <w:t>»</w:t>
      </w:r>
      <w:r w:rsidR="0039529A" w:rsidRPr="00222A59">
        <w:rPr>
          <w:rFonts w:cs="Times New Roman"/>
          <w:bCs/>
          <w:szCs w:val="28"/>
          <w:lang w:val="kk-KZ"/>
        </w:rPr>
        <w:t>.</w:t>
      </w:r>
    </w:p>
    <w:bookmarkEnd w:id="1"/>
    <w:p w14:paraId="18326088" w14:textId="5FADFBC6" w:rsidR="0065537D" w:rsidRPr="00222A59" w:rsidRDefault="0065537D" w:rsidP="0039529A">
      <w:pPr>
        <w:spacing w:line="276" w:lineRule="auto"/>
        <w:ind w:firstLine="708"/>
        <w:rPr>
          <w:rFonts w:cs="Times New Roman"/>
          <w:bCs/>
          <w:szCs w:val="28"/>
          <w:lang w:val="kk-KZ"/>
        </w:rPr>
      </w:pPr>
    </w:p>
    <w:p w14:paraId="30A0C7E0" w14:textId="2320BA43" w:rsidR="0065537D" w:rsidRPr="00222A59" w:rsidRDefault="0065537D" w:rsidP="0039529A">
      <w:pPr>
        <w:spacing w:line="276" w:lineRule="auto"/>
        <w:ind w:firstLine="708"/>
        <w:rPr>
          <w:rFonts w:cs="Times New Roman"/>
          <w:bCs/>
          <w:szCs w:val="28"/>
          <w:lang w:val="kk-KZ"/>
        </w:rPr>
      </w:pPr>
    </w:p>
    <w:p w14:paraId="59ED8F27" w14:textId="7E6926DE" w:rsidR="0065537D" w:rsidRPr="00222A59" w:rsidRDefault="0065537D" w:rsidP="0065537D">
      <w:pPr>
        <w:spacing w:line="276" w:lineRule="auto"/>
        <w:jc w:val="center"/>
        <w:rPr>
          <w:rFonts w:cs="Times New Roman"/>
          <w:b/>
          <w:szCs w:val="28"/>
          <w:lang w:val="kk-KZ"/>
        </w:rPr>
      </w:pPr>
      <w:r w:rsidRPr="00222A59">
        <w:rPr>
          <w:rFonts w:cs="Times New Roman"/>
          <w:b/>
          <w:szCs w:val="28"/>
        </w:rPr>
        <w:t xml:space="preserve">Статья </w:t>
      </w:r>
      <w:r w:rsidRPr="00222A59">
        <w:rPr>
          <w:rFonts w:cs="Times New Roman"/>
          <w:b/>
          <w:szCs w:val="28"/>
          <w:lang w:val="kk-KZ"/>
        </w:rPr>
        <w:t>14</w:t>
      </w:r>
    </w:p>
    <w:p w14:paraId="45161DF8" w14:textId="7C888117" w:rsidR="0065537D" w:rsidRPr="00222A59" w:rsidRDefault="0065537D" w:rsidP="0065537D">
      <w:pPr>
        <w:spacing w:line="276" w:lineRule="auto"/>
        <w:rPr>
          <w:rFonts w:cs="Times New Roman"/>
          <w:b/>
          <w:szCs w:val="28"/>
          <w:lang w:val="kk-KZ"/>
        </w:rPr>
      </w:pPr>
    </w:p>
    <w:p w14:paraId="2DA10C89" w14:textId="472FDC5C" w:rsidR="009A7D06" w:rsidRPr="00222A59" w:rsidRDefault="009A7D06" w:rsidP="009A7D06">
      <w:pPr>
        <w:tabs>
          <w:tab w:val="left" w:pos="540"/>
        </w:tabs>
        <w:spacing w:line="276" w:lineRule="auto"/>
        <w:ind w:firstLine="709"/>
        <w:rPr>
          <w:rFonts w:cs="Times New Roman"/>
          <w:szCs w:val="28"/>
        </w:rPr>
      </w:pPr>
      <w:proofErr w:type="spellStart"/>
      <w:r w:rsidRPr="00222A59">
        <w:rPr>
          <w:rFonts w:cs="Times New Roman"/>
          <w:szCs w:val="28"/>
          <w:lang w:val="kk-KZ"/>
        </w:rPr>
        <w:t>Дополнить</w:t>
      </w:r>
      <w:proofErr w:type="spellEnd"/>
      <w:r w:rsidRPr="00222A59">
        <w:rPr>
          <w:rFonts w:cs="Times New Roman"/>
          <w:szCs w:val="28"/>
          <w:lang w:val="kk-KZ"/>
        </w:rPr>
        <w:t xml:space="preserve"> </w:t>
      </w:r>
      <w:proofErr w:type="spellStart"/>
      <w:r w:rsidRPr="00222A59">
        <w:rPr>
          <w:rFonts w:cs="Times New Roman"/>
          <w:szCs w:val="28"/>
          <w:lang w:val="kk-KZ"/>
        </w:rPr>
        <w:t>Конвенцию</w:t>
      </w:r>
      <w:proofErr w:type="spellEnd"/>
      <w:r w:rsidRPr="00222A59">
        <w:rPr>
          <w:rFonts w:cs="Times New Roman"/>
          <w:szCs w:val="28"/>
          <w:lang w:val="kk-KZ"/>
        </w:rPr>
        <w:t xml:space="preserve"> </w:t>
      </w:r>
      <w:proofErr w:type="spellStart"/>
      <w:r w:rsidRPr="00222A59">
        <w:rPr>
          <w:rFonts w:cs="Times New Roman"/>
          <w:szCs w:val="28"/>
          <w:lang w:val="kk-KZ"/>
        </w:rPr>
        <w:t>статьей</w:t>
      </w:r>
      <w:proofErr w:type="spellEnd"/>
      <w:r w:rsidRPr="00222A59">
        <w:rPr>
          <w:rFonts w:cs="Times New Roman"/>
          <w:szCs w:val="28"/>
          <w:lang w:val="kk-KZ"/>
        </w:rPr>
        <w:t xml:space="preserve"> </w:t>
      </w:r>
      <w:r w:rsidR="00BD5312" w:rsidRPr="00222A59">
        <w:rPr>
          <w:rFonts w:cs="Times New Roman"/>
          <w:szCs w:val="28"/>
        </w:rPr>
        <w:t>29</w:t>
      </w:r>
      <w:r w:rsidRPr="00222A59">
        <w:rPr>
          <w:rFonts w:cs="Times New Roman"/>
          <w:szCs w:val="28"/>
          <w:lang w:val="kk-KZ"/>
        </w:rPr>
        <w:t xml:space="preserve"> </w:t>
      </w:r>
      <w:r w:rsidRPr="00222A59">
        <w:rPr>
          <w:rFonts w:cs="Times New Roman"/>
          <w:szCs w:val="28"/>
        </w:rPr>
        <w:t>(</w:t>
      </w:r>
      <w:proofErr w:type="spellStart"/>
      <w:r w:rsidRPr="00222A59">
        <w:rPr>
          <w:rFonts w:cs="Times New Roman"/>
          <w:color w:val="000000"/>
          <w:szCs w:val="28"/>
          <w:lang w:val="kk-KZ"/>
        </w:rPr>
        <w:t>Ограничение</w:t>
      </w:r>
      <w:proofErr w:type="spellEnd"/>
      <w:r w:rsidRPr="00222A59">
        <w:rPr>
          <w:rFonts w:cs="Times New Roman"/>
          <w:color w:val="000000"/>
          <w:szCs w:val="28"/>
          <w:lang w:val="kk-KZ"/>
        </w:rPr>
        <w:t xml:space="preserve"> </w:t>
      </w:r>
      <w:proofErr w:type="spellStart"/>
      <w:r w:rsidRPr="00222A59">
        <w:rPr>
          <w:rFonts w:cs="Times New Roman"/>
          <w:color w:val="000000"/>
          <w:szCs w:val="28"/>
          <w:lang w:val="kk-KZ"/>
        </w:rPr>
        <w:t>льгот</w:t>
      </w:r>
      <w:proofErr w:type="spellEnd"/>
      <w:r w:rsidRPr="00222A59">
        <w:rPr>
          <w:rFonts w:cs="Times New Roman"/>
          <w:szCs w:val="28"/>
        </w:rPr>
        <w:t xml:space="preserve">) </w:t>
      </w:r>
      <w:proofErr w:type="spellStart"/>
      <w:r w:rsidRPr="00222A59">
        <w:rPr>
          <w:rFonts w:cs="Times New Roman"/>
          <w:szCs w:val="28"/>
          <w:lang w:val="kk-KZ"/>
        </w:rPr>
        <w:t>следующего</w:t>
      </w:r>
      <w:proofErr w:type="spellEnd"/>
      <w:r w:rsidRPr="00222A59">
        <w:rPr>
          <w:rFonts w:cs="Times New Roman"/>
          <w:szCs w:val="28"/>
          <w:lang w:val="kk-KZ"/>
        </w:rPr>
        <w:t xml:space="preserve"> </w:t>
      </w:r>
      <w:proofErr w:type="spellStart"/>
      <w:r w:rsidRPr="00222A59">
        <w:rPr>
          <w:rFonts w:cs="Times New Roman"/>
          <w:szCs w:val="28"/>
          <w:lang w:val="kk-KZ"/>
        </w:rPr>
        <w:t>содержания</w:t>
      </w:r>
      <w:proofErr w:type="spellEnd"/>
      <w:r w:rsidRPr="00222A59">
        <w:rPr>
          <w:rFonts w:cs="Times New Roman"/>
          <w:szCs w:val="28"/>
        </w:rPr>
        <w:t>:</w:t>
      </w:r>
      <w:r w:rsidRPr="00222A59">
        <w:rPr>
          <w:rFonts w:cs="Times New Roman"/>
          <w:szCs w:val="28"/>
          <w:lang w:val="kk-KZ"/>
        </w:rPr>
        <w:t xml:space="preserve"> </w:t>
      </w:r>
      <w:r w:rsidRPr="00222A59">
        <w:rPr>
          <w:rFonts w:cs="Times New Roman"/>
          <w:szCs w:val="28"/>
        </w:rPr>
        <w:t xml:space="preserve"> </w:t>
      </w:r>
    </w:p>
    <w:p w14:paraId="166AA961" w14:textId="77777777" w:rsidR="009A7D06" w:rsidRPr="00222A59" w:rsidRDefault="009A7D06" w:rsidP="009A7D06">
      <w:pPr>
        <w:tabs>
          <w:tab w:val="left" w:pos="540"/>
        </w:tabs>
        <w:spacing w:line="276" w:lineRule="auto"/>
        <w:ind w:firstLine="709"/>
        <w:jc w:val="center"/>
        <w:rPr>
          <w:rFonts w:cs="Times New Roman"/>
          <w:szCs w:val="28"/>
        </w:rPr>
      </w:pPr>
    </w:p>
    <w:p w14:paraId="14F0BE44" w14:textId="59C8EEA5" w:rsidR="009A7D06" w:rsidRPr="00222A59" w:rsidRDefault="001005B4" w:rsidP="009A7D06">
      <w:pPr>
        <w:tabs>
          <w:tab w:val="left" w:pos="540"/>
        </w:tabs>
        <w:spacing w:line="276" w:lineRule="auto"/>
        <w:jc w:val="center"/>
        <w:rPr>
          <w:rFonts w:cs="Times New Roman"/>
          <w:b/>
          <w:bCs/>
          <w:szCs w:val="28"/>
        </w:rPr>
      </w:pPr>
      <w:r w:rsidRPr="00222A59">
        <w:rPr>
          <w:rFonts w:cs="Times New Roman"/>
          <w:szCs w:val="28"/>
        </w:rPr>
        <w:t>«</w:t>
      </w:r>
      <w:r w:rsidR="009A7D06" w:rsidRPr="00222A59">
        <w:rPr>
          <w:rFonts w:cs="Times New Roman"/>
          <w:b/>
          <w:bCs/>
          <w:szCs w:val="28"/>
          <w:lang w:val="kk-KZ"/>
        </w:rPr>
        <w:t>Статья</w:t>
      </w:r>
      <w:r w:rsidR="009A7D06" w:rsidRPr="00222A59">
        <w:rPr>
          <w:rFonts w:cs="Times New Roman"/>
          <w:b/>
          <w:bCs/>
          <w:szCs w:val="28"/>
        </w:rPr>
        <w:t xml:space="preserve"> </w:t>
      </w:r>
      <w:r w:rsidR="00BD5312" w:rsidRPr="00222A59">
        <w:rPr>
          <w:rFonts w:cs="Times New Roman"/>
          <w:b/>
          <w:bCs/>
          <w:szCs w:val="28"/>
        </w:rPr>
        <w:t>29</w:t>
      </w:r>
    </w:p>
    <w:p w14:paraId="72BFE9E0" w14:textId="77777777" w:rsidR="009A7D06" w:rsidRPr="00222A59" w:rsidRDefault="009A7D06" w:rsidP="009A7D06">
      <w:pPr>
        <w:tabs>
          <w:tab w:val="left" w:pos="540"/>
        </w:tabs>
        <w:spacing w:line="276" w:lineRule="auto"/>
        <w:jc w:val="center"/>
        <w:rPr>
          <w:rFonts w:cs="Times New Roman"/>
          <w:b/>
          <w:bCs/>
          <w:color w:val="000000"/>
          <w:szCs w:val="28"/>
          <w:lang w:val="kk-KZ"/>
        </w:rPr>
      </w:pPr>
      <w:proofErr w:type="spellStart"/>
      <w:r w:rsidRPr="00222A59">
        <w:rPr>
          <w:rFonts w:cs="Times New Roman"/>
          <w:b/>
          <w:bCs/>
          <w:color w:val="000000"/>
          <w:szCs w:val="28"/>
          <w:lang w:val="kk-KZ"/>
        </w:rPr>
        <w:t>Ограничение</w:t>
      </w:r>
      <w:proofErr w:type="spellEnd"/>
      <w:r w:rsidRPr="00222A59">
        <w:rPr>
          <w:rFonts w:cs="Times New Roman"/>
          <w:b/>
          <w:bCs/>
          <w:color w:val="000000"/>
          <w:szCs w:val="28"/>
          <w:lang w:val="kk-KZ"/>
        </w:rPr>
        <w:t xml:space="preserve"> </w:t>
      </w:r>
      <w:proofErr w:type="spellStart"/>
      <w:r w:rsidRPr="00222A59">
        <w:rPr>
          <w:rFonts w:cs="Times New Roman"/>
          <w:b/>
          <w:bCs/>
          <w:color w:val="000000"/>
          <w:szCs w:val="28"/>
          <w:lang w:val="kk-KZ"/>
        </w:rPr>
        <w:t>льгот</w:t>
      </w:r>
      <w:proofErr w:type="spellEnd"/>
    </w:p>
    <w:p w14:paraId="399666AB" w14:textId="77777777" w:rsidR="0065537D" w:rsidRPr="00222A59" w:rsidRDefault="0065537D" w:rsidP="0039529A">
      <w:pPr>
        <w:spacing w:line="276" w:lineRule="auto"/>
        <w:ind w:firstLine="708"/>
        <w:rPr>
          <w:rFonts w:cs="Times New Roman"/>
          <w:bCs/>
          <w:szCs w:val="28"/>
          <w:lang w:val="kk-KZ"/>
        </w:rPr>
      </w:pPr>
    </w:p>
    <w:p w14:paraId="2D9FECDE" w14:textId="20A7E430" w:rsidR="0042076D" w:rsidRPr="00222A59" w:rsidRDefault="001005B4" w:rsidP="009A7D06">
      <w:pPr>
        <w:spacing w:line="276" w:lineRule="auto"/>
        <w:ind w:firstLine="708"/>
        <w:rPr>
          <w:rFonts w:cs="Times New Roman"/>
          <w:bCs/>
          <w:szCs w:val="28"/>
          <w:lang w:val="kk-KZ"/>
        </w:rPr>
      </w:pPr>
      <w:r w:rsidRPr="00222A59">
        <w:rPr>
          <w:rFonts w:cs="Times New Roman"/>
          <w:bCs/>
          <w:szCs w:val="28"/>
          <w:lang w:val="kk-KZ"/>
        </w:rPr>
        <w:t>«</w:t>
      </w:r>
      <w:r w:rsidR="009A7D06" w:rsidRPr="00222A59">
        <w:rPr>
          <w:rFonts w:cs="Times New Roman"/>
          <w:bCs/>
          <w:szCs w:val="28"/>
          <w:lang w:val="kk-KZ"/>
        </w:rPr>
        <w:t>1.</w:t>
      </w:r>
      <w:r w:rsidR="006A5AE0" w:rsidRPr="00222A59">
        <w:rPr>
          <w:rFonts w:cs="Times New Roman"/>
          <w:bCs/>
          <w:szCs w:val="28"/>
          <w:lang w:val="kk-KZ"/>
        </w:rPr>
        <w:t xml:space="preserve"> </w:t>
      </w:r>
      <w:proofErr w:type="spellStart"/>
      <w:r w:rsidR="0042076D" w:rsidRPr="00222A59">
        <w:rPr>
          <w:rFonts w:cs="Times New Roman"/>
          <w:bCs/>
          <w:szCs w:val="28"/>
          <w:lang w:val="kk-KZ"/>
        </w:rPr>
        <w:t>Если</w:t>
      </w:r>
      <w:proofErr w:type="spellEnd"/>
      <w:r w:rsidR="0042076D" w:rsidRPr="00222A59">
        <w:rPr>
          <w:rFonts w:cs="Times New Roman"/>
          <w:bCs/>
          <w:szCs w:val="28"/>
          <w:lang w:val="kk-KZ"/>
        </w:rPr>
        <w:t xml:space="preserve"> </w:t>
      </w:r>
      <w:proofErr w:type="spellStart"/>
      <w:r w:rsidR="0042076D" w:rsidRPr="00222A59">
        <w:rPr>
          <w:rFonts w:cs="Times New Roman"/>
          <w:bCs/>
          <w:szCs w:val="28"/>
          <w:lang w:val="kk-KZ"/>
        </w:rPr>
        <w:t>иное</w:t>
      </w:r>
      <w:proofErr w:type="spellEnd"/>
      <w:r w:rsidR="0042076D" w:rsidRPr="00222A59">
        <w:rPr>
          <w:rFonts w:cs="Times New Roman"/>
          <w:bCs/>
          <w:szCs w:val="28"/>
          <w:lang w:val="kk-KZ"/>
        </w:rPr>
        <w:t xml:space="preserve"> не </w:t>
      </w:r>
      <w:proofErr w:type="spellStart"/>
      <w:r w:rsidR="0042076D" w:rsidRPr="00222A59">
        <w:rPr>
          <w:rFonts w:cs="Times New Roman"/>
          <w:bCs/>
          <w:szCs w:val="28"/>
          <w:lang w:val="kk-KZ"/>
        </w:rPr>
        <w:t>предусмотрено</w:t>
      </w:r>
      <w:proofErr w:type="spellEnd"/>
      <w:r w:rsidR="0042076D" w:rsidRPr="00222A59">
        <w:rPr>
          <w:rFonts w:cs="Times New Roman"/>
          <w:bCs/>
          <w:szCs w:val="28"/>
          <w:lang w:val="kk-KZ"/>
        </w:rPr>
        <w:t xml:space="preserve"> в </w:t>
      </w:r>
      <w:proofErr w:type="spellStart"/>
      <w:r w:rsidR="0042076D" w:rsidRPr="00222A59">
        <w:rPr>
          <w:rFonts w:cs="Times New Roman"/>
          <w:bCs/>
          <w:szCs w:val="28"/>
          <w:lang w:val="kk-KZ"/>
        </w:rPr>
        <w:t>настоящей</w:t>
      </w:r>
      <w:proofErr w:type="spellEnd"/>
      <w:r w:rsidR="0042076D" w:rsidRPr="00222A59">
        <w:rPr>
          <w:rFonts w:cs="Times New Roman"/>
          <w:bCs/>
          <w:szCs w:val="28"/>
          <w:lang w:val="kk-KZ"/>
        </w:rPr>
        <w:t xml:space="preserve"> </w:t>
      </w:r>
      <w:proofErr w:type="spellStart"/>
      <w:r w:rsidR="0042076D" w:rsidRPr="00222A59">
        <w:rPr>
          <w:rFonts w:cs="Times New Roman"/>
          <w:bCs/>
          <w:szCs w:val="28"/>
          <w:lang w:val="kk-KZ"/>
        </w:rPr>
        <w:t>статье</w:t>
      </w:r>
      <w:proofErr w:type="spellEnd"/>
      <w:r w:rsidR="0042076D" w:rsidRPr="00222A59">
        <w:rPr>
          <w:rFonts w:cs="Times New Roman"/>
          <w:bCs/>
          <w:szCs w:val="28"/>
          <w:lang w:val="kk-KZ"/>
        </w:rPr>
        <w:t xml:space="preserve">, резидент </w:t>
      </w:r>
      <w:proofErr w:type="spellStart"/>
      <w:r w:rsidR="0042076D" w:rsidRPr="00222A59">
        <w:rPr>
          <w:rFonts w:cs="Times New Roman"/>
          <w:bCs/>
          <w:szCs w:val="28"/>
          <w:lang w:val="kk-KZ"/>
        </w:rPr>
        <w:t>Договаривающегося</w:t>
      </w:r>
      <w:proofErr w:type="spellEnd"/>
      <w:r w:rsidR="0042076D" w:rsidRPr="00222A59">
        <w:rPr>
          <w:rFonts w:cs="Times New Roman"/>
          <w:bCs/>
          <w:szCs w:val="28"/>
          <w:lang w:val="kk-KZ"/>
        </w:rPr>
        <w:t xml:space="preserve"> </w:t>
      </w:r>
      <w:proofErr w:type="spellStart"/>
      <w:r w:rsidR="0042076D" w:rsidRPr="00222A59">
        <w:rPr>
          <w:rFonts w:cs="Times New Roman"/>
          <w:bCs/>
          <w:szCs w:val="28"/>
          <w:lang w:val="kk-KZ"/>
        </w:rPr>
        <w:t>Государства</w:t>
      </w:r>
      <w:proofErr w:type="spellEnd"/>
      <w:r w:rsidR="0042076D" w:rsidRPr="00222A59">
        <w:rPr>
          <w:rFonts w:cs="Times New Roman"/>
          <w:bCs/>
          <w:szCs w:val="28"/>
          <w:lang w:val="kk-KZ"/>
        </w:rPr>
        <w:t xml:space="preserve"> не </w:t>
      </w:r>
      <w:proofErr w:type="spellStart"/>
      <w:r w:rsidR="0042076D" w:rsidRPr="00222A59">
        <w:rPr>
          <w:rFonts w:cs="Times New Roman"/>
          <w:bCs/>
          <w:szCs w:val="28"/>
          <w:lang w:val="kk-KZ"/>
        </w:rPr>
        <w:t>имеет</w:t>
      </w:r>
      <w:proofErr w:type="spellEnd"/>
      <w:r w:rsidR="0042076D" w:rsidRPr="00222A59">
        <w:rPr>
          <w:rFonts w:cs="Times New Roman"/>
          <w:bCs/>
          <w:szCs w:val="28"/>
          <w:lang w:val="kk-KZ"/>
        </w:rPr>
        <w:t xml:space="preserve"> </w:t>
      </w:r>
      <w:proofErr w:type="spellStart"/>
      <w:r w:rsidR="0042076D" w:rsidRPr="00222A59">
        <w:rPr>
          <w:rFonts w:cs="Times New Roman"/>
          <w:bCs/>
          <w:szCs w:val="28"/>
          <w:lang w:val="kk-KZ"/>
        </w:rPr>
        <w:t>права</w:t>
      </w:r>
      <w:proofErr w:type="spellEnd"/>
      <w:r w:rsidR="0042076D" w:rsidRPr="00222A59">
        <w:rPr>
          <w:rFonts w:cs="Times New Roman"/>
          <w:bCs/>
          <w:szCs w:val="28"/>
          <w:lang w:val="kk-KZ"/>
        </w:rPr>
        <w:t xml:space="preserve"> </w:t>
      </w:r>
      <w:proofErr w:type="spellStart"/>
      <w:r w:rsidR="0042076D" w:rsidRPr="00222A59">
        <w:rPr>
          <w:rFonts w:cs="Times New Roman"/>
          <w:bCs/>
          <w:szCs w:val="28"/>
          <w:lang w:val="kk-KZ"/>
        </w:rPr>
        <w:t>на</w:t>
      </w:r>
      <w:proofErr w:type="spellEnd"/>
      <w:r w:rsidR="0042076D" w:rsidRPr="00222A59">
        <w:rPr>
          <w:rFonts w:cs="Times New Roman"/>
          <w:bCs/>
          <w:szCs w:val="28"/>
          <w:lang w:val="kk-KZ"/>
        </w:rPr>
        <w:t xml:space="preserve"> </w:t>
      </w:r>
      <w:proofErr w:type="spellStart"/>
      <w:r w:rsidR="0042076D" w:rsidRPr="00222A59">
        <w:rPr>
          <w:rFonts w:cs="Times New Roman"/>
          <w:bCs/>
          <w:szCs w:val="28"/>
          <w:lang w:val="kk-KZ"/>
        </w:rPr>
        <w:t>получение</w:t>
      </w:r>
      <w:proofErr w:type="spellEnd"/>
      <w:r w:rsidR="0042076D" w:rsidRPr="00222A59">
        <w:rPr>
          <w:rFonts w:cs="Times New Roman"/>
          <w:bCs/>
          <w:szCs w:val="28"/>
          <w:lang w:val="kk-KZ"/>
        </w:rPr>
        <w:t xml:space="preserve"> </w:t>
      </w:r>
      <w:proofErr w:type="spellStart"/>
      <w:r w:rsidR="0042076D" w:rsidRPr="00222A59">
        <w:rPr>
          <w:rFonts w:cs="Times New Roman"/>
          <w:bCs/>
          <w:szCs w:val="28"/>
          <w:lang w:val="kk-KZ"/>
        </w:rPr>
        <w:t>льготы</w:t>
      </w:r>
      <w:proofErr w:type="spellEnd"/>
      <w:r w:rsidR="0042076D" w:rsidRPr="00222A59">
        <w:rPr>
          <w:rFonts w:cs="Times New Roman"/>
          <w:bCs/>
          <w:szCs w:val="28"/>
          <w:lang w:val="kk-KZ"/>
        </w:rPr>
        <w:t xml:space="preserve">, </w:t>
      </w:r>
      <w:proofErr w:type="spellStart"/>
      <w:r w:rsidR="0042076D" w:rsidRPr="00222A59">
        <w:rPr>
          <w:rFonts w:cs="Times New Roman"/>
          <w:bCs/>
          <w:szCs w:val="28"/>
          <w:lang w:val="kk-KZ"/>
        </w:rPr>
        <w:t>которое</w:t>
      </w:r>
      <w:proofErr w:type="spellEnd"/>
      <w:r w:rsidR="0042076D" w:rsidRPr="00222A59">
        <w:rPr>
          <w:rFonts w:cs="Times New Roman"/>
          <w:bCs/>
          <w:szCs w:val="28"/>
          <w:lang w:val="kk-KZ"/>
        </w:rPr>
        <w:t xml:space="preserve"> </w:t>
      </w:r>
      <w:proofErr w:type="spellStart"/>
      <w:r w:rsidR="0042076D" w:rsidRPr="00222A59">
        <w:rPr>
          <w:rFonts w:cs="Times New Roman"/>
          <w:bCs/>
          <w:szCs w:val="28"/>
          <w:lang w:val="kk-KZ"/>
        </w:rPr>
        <w:t>иным</w:t>
      </w:r>
      <w:proofErr w:type="spellEnd"/>
      <w:r w:rsidR="0042076D" w:rsidRPr="00222A59">
        <w:rPr>
          <w:rFonts w:cs="Times New Roman"/>
          <w:bCs/>
          <w:szCs w:val="28"/>
          <w:lang w:val="kk-KZ"/>
        </w:rPr>
        <w:t xml:space="preserve"> </w:t>
      </w:r>
      <w:proofErr w:type="spellStart"/>
      <w:r w:rsidR="0042076D" w:rsidRPr="00222A59">
        <w:rPr>
          <w:rFonts w:cs="Times New Roman"/>
          <w:bCs/>
          <w:szCs w:val="28"/>
          <w:lang w:val="kk-KZ"/>
        </w:rPr>
        <w:t>образом</w:t>
      </w:r>
      <w:proofErr w:type="spellEnd"/>
      <w:r w:rsidR="0042076D" w:rsidRPr="00222A59">
        <w:rPr>
          <w:rFonts w:cs="Times New Roman"/>
          <w:bCs/>
          <w:szCs w:val="28"/>
          <w:lang w:val="kk-KZ"/>
        </w:rPr>
        <w:t xml:space="preserve"> </w:t>
      </w:r>
      <w:proofErr w:type="spellStart"/>
      <w:r w:rsidR="0042076D" w:rsidRPr="00222A59">
        <w:rPr>
          <w:rFonts w:cs="Times New Roman"/>
          <w:bCs/>
          <w:szCs w:val="28"/>
          <w:lang w:val="kk-KZ"/>
        </w:rPr>
        <w:t>предоставлялась</w:t>
      </w:r>
      <w:proofErr w:type="spellEnd"/>
      <w:r w:rsidR="0042076D" w:rsidRPr="00222A59">
        <w:rPr>
          <w:rFonts w:cs="Times New Roman"/>
          <w:bCs/>
          <w:szCs w:val="28"/>
          <w:lang w:val="kk-KZ"/>
        </w:rPr>
        <w:t xml:space="preserve"> </w:t>
      </w:r>
      <w:proofErr w:type="spellStart"/>
      <w:r w:rsidR="0042076D" w:rsidRPr="00222A59">
        <w:rPr>
          <w:rFonts w:cs="Times New Roman"/>
          <w:bCs/>
          <w:szCs w:val="28"/>
          <w:lang w:val="kk-KZ"/>
        </w:rPr>
        <w:t>бы</w:t>
      </w:r>
      <w:proofErr w:type="spellEnd"/>
      <w:r w:rsidR="0042076D" w:rsidRPr="00222A59">
        <w:rPr>
          <w:rFonts w:cs="Times New Roman"/>
          <w:bCs/>
          <w:szCs w:val="28"/>
          <w:lang w:val="kk-KZ"/>
        </w:rPr>
        <w:t xml:space="preserve"> </w:t>
      </w:r>
      <w:proofErr w:type="spellStart"/>
      <w:r w:rsidR="0042076D" w:rsidRPr="00222A59">
        <w:rPr>
          <w:rFonts w:cs="Times New Roman"/>
          <w:bCs/>
          <w:szCs w:val="28"/>
          <w:lang w:val="kk-KZ"/>
        </w:rPr>
        <w:t>настоящей</w:t>
      </w:r>
      <w:proofErr w:type="spellEnd"/>
      <w:r w:rsidR="0042076D" w:rsidRPr="00222A59">
        <w:rPr>
          <w:rFonts w:cs="Times New Roman"/>
          <w:bCs/>
          <w:szCs w:val="28"/>
          <w:lang w:val="kk-KZ"/>
        </w:rPr>
        <w:t xml:space="preserve"> </w:t>
      </w:r>
      <w:proofErr w:type="spellStart"/>
      <w:r w:rsidR="0042076D" w:rsidRPr="00222A59">
        <w:rPr>
          <w:rFonts w:cs="Times New Roman"/>
          <w:bCs/>
          <w:szCs w:val="28"/>
          <w:lang w:val="kk-KZ"/>
        </w:rPr>
        <w:t>Конвенцией</w:t>
      </w:r>
      <w:proofErr w:type="spellEnd"/>
      <w:r w:rsidR="0042076D" w:rsidRPr="00222A59">
        <w:rPr>
          <w:rFonts w:cs="Times New Roman"/>
          <w:bCs/>
          <w:szCs w:val="28"/>
          <w:lang w:val="kk-KZ"/>
        </w:rPr>
        <w:t xml:space="preserve"> (</w:t>
      </w:r>
      <w:proofErr w:type="spellStart"/>
      <w:r w:rsidR="0042076D" w:rsidRPr="00222A59">
        <w:rPr>
          <w:rFonts w:cs="Times New Roman"/>
          <w:bCs/>
          <w:szCs w:val="28"/>
          <w:lang w:val="kk-KZ"/>
        </w:rPr>
        <w:t>за</w:t>
      </w:r>
      <w:proofErr w:type="spellEnd"/>
      <w:r w:rsidR="0042076D" w:rsidRPr="00222A59">
        <w:rPr>
          <w:rFonts w:cs="Times New Roman"/>
          <w:bCs/>
          <w:szCs w:val="28"/>
          <w:lang w:val="kk-KZ"/>
        </w:rPr>
        <w:t xml:space="preserve"> </w:t>
      </w:r>
      <w:proofErr w:type="spellStart"/>
      <w:r w:rsidR="0042076D" w:rsidRPr="00222A59">
        <w:rPr>
          <w:rFonts w:cs="Times New Roman"/>
          <w:bCs/>
          <w:szCs w:val="28"/>
          <w:lang w:val="kk-KZ"/>
        </w:rPr>
        <w:t>исключением</w:t>
      </w:r>
      <w:proofErr w:type="spellEnd"/>
      <w:r w:rsidR="0042076D" w:rsidRPr="00222A59">
        <w:rPr>
          <w:rFonts w:cs="Times New Roman"/>
          <w:bCs/>
          <w:szCs w:val="28"/>
          <w:lang w:val="kk-KZ"/>
        </w:rPr>
        <w:t xml:space="preserve"> </w:t>
      </w:r>
      <w:proofErr w:type="spellStart"/>
      <w:r w:rsidR="0042076D" w:rsidRPr="00222A59">
        <w:rPr>
          <w:rFonts w:cs="Times New Roman"/>
          <w:bCs/>
          <w:szCs w:val="28"/>
          <w:lang w:val="kk-KZ"/>
        </w:rPr>
        <w:t>льгот</w:t>
      </w:r>
      <w:proofErr w:type="spellEnd"/>
      <w:r w:rsidR="0042076D" w:rsidRPr="00222A59">
        <w:rPr>
          <w:rFonts w:cs="Times New Roman"/>
          <w:bCs/>
          <w:szCs w:val="28"/>
          <w:lang w:val="kk-KZ"/>
        </w:rPr>
        <w:t xml:space="preserve"> </w:t>
      </w:r>
      <w:proofErr w:type="spellStart"/>
      <w:r w:rsidR="0042076D" w:rsidRPr="00222A59">
        <w:rPr>
          <w:rFonts w:cs="Times New Roman"/>
          <w:bCs/>
          <w:szCs w:val="28"/>
          <w:lang w:val="kk-KZ"/>
        </w:rPr>
        <w:t>согласно</w:t>
      </w:r>
      <w:proofErr w:type="spellEnd"/>
      <w:r w:rsidR="0042076D" w:rsidRPr="00222A59">
        <w:rPr>
          <w:rFonts w:cs="Times New Roman"/>
          <w:bCs/>
          <w:szCs w:val="28"/>
          <w:lang w:val="kk-KZ"/>
        </w:rPr>
        <w:t xml:space="preserve"> </w:t>
      </w:r>
      <w:proofErr w:type="spellStart"/>
      <w:r w:rsidR="0042076D" w:rsidRPr="00222A59">
        <w:rPr>
          <w:rFonts w:cs="Times New Roman"/>
          <w:bCs/>
          <w:szCs w:val="28"/>
          <w:lang w:val="kk-KZ"/>
        </w:rPr>
        <w:t>пункту</w:t>
      </w:r>
      <w:proofErr w:type="spellEnd"/>
      <w:r w:rsidR="0042076D" w:rsidRPr="00222A59">
        <w:rPr>
          <w:rFonts w:cs="Times New Roman"/>
          <w:bCs/>
          <w:szCs w:val="28"/>
          <w:lang w:val="kk-KZ"/>
        </w:rPr>
        <w:t xml:space="preserve"> 3 </w:t>
      </w:r>
      <w:proofErr w:type="spellStart"/>
      <w:r w:rsidR="0042076D" w:rsidRPr="00222A59">
        <w:rPr>
          <w:rFonts w:cs="Times New Roman"/>
          <w:bCs/>
          <w:szCs w:val="28"/>
          <w:lang w:val="kk-KZ"/>
        </w:rPr>
        <w:t>Статьи</w:t>
      </w:r>
      <w:proofErr w:type="spellEnd"/>
      <w:r w:rsidR="0042076D" w:rsidRPr="00222A59">
        <w:rPr>
          <w:rFonts w:cs="Times New Roman"/>
          <w:bCs/>
          <w:szCs w:val="28"/>
          <w:lang w:val="kk-KZ"/>
        </w:rPr>
        <w:t xml:space="preserve"> 4, </w:t>
      </w:r>
      <w:proofErr w:type="spellStart"/>
      <w:r w:rsidR="0042076D" w:rsidRPr="00222A59">
        <w:rPr>
          <w:rFonts w:cs="Times New Roman"/>
          <w:bCs/>
          <w:szCs w:val="28"/>
          <w:lang w:val="kk-KZ"/>
        </w:rPr>
        <w:t>пункту</w:t>
      </w:r>
      <w:proofErr w:type="spellEnd"/>
      <w:r w:rsidR="0042076D" w:rsidRPr="00222A59">
        <w:rPr>
          <w:rFonts w:cs="Times New Roman"/>
          <w:bCs/>
          <w:szCs w:val="28"/>
          <w:lang w:val="kk-KZ"/>
        </w:rPr>
        <w:t xml:space="preserve"> 2 </w:t>
      </w:r>
      <w:proofErr w:type="spellStart"/>
      <w:r w:rsidR="0042076D" w:rsidRPr="00222A59">
        <w:rPr>
          <w:rFonts w:cs="Times New Roman"/>
          <w:bCs/>
          <w:szCs w:val="28"/>
          <w:lang w:val="kk-KZ"/>
        </w:rPr>
        <w:t>Статьи</w:t>
      </w:r>
      <w:proofErr w:type="spellEnd"/>
      <w:r w:rsidR="0042076D" w:rsidRPr="00222A59">
        <w:rPr>
          <w:rFonts w:cs="Times New Roman"/>
          <w:bCs/>
          <w:szCs w:val="28"/>
          <w:lang w:val="kk-KZ"/>
        </w:rPr>
        <w:t xml:space="preserve"> 9 </w:t>
      </w:r>
      <w:proofErr w:type="spellStart"/>
      <w:r w:rsidR="0042076D" w:rsidRPr="00222A59">
        <w:rPr>
          <w:rFonts w:cs="Times New Roman"/>
          <w:bCs/>
          <w:szCs w:val="28"/>
          <w:lang w:val="kk-KZ"/>
        </w:rPr>
        <w:t>или</w:t>
      </w:r>
      <w:proofErr w:type="spellEnd"/>
      <w:r w:rsidR="0042076D" w:rsidRPr="00222A59">
        <w:rPr>
          <w:rFonts w:cs="Times New Roman"/>
          <w:bCs/>
          <w:szCs w:val="28"/>
          <w:lang w:val="kk-KZ"/>
        </w:rPr>
        <w:t xml:space="preserve"> </w:t>
      </w:r>
      <w:proofErr w:type="spellStart"/>
      <w:r w:rsidR="0042076D" w:rsidRPr="00222A59">
        <w:rPr>
          <w:rFonts w:cs="Times New Roman"/>
          <w:bCs/>
          <w:szCs w:val="28"/>
          <w:lang w:val="kk-KZ"/>
        </w:rPr>
        <w:t>Статье</w:t>
      </w:r>
      <w:proofErr w:type="spellEnd"/>
      <w:r w:rsidR="0042076D" w:rsidRPr="00222A59">
        <w:rPr>
          <w:rFonts w:cs="Times New Roman"/>
          <w:bCs/>
          <w:szCs w:val="28"/>
          <w:lang w:val="kk-KZ"/>
        </w:rPr>
        <w:t xml:space="preserve"> 2</w:t>
      </w:r>
      <w:r w:rsidR="004E287C" w:rsidRPr="00222A59">
        <w:rPr>
          <w:rFonts w:cs="Times New Roman"/>
          <w:bCs/>
          <w:szCs w:val="28"/>
        </w:rPr>
        <w:t>5</w:t>
      </w:r>
      <w:r w:rsidR="0042076D" w:rsidRPr="00222A59">
        <w:rPr>
          <w:rFonts w:cs="Times New Roman"/>
          <w:bCs/>
          <w:szCs w:val="28"/>
          <w:lang w:val="kk-KZ"/>
        </w:rPr>
        <w:t xml:space="preserve"> </w:t>
      </w:r>
      <w:proofErr w:type="spellStart"/>
      <w:r w:rsidR="0042076D" w:rsidRPr="00222A59">
        <w:rPr>
          <w:rFonts w:cs="Times New Roman"/>
          <w:bCs/>
          <w:szCs w:val="28"/>
          <w:lang w:val="kk-KZ"/>
        </w:rPr>
        <w:t>настоящей</w:t>
      </w:r>
      <w:proofErr w:type="spellEnd"/>
      <w:r w:rsidR="0042076D" w:rsidRPr="00222A59">
        <w:rPr>
          <w:rFonts w:cs="Times New Roman"/>
          <w:bCs/>
          <w:szCs w:val="28"/>
          <w:lang w:val="kk-KZ"/>
        </w:rPr>
        <w:t xml:space="preserve"> </w:t>
      </w:r>
      <w:proofErr w:type="spellStart"/>
      <w:r w:rsidR="0042076D" w:rsidRPr="00222A59">
        <w:rPr>
          <w:rFonts w:cs="Times New Roman"/>
          <w:bCs/>
          <w:szCs w:val="28"/>
          <w:lang w:val="kk-KZ"/>
        </w:rPr>
        <w:t>Конвенции</w:t>
      </w:r>
      <w:proofErr w:type="spellEnd"/>
      <w:r w:rsidR="0042076D" w:rsidRPr="00222A59">
        <w:rPr>
          <w:rFonts w:cs="Times New Roman"/>
          <w:bCs/>
          <w:szCs w:val="28"/>
          <w:lang w:val="kk-KZ"/>
        </w:rPr>
        <w:t xml:space="preserve">), </w:t>
      </w:r>
      <w:proofErr w:type="spellStart"/>
      <w:r w:rsidR="0042076D" w:rsidRPr="00222A59">
        <w:rPr>
          <w:rFonts w:cs="Times New Roman"/>
          <w:bCs/>
          <w:szCs w:val="28"/>
          <w:lang w:val="kk-KZ"/>
        </w:rPr>
        <w:t>если</w:t>
      </w:r>
      <w:proofErr w:type="spellEnd"/>
      <w:r w:rsidR="0042076D" w:rsidRPr="00222A59">
        <w:rPr>
          <w:rFonts w:cs="Times New Roman"/>
          <w:bCs/>
          <w:szCs w:val="28"/>
          <w:lang w:val="kk-KZ"/>
        </w:rPr>
        <w:t xml:space="preserve"> </w:t>
      </w:r>
      <w:proofErr w:type="spellStart"/>
      <w:r w:rsidR="0042076D" w:rsidRPr="00222A59">
        <w:rPr>
          <w:rFonts w:cs="Times New Roman"/>
          <w:bCs/>
          <w:szCs w:val="28"/>
          <w:lang w:val="kk-KZ"/>
        </w:rPr>
        <w:t>только</w:t>
      </w:r>
      <w:proofErr w:type="spellEnd"/>
      <w:r w:rsidR="0042076D" w:rsidRPr="00222A59">
        <w:rPr>
          <w:rFonts w:cs="Times New Roman"/>
          <w:bCs/>
          <w:szCs w:val="28"/>
          <w:lang w:val="kk-KZ"/>
        </w:rPr>
        <w:t xml:space="preserve"> </w:t>
      </w:r>
      <w:proofErr w:type="spellStart"/>
      <w:r w:rsidR="0042076D" w:rsidRPr="00222A59">
        <w:rPr>
          <w:rFonts w:cs="Times New Roman"/>
          <w:bCs/>
          <w:szCs w:val="28"/>
          <w:lang w:val="kk-KZ"/>
        </w:rPr>
        <w:t>такой</w:t>
      </w:r>
      <w:proofErr w:type="spellEnd"/>
      <w:r w:rsidR="0042076D" w:rsidRPr="00222A59">
        <w:rPr>
          <w:rFonts w:cs="Times New Roman"/>
          <w:bCs/>
          <w:szCs w:val="28"/>
          <w:lang w:val="kk-KZ"/>
        </w:rPr>
        <w:t xml:space="preserve"> резидент не </w:t>
      </w:r>
      <w:proofErr w:type="spellStart"/>
      <w:r w:rsidR="0042076D" w:rsidRPr="00222A59">
        <w:rPr>
          <w:rFonts w:cs="Times New Roman"/>
          <w:bCs/>
          <w:szCs w:val="28"/>
          <w:lang w:val="kk-KZ"/>
        </w:rPr>
        <w:t>является</w:t>
      </w:r>
      <w:proofErr w:type="spellEnd"/>
      <w:r w:rsidR="0042076D" w:rsidRPr="00222A59">
        <w:rPr>
          <w:rFonts w:cs="Times New Roman"/>
          <w:bCs/>
          <w:szCs w:val="28"/>
          <w:lang w:val="kk-KZ"/>
        </w:rPr>
        <w:t xml:space="preserve"> </w:t>
      </w:r>
      <w:r w:rsidRPr="00222A59">
        <w:rPr>
          <w:rFonts w:cs="Times New Roman"/>
          <w:bCs/>
          <w:szCs w:val="28"/>
          <w:lang w:val="kk-KZ"/>
        </w:rPr>
        <w:t>«</w:t>
      </w:r>
      <w:proofErr w:type="spellStart"/>
      <w:r w:rsidR="0042076D" w:rsidRPr="00222A59">
        <w:rPr>
          <w:rFonts w:cs="Times New Roman"/>
          <w:bCs/>
          <w:szCs w:val="28"/>
          <w:lang w:val="kk-KZ"/>
        </w:rPr>
        <w:t>квалифицированным</w:t>
      </w:r>
      <w:proofErr w:type="spellEnd"/>
      <w:r w:rsidR="0042076D" w:rsidRPr="00222A59">
        <w:rPr>
          <w:rFonts w:cs="Times New Roman"/>
          <w:bCs/>
          <w:szCs w:val="28"/>
          <w:lang w:val="kk-KZ"/>
        </w:rPr>
        <w:t xml:space="preserve"> </w:t>
      </w:r>
      <w:proofErr w:type="spellStart"/>
      <w:r w:rsidR="0042076D" w:rsidRPr="00222A59">
        <w:rPr>
          <w:rFonts w:cs="Times New Roman"/>
          <w:bCs/>
          <w:szCs w:val="28"/>
          <w:lang w:val="kk-KZ"/>
        </w:rPr>
        <w:t>лицом</w:t>
      </w:r>
      <w:proofErr w:type="spellEnd"/>
      <w:r w:rsidRPr="00222A59">
        <w:rPr>
          <w:rFonts w:cs="Times New Roman"/>
          <w:bCs/>
          <w:szCs w:val="28"/>
          <w:lang w:val="kk-KZ"/>
        </w:rPr>
        <w:t>»</w:t>
      </w:r>
      <w:r w:rsidR="0042076D" w:rsidRPr="00222A59">
        <w:rPr>
          <w:rFonts w:cs="Times New Roman"/>
          <w:bCs/>
          <w:szCs w:val="28"/>
          <w:lang w:val="kk-KZ"/>
        </w:rPr>
        <w:t xml:space="preserve">, </w:t>
      </w:r>
      <w:proofErr w:type="spellStart"/>
      <w:r w:rsidR="0042076D" w:rsidRPr="00222A59">
        <w:rPr>
          <w:rFonts w:cs="Times New Roman"/>
          <w:bCs/>
          <w:szCs w:val="28"/>
          <w:lang w:val="kk-KZ"/>
        </w:rPr>
        <w:t>как</w:t>
      </w:r>
      <w:proofErr w:type="spellEnd"/>
      <w:r w:rsidR="0042076D" w:rsidRPr="00222A59">
        <w:rPr>
          <w:rFonts w:cs="Times New Roman"/>
          <w:bCs/>
          <w:szCs w:val="28"/>
          <w:lang w:val="kk-KZ"/>
        </w:rPr>
        <w:t xml:space="preserve"> </w:t>
      </w:r>
      <w:proofErr w:type="spellStart"/>
      <w:r w:rsidR="0042076D" w:rsidRPr="00222A59">
        <w:rPr>
          <w:rFonts w:cs="Times New Roman"/>
          <w:bCs/>
          <w:szCs w:val="28"/>
          <w:lang w:val="kk-KZ"/>
        </w:rPr>
        <w:t>это</w:t>
      </w:r>
      <w:proofErr w:type="spellEnd"/>
      <w:r w:rsidR="0042076D" w:rsidRPr="00222A59">
        <w:rPr>
          <w:rFonts w:cs="Times New Roman"/>
          <w:bCs/>
          <w:szCs w:val="28"/>
          <w:lang w:val="kk-KZ"/>
        </w:rPr>
        <w:t xml:space="preserve"> </w:t>
      </w:r>
      <w:proofErr w:type="spellStart"/>
      <w:r w:rsidR="0042076D" w:rsidRPr="00222A59">
        <w:rPr>
          <w:rFonts w:cs="Times New Roman"/>
          <w:bCs/>
          <w:szCs w:val="28"/>
          <w:lang w:val="kk-KZ"/>
        </w:rPr>
        <w:t>определено</w:t>
      </w:r>
      <w:proofErr w:type="spellEnd"/>
      <w:r w:rsidR="0042076D" w:rsidRPr="00222A59">
        <w:rPr>
          <w:rFonts w:cs="Times New Roman"/>
          <w:bCs/>
          <w:szCs w:val="28"/>
          <w:lang w:val="kk-KZ"/>
        </w:rPr>
        <w:t xml:space="preserve"> в пункте 2 </w:t>
      </w:r>
      <w:proofErr w:type="spellStart"/>
      <w:r w:rsidR="0042076D" w:rsidRPr="00222A59">
        <w:rPr>
          <w:rFonts w:cs="Times New Roman"/>
          <w:bCs/>
          <w:szCs w:val="28"/>
          <w:lang w:val="kk-KZ"/>
        </w:rPr>
        <w:t>настоящей</w:t>
      </w:r>
      <w:proofErr w:type="spellEnd"/>
      <w:r w:rsidR="0042076D" w:rsidRPr="00222A59">
        <w:rPr>
          <w:rFonts w:cs="Times New Roman"/>
          <w:bCs/>
          <w:szCs w:val="28"/>
          <w:lang w:val="kk-KZ"/>
        </w:rPr>
        <w:t xml:space="preserve"> </w:t>
      </w:r>
      <w:proofErr w:type="spellStart"/>
      <w:r w:rsidR="0042076D" w:rsidRPr="00222A59">
        <w:rPr>
          <w:rFonts w:cs="Times New Roman"/>
          <w:bCs/>
          <w:szCs w:val="28"/>
          <w:lang w:val="kk-KZ"/>
        </w:rPr>
        <w:t>статьи</w:t>
      </w:r>
      <w:proofErr w:type="spellEnd"/>
      <w:r w:rsidR="0042076D" w:rsidRPr="00222A59">
        <w:rPr>
          <w:rFonts w:cs="Times New Roman"/>
          <w:bCs/>
          <w:szCs w:val="28"/>
          <w:lang w:val="kk-KZ"/>
        </w:rPr>
        <w:t xml:space="preserve">, </w:t>
      </w:r>
      <w:proofErr w:type="spellStart"/>
      <w:r w:rsidR="0042076D" w:rsidRPr="00222A59">
        <w:rPr>
          <w:rFonts w:cs="Times New Roman"/>
          <w:bCs/>
          <w:szCs w:val="28"/>
          <w:lang w:val="kk-KZ"/>
        </w:rPr>
        <w:t>на</w:t>
      </w:r>
      <w:proofErr w:type="spellEnd"/>
      <w:r w:rsidR="0042076D" w:rsidRPr="00222A59">
        <w:rPr>
          <w:rFonts w:cs="Times New Roman"/>
          <w:bCs/>
          <w:szCs w:val="28"/>
          <w:lang w:val="kk-KZ"/>
        </w:rPr>
        <w:t xml:space="preserve"> момент </w:t>
      </w:r>
      <w:proofErr w:type="spellStart"/>
      <w:r w:rsidR="0042076D" w:rsidRPr="00222A59">
        <w:rPr>
          <w:rFonts w:cs="Times New Roman"/>
          <w:bCs/>
          <w:szCs w:val="28"/>
          <w:lang w:val="kk-KZ"/>
        </w:rPr>
        <w:t>предоставления</w:t>
      </w:r>
      <w:proofErr w:type="spellEnd"/>
      <w:r w:rsidR="0042076D" w:rsidRPr="00222A59">
        <w:rPr>
          <w:rFonts w:cs="Times New Roman"/>
          <w:bCs/>
          <w:szCs w:val="28"/>
          <w:lang w:val="kk-KZ"/>
        </w:rPr>
        <w:t xml:space="preserve"> </w:t>
      </w:r>
      <w:proofErr w:type="spellStart"/>
      <w:r w:rsidR="0042076D" w:rsidRPr="00222A59">
        <w:rPr>
          <w:rFonts w:cs="Times New Roman"/>
          <w:bCs/>
          <w:szCs w:val="28"/>
          <w:lang w:val="kk-KZ"/>
        </w:rPr>
        <w:t>льготы</w:t>
      </w:r>
      <w:proofErr w:type="spellEnd"/>
      <w:r w:rsidR="0042076D" w:rsidRPr="00222A59">
        <w:rPr>
          <w:rFonts w:cs="Times New Roman"/>
          <w:bCs/>
          <w:szCs w:val="28"/>
          <w:lang w:val="kk-KZ"/>
        </w:rPr>
        <w:t>.</w:t>
      </w:r>
    </w:p>
    <w:p w14:paraId="28A8709B" w14:textId="438C84A5" w:rsidR="00793887" w:rsidRPr="00222A59" w:rsidRDefault="0042076D" w:rsidP="00793887">
      <w:pPr>
        <w:tabs>
          <w:tab w:val="left" w:pos="567"/>
          <w:tab w:val="left" w:pos="1276"/>
        </w:tabs>
        <w:spacing w:line="276" w:lineRule="auto"/>
        <w:ind w:firstLine="708"/>
        <w:rPr>
          <w:rFonts w:cs="Times New Roman"/>
          <w:bCs/>
          <w:szCs w:val="28"/>
          <w:lang w:val="kk-KZ"/>
        </w:rPr>
      </w:pPr>
      <w:r w:rsidRPr="00222A59">
        <w:rPr>
          <w:rFonts w:cs="Times New Roman"/>
          <w:bCs/>
          <w:szCs w:val="28"/>
          <w:lang w:val="kk-KZ"/>
        </w:rPr>
        <w:t xml:space="preserve">2. </w:t>
      </w:r>
      <w:r w:rsidR="00793887" w:rsidRPr="00222A59">
        <w:rPr>
          <w:rFonts w:cs="Times New Roman"/>
          <w:bCs/>
          <w:szCs w:val="28"/>
          <w:lang w:val="kk-KZ"/>
        </w:rPr>
        <w:t xml:space="preserve">Резидент </w:t>
      </w:r>
      <w:proofErr w:type="spellStart"/>
      <w:r w:rsidR="00793887" w:rsidRPr="00222A59">
        <w:rPr>
          <w:rFonts w:cs="Times New Roman"/>
          <w:bCs/>
          <w:szCs w:val="28"/>
          <w:lang w:val="kk-KZ"/>
        </w:rPr>
        <w:t>Договаривающегося</w:t>
      </w:r>
      <w:proofErr w:type="spellEnd"/>
      <w:r w:rsidR="00793887" w:rsidRPr="00222A59">
        <w:rPr>
          <w:rFonts w:cs="Times New Roman"/>
          <w:bCs/>
          <w:szCs w:val="28"/>
          <w:lang w:val="kk-KZ"/>
        </w:rPr>
        <w:t xml:space="preserve"> </w:t>
      </w:r>
      <w:proofErr w:type="spellStart"/>
      <w:r w:rsidR="00793887" w:rsidRPr="00222A59">
        <w:rPr>
          <w:rFonts w:cs="Times New Roman"/>
          <w:bCs/>
          <w:szCs w:val="28"/>
          <w:lang w:val="kk-KZ"/>
        </w:rPr>
        <w:t>Государства</w:t>
      </w:r>
      <w:proofErr w:type="spellEnd"/>
      <w:r w:rsidR="00793887" w:rsidRPr="00222A59">
        <w:rPr>
          <w:rFonts w:cs="Times New Roman"/>
          <w:bCs/>
          <w:szCs w:val="28"/>
          <w:lang w:val="kk-KZ"/>
        </w:rPr>
        <w:t xml:space="preserve"> </w:t>
      </w:r>
      <w:proofErr w:type="spellStart"/>
      <w:r w:rsidR="00793887" w:rsidRPr="00222A59">
        <w:rPr>
          <w:rFonts w:cs="Times New Roman"/>
          <w:bCs/>
          <w:szCs w:val="28"/>
          <w:lang w:val="kk-KZ"/>
        </w:rPr>
        <w:t>является</w:t>
      </w:r>
      <w:proofErr w:type="spellEnd"/>
      <w:r w:rsidR="00793887" w:rsidRPr="00222A59">
        <w:rPr>
          <w:rFonts w:cs="Times New Roman"/>
          <w:bCs/>
          <w:szCs w:val="28"/>
          <w:lang w:val="kk-KZ"/>
        </w:rPr>
        <w:t xml:space="preserve"> </w:t>
      </w:r>
      <w:proofErr w:type="spellStart"/>
      <w:r w:rsidR="00793887" w:rsidRPr="00222A59">
        <w:rPr>
          <w:rFonts w:cs="Times New Roman"/>
          <w:bCs/>
          <w:szCs w:val="28"/>
          <w:lang w:val="kk-KZ"/>
        </w:rPr>
        <w:t>квалифицированным</w:t>
      </w:r>
      <w:proofErr w:type="spellEnd"/>
      <w:r w:rsidR="00793887" w:rsidRPr="00222A59">
        <w:rPr>
          <w:rFonts w:cs="Times New Roman"/>
          <w:bCs/>
          <w:szCs w:val="28"/>
          <w:lang w:val="kk-KZ"/>
        </w:rPr>
        <w:t xml:space="preserve"> </w:t>
      </w:r>
      <w:proofErr w:type="spellStart"/>
      <w:r w:rsidR="00793887" w:rsidRPr="00222A59">
        <w:rPr>
          <w:rFonts w:cs="Times New Roman"/>
          <w:bCs/>
          <w:szCs w:val="28"/>
          <w:lang w:val="kk-KZ"/>
        </w:rPr>
        <w:t>лицом</w:t>
      </w:r>
      <w:proofErr w:type="spellEnd"/>
      <w:r w:rsidR="00793887" w:rsidRPr="00222A59">
        <w:rPr>
          <w:rFonts w:cs="Times New Roman"/>
          <w:bCs/>
          <w:szCs w:val="28"/>
          <w:lang w:val="kk-KZ"/>
        </w:rPr>
        <w:t xml:space="preserve"> </w:t>
      </w:r>
      <w:proofErr w:type="spellStart"/>
      <w:r w:rsidR="00793887" w:rsidRPr="00222A59">
        <w:rPr>
          <w:rFonts w:cs="Times New Roman"/>
          <w:bCs/>
          <w:szCs w:val="28"/>
          <w:lang w:val="kk-KZ"/>
        </w:rPr>
        <w:t>на</w:t>
      </w:r>
      <w:proofErr w:type="spellEnd"/>
      <w:r w:rsidR="00793887" w:rsidRPr="00222A59">
        <w:rPr>
          <w:rFonts w:cs="Times New Roman"/>
          <w:bCs/>
          <w:szCs w:val="28"/>
          <w:lang w:val="kk-KZ"/>
        </w:rPr>
        <w:t xml:space="preserve"> момент, </w:t>
      </w:r>
      <w:proofErr w:type="spellStart"/>
      <w:r w:rsidR="00793887" w:rsidRPr="00222A59">
        <w:rPr>
          <w:rFonts w:cs="Times New Roman"/>
          <w:bCs/>
          <w:szCs w:val="28"/>
          <w:lang w:val="kk-KZ"/>
        </w:rPr>
        <w:t>когда</w:t>
      </w:r>
      <w:proofErr w:type="spellEnd"/>
      <w:r w:rsidR="00793887" w:rsidRPr="00222A59">
        <w:rPr>
          <w:rFonts w:cs="Times New Roman"/>
          <w:bCs/>
          <w:szCs w:val="28"/>
          <w:lang w:val="kk-KZ"/>
        </w:rPr>
        <w:t xml:space="preserve"> </w:t>
      </w:r>
      <w:proofErr w:type="spellStart"/>
      <w:r w:rsidR="00793887" w:rsidRPr="00222A59">
        <w:rPr>
          <w:rFonts w:cs="Times New Roman"/>
          <w:bCs/>
          <w:szCs w:val="28"/>
          <w:lang w:val="kk-KZ"/>
        </w:rPr>
        <w:t>льгота</w:t>
      </w:r>
      <w:proofErr w:type="spellEnd"/>
      <w:r w:rsidR="00793887" w:rsidRPr="00222A59">
        <w:rPr>
          <w:rFonts w:cs="Times New Roman"/>
          <w:bCs/>
          <w:szCs w:val="28"/>
          <w:lang w:val="kk-KZ"/>
        </w:rPr>
        <w:t xml:space="preserve"> в </w:t>
      </w:r>
      <w:proofErr w:type="spellStart"/>
      <w:r w:rsidR="00793887" w:rsidRPr="00222A59">
        <w:rPr>
          <w:rFonts w:cs="Times New Roman"/>
          <w:bCs/>
          <w:szCs w:val="28"/>
          <w:lang w:val="kk-KZ"/>
        </w:rPr>
        <w:t>противном</w:t>
      </w:r>
      <w:proofErr w:type="spellEnd"/>
      <w:r w:rsidR="00793887" w:rsidRPr="00222A59">
        <w:rPr>
          <w:rFonts w:cs="Times New Roman"/>
          <w:bCs/>
          <w:szCs w:val="28"/>
          <w:lang w:val="kk-KZ"/>
        </w:rPr>
        <w:t xml:space="preserve"> </w:t>
      </w:r>
      <w:proofErr w:type="spellStart"/>
      <w:r w:rsidR="00793887" w:rsidRPr="00222A59">
        <w:rPr>
          <w:rFonts w:cs="Times New Roman"/>
          <w:bCs/>
          <w:szCs w:val="28"/>
          <w:lang w:val="kk-KZ"/>
        </w:rPr>
        <w:t>случае</w:t>
      </w:r>
      <w:proofErr w:type="spellEnd"/>
      <w:r w:rsidR="00793887" w:rsidRPr="00222A59">
        <w:rPr>
          <w:rFonts w:cs="Times New Roman"/>
          <w:bCs/>
          <w:szCs w:val="28"/>
          <w:lang w:val="kk-KZ"/>
        </w:rPr>
        <w:t xml:space="preserve"> </w:t>
      </w:r>
      <w:proofErr w:type="spellStart"/>
      <w:r w:rsidR="00793887" w:rsidRPr="00222A59">
        <w:rPr>
          <w:rFonts w:cs="Times New Roman"/>
          <w:bCs/>
          <w:szCs w:val="28"/>
          <w:lang w:val="kk-KZ"/>
        </w:rPr>
        <w:t>была</w:t>
      </w:r>
      <w:proofErr w:type="spellEnd"/>
      <w:r w:rsidR="00793887" w:rsidRPr="00222A59">
        <w:rPr>
          <w:rFonts w:cs="Times New Roman"/>
          <w:bCs/>
          <w:szCs w:val="28"/>
          <w:lang w:val="kk-KZ"/>
        </w:rPr>
        <w:t xml:space="preserve"> </w:t>
      </w:r>
      <w:proofErr w:type="spellStart"/>
      <w:r w:rsidR="00793887" w:rsidRPr="00222A59">
        <w:rPr>
          <w:rFonts w:cs="Times New Roman"/>
          <w:bCs/>
          <w:szCs w:val="28"/>
          <w:lang w:val="kk-KZ"/>
        </w:rPr>
        <w:t>бы</w:t>
      </w:r>
      <w:proofErr w:type="spellEnd"/>
      <w:r w:rsidR="00793887" w:rsidRPr="00222A59">
        <w:rPr>
          <w:rFonts w:cs="Times New Roman"/>
          <w:bCs/>
          <w:szCs w:val="28"/>
          <w:lang w:val="kk-KZ"/>
        </w:rPr>
        <w:t xml:space="preserve"> </w:t>
      </w:r>
      <w:proofErr w:type="spellStart"/>
      <w:r w:rsidR="00793887" w:rsidRPr="00222A59">
        <w:rPr>
          <w:rFonts w:cs="Times New Roman"/>
          <w:bCs/>
          <w:szCs w:val="28"/>
          <w:lang w:val="kk-KZ"/>
        </w:rPr>
        <w:t>предоставлена</w:t>
      </w:r>
      <w:proofErr w:type="spellEnd"/>
      <w:r w:rsidR="00793887" w:rsidRPr="00222A59">
        <w:rPr>
          <w:rFonts w:cs="Times New Roman"/>
          <w:bCs/>
          <w:szCs w:val="28"/>
          <w:lang w:val="kk-KZ"/>
        </w:rPr>
        <w:t xml:space="preserve"> </w:t>
      </w:r>
      <w:proofErr w:type="spellStart"/>
      <w:r w:rsidR="00793887" w:rsidRPr="00222A59">
        <w:rPr>
          <w:rFonts w:cs="Times New Roman"/>
          <w:bCs/>
          <w:szCs w:val="28"/>
          <w:lang w:val="kk-KZ"/>
        </w:rPr>
        <w:t>настоящей</w:t>
      </w:r>
      <w:proofErr w:type="spellEnd"/>
      <w:r w:rsidR="00793887" w:rsidRPr="00222A59">
        <w:rPr>
          <w:rFonts w:cs="Times New Roman"/>
          <w:bCs/>
          <w:szCs w:val="28"/>
          <w:lang w:val="kk-KZ"/>
        </w:rPr>
        <w:t xml:space="preserve"> </w:t>
      </w:r>
      <w:proofErr w:type="spellStart"/>
      <w:r w:rsidR="00793887" w:rsidRPr="00222A59">
        <w:rPr>
          <w:rFonts w:cs="Times New Roman"/>
          <w:bCs/>
          <w:szCs w:val="28"/>
          <w:lang w:val="kk-KZ"/>
        </w:rPr>
        <w:t>Конвенцией</w:t>
      </w:r>
      <w:proofErr w:type="spellEnd"/>
      <w:r w:rsidR="00793887" w:rsidRPr="00222A59">
        <w:rPr>
          <w:rFonts w:cs="Times New Roman"/>
          <w:bCs/>
          <w:szCs w:val="28"/>
          <w:lang w:val="kk-KZ"/>
        </w:rPr>
        <w:t xml:space="preserve">, </w:t>
      </w:r>
      <w:proofErr w:type="spellStart"/>
      <w:r w:rsidR="00793887" w:rsidRPr="00222A59">
        <w:rPr>
          <w:rFonts w:cs="Times New Roman"/>
          <w:bCs/>
          <w:szCs w:val="28"/>
          <w:lang w:val="kk-KZ"/>
        </w:rPr>
        <w:t>если</w:t>
      </w:r>
      <w:proofErr w:type="spellEnd"/>
      <w:r w:rsidR="00793887" w:rsidRPr="00222A59">
        <w:rPr>
          <w:rFonts w:cs="Times New Roman"/>
          <w:bCs/>
          <w:szCs w:val="28"/>
          <w:lang w:val="kk-KZ"/>
        </w:rPr>
        <w:t xml:space="preserve"> </w:t>
      </w:r>
      <w:proofErr w:type="spellStart"/>
      <w:r w:rsidR="00793887" w:rsidRPr="00222A59">
        <w:rPr>
          <w:rFonts w:cs="Times New Roman"/>
          <w:bCs/>
          <w:szCs w:val="28"/>
          <w:lang w:val="kk-KZ"/>
        </w:rPr>
        <w:t>на</w:t>
      </w:r>
      <w:proofErr w:type="spellEnd"/>
      <w:r w:rsidR="00793887" w:rsidRPr="00222A59">
        <w:rPr>
          <w:rFonts w:cs="Times New Roman"/>
          <w:bCs/>
          <w:szCs w:val="28"/>
          <w:lang w:val="kk-KZ"/>
        </w:rPr>
        <w:t xml:space="preserve"> </w:t>
      </w:r>
      <w:proofErr w:type="spellStart"/>
      <w:r w:rsidR="00793887" w:rsidRPr="00222A59">
        <w:rPr>
          <w:rFonts w:cs="Times New Roman"/>
          <w:bCs/>
          <w:szCs w:val="28"/>
          <w:lang w:val="kk-KZ"/>
        </w:rPr>
        <w:t>этот</w:t>
      </w:r>
      <w:proofErr w:type="spellEnd"/>
      <w:r w:rsidR="00793887" w:rsidRPr="00222A59">
        <w:rPr>
          <w:rFonts w:cs="Times New Roman"/>
          <w:bCs/>
          <w:szCs w:val="28"/>
          <w:lang w:val="kk-KZ"/>
        </w:rPr>
        <w:t xml:space="preserve"> момент </w:t>
      </w:r>
      <w:proofErr w:type="spellStart"/>
      <w:r w:rsidR="00793887" w:rsidRPr="00222A59">
        <w:rPr>
          <w:rFonts w:cs="Times New Roman"/>
          <w:bCs/>
          <w:szCs w:val="28"/>
          <w:lang w:val="kk-KZ"/>
        </w:rPr>
        <w:t>этот</w:t>
      </w:r>
      <w:proofErr w:type="spellEnd"/>
      <w:r w:rsidR="00793887" w:rsidRPr="00222A59">
        <w:rPr>
          <w:rFonts w:cs="Times New Roman"/>
          <w:bCs/>
          <w:szCs w:val="28"/>
          <w:lang w:val="kk-KZ"/>
        </w:rPr>
        <w:t xml:space="preserve"> резидент </w:t>
      </w:r>
      <w:proofErr w:type="spellStart"/>
      <w:r w:rsidR="00793887" w:rsidRPr="00222A59">
        <w:rPr>
          <w:rFonts w:cs="Times New Roman"/>
          <w:bCs/>
          <w:szCs w:val="28"/>
          <w:lang w:val="kk-KZ"/>
        </w:rPr>
        <w:t>является</w:t>
      </w:r>
      <w:proofErr w:type="spellEnd"/>
      <w:r w:rsidR="00793887" w:rsidRPr="00222A59">
        <w:rPr>
          <w:rFonts w:cs="Times New Roman"/>
          <w:bCs/>
          <w:szCs w:val="28"/>
          <w:lang w:val="kk-KZ"/>
        </w:rPr>
        <w:t>:</w:t>
      </w:r>
    </w:p>
    <w:p w14:paraId="00C992E0" w14:textId="77777777" w:rsidR="009C4960" w:rsidRPr="00222A59" w:rsidRDefault="009C4960" w:rsidP="00793887">
      <w:pPr>
        <w:tabs>
          <w:tab w:val="left" w:pos="567"/>
          <w:tab w:val="left" w:pos="1276"/>
        </w:tabs>
        <w:spacing w:line="276" w:lineRule="auto"/>
        <w:ind w:firstLine="708"/>
        <w:rPr>
          <w:rFonts w:cs="Times New Roman"/>
          <w:bCs/>
          <w:szCs w:val="28"/>
          <w:lang w:val="kk-KZ"/>
        </w:rPr>
      </w:pPr>
    </w:p>
    <w:p w14:paraId="4C238FDF" w14:textId="77777777" w:rsidR="009C4960" w:rsidRPr="00222A59" w:rsidRDefault="009C4960" w:rsidP="009C4960">
      <w:pPr>
        <w:tabs>
          <w:tab w:val="left" w:pos="567"/>
          <w:tab w:val="left" w:pos="1276"/>
        </w:tabs>
        <w:spacing w:line="276" w:lineRule="auto"/>
        <w:ind w:firstLine="708"/>
        <w:rPr>
          <w:rFonts w:cs="Times New Roman"/>
          <w:bCs/>
          <w:szCs w:val="28"/>
          <w:lang w:val="kk-KZ"/>
        </w:rPr>
      </w:pPr>
      <w:r w:rsidRPr="00222A59">
        <w:rPr>
          <w:rFonts w:cs="Times New Roman"/>
          <w:bCs/>
          <w:szCs w:val="28"/>
          <w:lang w:val="kk-KZ"/>
        </w:rPr>
        <w:t xml:space="preserve">a) </w:t>
      </w:r>
      <w:proofErr w:type="spellStart"/>
      <w:r w:rsidRPr="00222A59">
        <w:rPr>
          <w:rFonts w:cs="Times New Roman"/>
          <w:bCs/>
          <w:szCs w:val="28"/>
          <w:lang w:val="kk-KZ"/>
        </w:rPr>
        <w:t>физическим</w:t>
      </w:r>
      <w:proofErr w:type="spellEnd"/>
      <w:r w:rsidRPr="00222A59">
        <w:rPr>
          <w:rFonts w:cs="Times New Roman"/>
          <w:bCs/>
          <w:szCs w:val="28"/>
          <w:lang w:val="kk-KZ"/>
        </w:rPr>
        <w:t xml:space="preserve"> </w:t>
      </w:r>
      <w:proofErr w:type="spellStart"/>
      <w:r w:rsidRPr="00222A59">
        <w:rPr>
          <w:rFonts w:cs="Times New Roman"/>
          <w:bCs/>
          <w:szCs w:val="28"/>
          <w:lang w:val="kk-KZ"/>
        </w:rPr>
        <w:t>лицом</w:t>
      </w:r>
      <w:proofErr w:type="spellEnd"/>
      <w:r w:rsidRPr="00222A59">
        <w:rPr>
          <w:rFonts w:cs="Times New Roman"/>
          <w:bCs/>
          <w:szCs w:val="28"/>
          <w:lang w:val="kk-KZ"/>
        </w:rPr>
        <w:t>;</w:t>
      </w:r>
    </w:p>
    <w:p w14:paraId="0B533335" w14:textId="77777777" w:rsidR="009C4960" w:rsidRPr="00222A59" w:rsidRDefault="009C4960" w:rsidP="009C4960">
      <w:pPr>
        <w:tabs>
          <w:tab w:val="left" w:pos="567"/>
          <w:tab w:val="left" w:pos="1276"/>
        </w:tabs>
        <w:spacing w:line="276" w:lineRule="auto"/>
        <w:ind w:firstLine="708"/>
        <w:rPr>
          <w:rFonts w:cs="Times New Roman"/>
          <w:bCs/>
          <w:szCs w:val="28"/>
          <w:lang w:val="kk-KZ"/>
        </w:rPr>
      </w:pPr>
    </w:p>
    <w:p w14:paraId="11E03FE3" w14:textId="26987BB1" w:rsidR="009C4960" w:rsidRPr="00222A59" w:rsidRDefault="009C4960" w:rsidP="009C4960">
      <w:pPr>
        <w:tabs>
          <w:tab w:val="left" w:pos="567"/>
          <w:tab w:val="left" w:pos="1276"/>
        </w:tabs>
        <w:spacing w:line="276" w:lineRule="auto"/>
        <w:ind w:firstLine="708"/>
        <w:rPr>
          <w:rFonts w:cs="Times New Roman"/>
          <w:bCs/>
          <w:szCs w:val="28"/>
          <w:lang w:val="kk-KZ"/>
        </w:rPr>
      </w:pPr>
      <w:r w:rsidRPr="00222A59">
        <w:rPr>
          <w:rFonts w:cs="Times New Roman"/>
          <w:bCs/>
          <w:szCs w:val="28"/>
          <w:lang w:val="kk-KZ"/>
        </w:rPr>
        <w:t xml:space="preserve">b) </w:t>
      </w:r>
      <w:proofErr w:type="spellStart"/>
      <w:r w:rsidRPr="00222A59">
        <w:rPr>
          <w:rFonts w:cs="Times New Roman"/>
          <w:bCs/>
          <w:szCs w:val="28"/>
          <w:lang w:val="kk-KZ"/>
        </w:rPr>
        <w:t>данным</w:t>
      </w:r>
      <w:proofErr w:type="spellEnd"/>
      <w:r w:rsidRPr="00222A59">
        <w:rPr>
          <w:rFonts w:cs="Times New Roman"/>
          <w:bCs/>
          <w:szCs w:val="28"/>
          <w:lang w:val="kk-KZ"/>
        </w:rPr>
        <w:t xml:space="preserve"> </w:t>
      </w:r>
      <w:proofErr w:type="spellStart"/>
      <w:r w:rsidRPr="00222A59">
        <w:rPr>
          <w:rFonts w:cs="Times New Roman"/>
          <w:bCs/>
          <w:szCs w:val="28"/>
          <w:lang w:val="kk-KZ"/>
        </w:rPr>
        <w:t>Договаривающимся</w:t>
      </w:r>
      <w:proofErr w:type="spellEnd"/>
      <w:r w:rsidRPr="00222A59">
        <w:rPr>
          <w:rFonts w:cs="Times New Roman"/>
          <w:bCs/>
          <w:szCs w:val="28"/>
          <w:lang w:val="kk-KZ"/>
        </w:rPr>
        <w:t xml:space="preserve"> </w:t>
      </w:r>
      <w:proofErr w:type="spellStart"/>
      <w:r w:rsidRPr="00222A59">
        <w:rPr>
          <w:rFonts w:cs="Times New Roman"/>
          <w:bCs/>
          <w:szCs w:val="28"/>
          <w:lang w:val="kk-KZ"/>
        </w:rPr>
        <w:t>Государством</w:t>
      </w:r>
      <w:proofErr w:type="spellEnd"/>
      <w:r w:rsidRPr="00222A59">
        <w:rPr>
          <w:rFonts w:cs="Times New Roman"/>
          <w:bCs/>
          <w:szCs w:val="28"/>
          <w:lang w:val="kk-KZ"/>
        </w:rPr>
        <w:t xml:space="preserve">, </w:t>
      </w:r>
      <w:proofErr w:type="spellStart"/>
      <w:r w:rsidRPr="00222A59">
        <w:rPr>
          <w:rFonts w:cs="Times New Roman"/>
          <w:bCs/>
          <w:szCs w:val="28"/>
          <w:lang w:val="kk-KZ"/>
        </w:rPr>
        <w:t>его</w:t>
      </w:r>
      <w:proofErr w:type="spellEnd"/>
      <w:r w:rsidRPr="00222A59">
        <w:rPr>
          <w:rFonts w:cs="Times New Roman"/>
          <w:bCs/>
          <w:szCs w:val="28"/>
          <w:lang w:val="kk-KZ"/>
        </w:rPr>
        <w:t xml:space="preserve"> </w:t>
      </w:r>
      <w:proofErr w:type="spellStart"/>
      <w:r w:rsidRPr="00222A59">
        <w:rPr>
          <w:rFonts w:cs="Times New Roman"/>
          <w:bCs/>
          <w:szCs w:val="28"/>
          <w:lang w:val="kk-KZ"/>
        </w:rPr>
        <w:t>политическим</w:t>
      </w:r>
      <w:proofErr w:type="spellEnd"/>
      <w:r w:rsidRPr="00222A59">
        <w:rPr>
          <w:rFonts w:cs="Times New Roman"/>
          <w:bCs/>
          <w:szCs w:val="28"/>
          <w:lang w:val="kk-KZ"/>
        </w:rPr>
        <w:t xml:space="preserve"> </w:t>
      </w:r>
      <w:proofErr w:type="spellStart"/>
      <w:r w:rsidRPr="00222A59">
        <w:rPr>
          <w:rFonts w:cs="Times New Roman"/>
          <w:bCs/>
          <w:szCs w:val="28"/>
          <w:lang w:val="kk-KZ"/>
        </w:rPr>
        <w:t>подразделением</w:t>
      </w:r>
      <w:proofErr w:type="spellEnd"/>
      <w:r w:rsidRPr="00222A59">
        <w:rPr>
          <w:rFonts w:cs="Times New Roman"/>
          <w:bCs/>
          <w:szCs w:val="28"/>
          <w:lang w:val="kk-KZ"/>
        </w:rPr>
        <w:t xml:space="preserve"> </w:t>
      </w:r>
      <w:proofErr w:type="spellStart"/>
      <w:r w:rsidRPr="00222A59">
        <w:rPr>
          <w:rFonts w:cs="Times New Roman"/>
          <w:bCs/>
          <w:szCs w:val="28"/>
          <w:lang w:val="kk-KZ"/>
        </w:rPr>
        <w:t>или</w:t>
      </w:r>
      <w:proofErr w:type="spellEnd"/>
      <w:r w:rsidRPr="00222A59">
        <w:rPr>
          <w:rFonts w:cs="Times New Roman"/>
          <w:bCs/>
          <w:szCs w:val="28"/>
          <w:lang w:val="kk-KZ"/>
        </w:rPr>
        <w:t xml:space="preserve"> </w:t>
      </w:r>
      <w:proofErr w:type="spellStart"/>
      <w:r w:rsidRPr="00222A59">
        <w:rPr>
          <w:rFonts w:cs="Times New Roman"/>
          <w:bCs/>
          <w:szCs w:val="28"/>
          <w:lang w:val="kk-KZ"/>
        </w:rPr>
        <w:t>местным</w:t>
      </w:r>
      <w:proofErr w:type="spellEnd"/>
      <w:r w:rsidRPr="00222A59">
        <w:rPr>
          <w:rFonts w:cs="Times New Roman"/>
          <w:bCs/>
          <w:szCs w:val="28"/>
          <w:lang w:val="kk-KZ"/>
        </w:rPr>
        <w:t xml:space="preserve"> </w:t>
      </w:r>
      <w:proofErr w:type="spellStart"/>
      <w:r w:rsidRPr="00222A59">
        <w:rPr>
          <w:rFonts w:cs="Times New Roman"/>
          <w:bCs/>
          <w:szCs w:val="28"/>
          <w:lang w:val="kk-KZ"/>
        </w:rPr>
        <w:t>органом</w:t>
      </w:r>
      <w:proofErr w:type="spellEnd"/>
      <w:r w:rsidRPr="00222A59">
        <w:rPr>
          <w:rFonts w:cs="Times New Roman"/>
          <w:bCs/>
          <w:szCs w:val="28"/>
          <w:lang w:val="kk-KZ"/>
        </w:rPr>
        <w:t xml:space="preserve"> </w:t>
      </w:r>
      <w:proofErr w:type="spellStart"/>
      <w:r w:rsidRPr="00222A59">
        <w:rPr>
          <w:rFonts w:cs="Times New Roman"/>
          <w:bCs/>
          <w:szCs w:val="28"/>
          <w:lang w:val="kk-KZ"/>
        </w:rPr>
        <w:t>власти</w:t>
      </w:r>
      <w:proofErr w:type="spellEnd"/>
      <w:r w:rsidRPr="00222A59">
        <w:rPr>
          <w:rFonts w:cs="Times New Roman"/>
          <w:bCs/>
          <w:szCs w:val="28"/>
          <w:lang w:val="kk-KZ"/>
        </w:rPr>
        <w:t xml:space="preserve">, </w:t>
      </w:r>
      <w:proofErr w:type="spellStart"/>
      <w:r w:rsidRPr="00222A59">
        <w:rPr>
          <w:rFonts w:cs="Times New Roman"/>
          <w:bCs/>
          <w:szCs w:val="28"/>
          <w:lang w:val="kk-KZ"/>
        </w:rPr>
        <w:t>агентством</w:t>
      </w:r>
      <w:proofErr w:type="spellEnd"/>
      <w:r w:rsidRPr="00222A59">
        <w:rPr>
          <w:rFonts w:cs="Times New Roman"/>
          <w:bCs/>
          <w:szCs w:val="28"/>
          <w:lang w:val="kk-KZ"/>
        </w:rPr>
        <w:t xml:space="preserve"> </w:t>
      </w:r>
      <w:proofErr w:type="spellStart"/>
      <w:r w:rsidRPr="00222A59">
        <w:rPr>
          <w:rFonts w:cs="Times New Roman"/>
          <w:bCs/>
          <w:szCs w:val="28"/>
          <w:lang w:val="kk-KZ"/>
        </w:rPr>
        <w:t>или</w:t>
      </w:r>
      <w:proofErr w:type="spellEnd"/>
      <w:r w:rsidRPr="00222A59">
        <w:rPr>
          <w:rFonts w:cs="Times New Roman"/>
          <w:bCs/>
          <w:szCs w:val="28"/>
          <w:lang w:val="kk-KZ"/>
        </w:rPr>
        <w:t xml:space="preserve"> </w:t>
      </w:r>
      <w:proofErr w:type="spellStart"/>
      <w:r w:rsidRPr="00222A59">
        <w:rPr>
          <w:rFonts w:cs="Times New Roman"/>
          <w:bCs/>
          <w:szCs w:val="28"/>
          <w:lang w:val="kk-KZ"/>
        </w:rPr>
        <w:t>государственным</w:t>
      </w:r>
      <w:proofErr w:type="spellEnd"/>
      <w:r w:rsidRPr="00222A59">
        <w:rPr>
          <w:rFonts w:cs="Times New Roman"/>
          <w:bCs/>
          <w:szCs w:val="28"/>
          <w:lang w:val="kk-KZ"/>
        </w:rPr>
        <w:t xml:space="preserve"> </w:t>
      </w:r>
      <w:proofErr w:type="spellStart"/>
      <w:r w:rsidRPr="00222A59">
        <w:rPr>
          <w:rFonts w:cs="Times New Roman"/>
          <w:bCs/>
          <w:szCs w:val="28"/>
          <w:lang w:val="kk-KZ"/>
        </w:rPr>
        <w:t>институтом</w:t>
      </w:r>
      <w:proofErr w:type="spellEnd"/>
      <w:r w:rsidRPr="00222A59">
        <w:rPr>
          <w:rFonts w:cs="Times New Roman"/>
          <w:bCs/>
          <w:szCs w:val="28"/>
          <w:lang w:val="kk-KZ"/>
        </w:rPr>
        <w:t xml:space="preserve"> </w:t>
      </w:r>
      <w:proofErr w:type="spellStart"/>
      <w:r w:rsidRPr="00222A59">
        <w:rPr>
          <w:rFonts w:cs="Times New Roman"/>
          <w:bCs/>
          <w:szCs w:val="28"/>
          <w:lang w:val="kk-KZ"/>
        </w:rPr>
        <w:t>этого</w:t>
      </w:r>
      <w:proofErr w:type="spellEnd"/>
      <w:r w:rsidRPr="00222A59">
        <w:rPr>
          <w:rFonts w:cs="Times New Roman"/>
          <w:bCs/>
          <w:szCs w:val="28"/>
          <w:lang w:val="kk-KZ"/>
        </w:rPr>
        <w:t xml:space="preserve"> </w:t>
      </w:r>
      <w:proofErr w:type="spellStart"/>
      <w:r w:rsidRPr="00222A59">
        <w:rPr>
          <w:rFonts w:cs="Times New Roman"/>
          <w:bCs/>
          <w:szCs w:val="28"/>
          <w:lang w:val="kk-KZ"/>
        </w:rPr>
        <w:t>Государства</w:t>
      </w:r>
      <w:proofErr w:type="spellEnd"/>
      <w:r w:rsidRPr="00222A59">
        <w:rPr>
          <w:rFonts w:cs="Times New Roman"/>
          <w:bCs/>
          <w:szCs w:val="28"/>
          <w:lang w:val="kk-KZ"/>
        </w:rPr>
        <w:t xml:space="preserve">, </w:t>
      </w:r>
      <w:proofErr w:type="spellStart"/>
      <w:r w:rsidRPr="00222A59">
        <w:rPr>
          <w:rFonts w:cs="Times New Roman"/>
          <w:bCs/>
          <w:szCs w:val="28"/>
          <w:lang w:val="kk-KZ"/>
        </w:rPr>
        <w:t>его</w:t>
      </w:r>
      <w:proofErr w:type="spellEnd"/>
      <w:r w:rsidRPr="00222A59">
        <w:rPr>
          <w:rFonts w:cs="Times New Roman"/>
          <w:bCs/>
          <w:szCs w:val="28"/>
          <w:lang w:val="kk-KZ"/>
        </w:rPr>
        <w:t xml:space="preserve"> </w:t>
      </w:r>
      <w:proofErr w:type="spellStart"/>
      <w:r w:rsidRPr="00222A59">
        <w:rPr>
          <w:rFonts w:cs="Times New Roman"/>
          <w:bCs/>
          <w:szCs w:val="28"/>
          <w:lang w:val="kk-KZ"/>
        </w:rPr>
        <w:t>политического</w:t>
      </w:r>
      <w:proofErr w:type="spellEnd"/>
      <w:r w:rsidRPr="00222A59">
        <w:rPr>
          <w:rFonts w:cs="Times New Roman"/>
          <w:bCs/>
          <w:szCs w:val="28"/>
          <w:lang w:val="kk-KZ"/>
        </w:rPr>
        <w:t xml:space="preserve"> </w:t>
      </w:r>
      <w:proofErr w:type="spellStart"/>
      <w:r w:rsidRPr="00222A59">
        <w:rPr>
          <w:rFonts w:cs="Times New Roman"/>
          <w:bCs/>
          <w:szCs w:val="28"/>
          <w:lang w:val="kk-KZ"/>
        </w:rPr>
        <w:t>подразделения</w:t>
      </w:r>
      <w:proofErr w:type="spellEnd"/>
      <w:r w:rsidRPr="00222A59">
        <w:rPr>
          <w:rFonts w:cs="Times New Roman"/>
          <w:bCs/>
          <w:szCs w:val="28"/>
          <w:lang w:val="kk-KZ"/>
        </w:rPr>
        <w:t xml:space="preserve"> </w:t>
      </w:r>
      <w:proofErr w:type="spellStart"/>
      <w:r w:rsidRPr="00222A59">
        <w:rPr>
          <w:rFonts w:cs="Times New Roman"/>
          <w:bCs/>
          <w:szCs w:val="28"/>
          <w:lang w:val="kk-KZ"/>
        </w:rPr>
        <w:t>или</w:t>
      </w:r>
      <w:proofErr w:type="spellEnd"/>
      <w:r w:rsidRPr="00222A59">
        <w:rPr>
          <w:rFonts w:cs="Times New Roman"/>
          <w:bCs/>
          <w:szCs w:val="28"/>
          <w:lang w:val="kk-KZ"/>
        </w:rPr>
        <w:t xml:space="preserve"> </w:t>
      </w:r>
      <w:proofErr w:type="spellStart"/>
      <w:r w:rsidRPr="00222A59">
        <w:rPr>
          <w:rFonts w:cs="Times New Roman"/>
          <w:bCs/>
          <w:szCs w:val="28"/>
          <w:lang w:val="kk-KZ"/>
        </w:rPr>
        <w:t>местного</w:t>
      </w:r>
      <w:proofErr w:type="spellEnd"/>
      <w:r w:rsidRPr="00222A59">
        <w:rPr>
          <w:rFonts w:cs="Times New Roman"/>
          <w:bCs/>
          <w:szCs w:val="28"/>
          <w:lang w:val="kk-KZ"/>
        </w:rPr>
        <w:t xml:space="preserve"> </w:t>
      </w:r>
      <w:proofErr w:type="spellStart"/>
      <w:r w:rsidRPr="00222A59">
        <w:rPr>
          <w:rFonts w:cs="Times New Roman"/>
          <w:bCs/>
          <w:szCs w:val="28"/>
          <w:lang w:val="kk-KZ"/>
        </w:rPr>
        <w:t>органа</w:t>
      </w:r>
      <w:proofErr w:type="spellEnd"/>
      <w:r w:rsidRPr="00222A59">
        <w:rPr>
          <w:rFonts w:cs="Times New Roman"/>
          <w:bCs/>
          <w:szCs w:val="28"/>
          <w:lang w:val="kk-KZ"/>
        </w:rPr>
        <w:t xml:space="preserve"> </w:t>
      </w:r>
      <w:proofErr w:type="spellStart"/>
      <w:r w:rsidRPr="00222A59">
        <w:rPr>
          <w:rFonts w:cs="Times New Roman"/>
          <w:bCs/>
          <w:szCs w:val="28"/>
          <w:lang w:val="kk-KZ"/>
        </w:rPr>
        <w:t>власти</w:t>
      </w:r>
      <w:proofErr w:type="spellEnd"/>
      <w:r w:rsidRPr="00222A59">
        <w:rPr>
          <w:rFonts w:cs="Times New Roman"/>
          <w:bCs/>
          <w:szCs w:val="28"/>
          <w:lang w:val="kk-KZ"/>
        </w:rPr>
        <w:t xml:space="preserve">; </w:t>
      </w:r>
    </w:p>
    <w:p w14:paraId="62FFB3D1" w14:textId="77777777" w:rsidR="009C4960" w:rsidRPr="00222A59" w:rsidRDefault="009C4960" w:rsidP="009C4960">
      <w:pPr>
        <w:tabs>
          <w:tab w:val="left" w:pos="567"/>
          <w:tab w:val="left" w:pos="1276"/>
        </w:tabs>
        <w:spacing w:line="276" w:lineRule="auto"/>
        <w:ind w:firstLine="708"/>
        <w:rPr>
          <w:rFonts w:cs="Times New Roman"/>
          <w:bCs/>
          <w:szCs w:val="28"/>
          <w:lang w:val="kk-KZ"/>
        </w:rPr>
      </w:pPr>
    </w:p>
    <w:p w14:paraId="06A2364A" w14:textId="418970C2" w:rsidR="009C4960" w:rsidRPr="00222A59" w:rsidRDefault="009C4960" w:rsidP="009C4960">
      <w:pPr>
        <w:tabs>
          <w:tab w:val="left" w:pos="567"/>
          <w:tab w:val="left" w:pos="1276"/>
        </w:tabs>
        <w:spacing w:line="276" w:lineRule="auto"/>
        <w:ind w:firstLine="708"/>
        <w:rPr>
          <w:rFonts w:cs="Times New Roman"/>
          <w:bCs/>
          <w:szCs w:val="28"/>
          <w:lang w:val="kk-KZ"/>
        </w:rPr>
      </w:pPr>
      <w:r w:rsidRPr="00222A59">
        <w:rPr>
          <w:rFonts w:cs="Times New Roman"/>
          <w:bCs/>
          <w:szCs w:val="28"/>
          <w:lang w:val="kk-KZ"/>
        </w:rPr>
        <w:t xml:space="preserve">c) </w:t>
      </w:r>
      <w:proofErr w:type="spellStart"/>
      <w:r w:rsidRPr="00222A59">
        <w:rPr>
          <w:rFonts w:cs="Times New Roman"/>
          <w:bCs/>
          <w:szCs w:val="28"/>
          <w:lang w:val="kk-KZ"/>
        </w:rPr>
        <w:t>компанией</w:t>
      </w:r>
      <w:proofErr w:type="spellEnd"/>
      <w:r w:rsidRPr="00222A59">
        <w:rPr>
          <w:rFonts w:cs="Times New Roman"/>
          <w:bCs/>
          <w:szCs w:val="28"/>
          <w:lang w:val="kk-KZ"/>
        </w:rPr>
        <w:t xml:space="preserve"> </w:t>
      </w:r>
      <w:proofErr w:type="spellStart"/>
      <w:r w:rsidRPr="00222A59">
        <w:rPr>
          <w:rFonts w:cs="Times New Roman"/>
          <w:bCs/>
          <w:szCs w:val="28"/>
          <w:lang w:val="kk-KZ"/>
        </w:rPr>
        <w:t>или</w:t>
      </w:r>
      <w:proofErr w:type="spellEnd"/>
      <w:r w:rsidRPr="00222A59">
        <w:rPr>
          <w:rFonts w:cs="Times New Roman"/>
          <w:bCs/>
          <w:szCs w:val="28"/>
          <w:lang w:val="kk-KZ"/>
        </w:rPr>
        <w:t xml:space="preserve"> </w:t>
      </w:r>
      <w:proofErr w:type="spellStart"/>
      <w:r w:rsidRPr="00222A59">
        <w:rPr>
          <w:rFonts w:cs="Times New Roman"/>
          <w:bCs/>
          <w:szCs w:val="28"/>
          <w:lang w:val="kk-KZ"/>
        </w:rPr>
        <w:t>другим</w:t>
      </w:r>
      <w:proofErr w:type="spellEnd"/>
      <w:r w:rsidRPr="00222A59">
        <w:rPr>
          <w:rFonts w:cs="Times New Roman"/>
          <w:bCs/>
          <w:szCs w:val="28"/>
          <w:lang w:val="kk-KZ"/>
        </w:rPr>
        <w:t xml:space="preserve"> </w:t>
      </w:r>
      <w:proofErr w:type="spellStart"/>
      <w:r w:rsidRPr="00222A59">
        <w:rPr>
          <w:rFonts w:cs="Times New Roman"/>
          <w:bCs/>
          <w:szCs w:val="28"/>
          <w:lang w:val="kk-KZ"/>
        </w:rPr>
        <w:t>лицом</w:t>
      </w:r>
      <w:proofErr w:type="spellEnd"/>
      <w:r w:rsidRPr="00222A59">
        <w:rPr>
          <w:rFonts w:cs="Times New Roman"/>
          <w:bCs/>
          <w:szCs w:val="28"/>
          <w:lang w:val="kk-KZ"/>
        </w:rPr>
        <w:t xml:space="preserve">, </w:t>
      </w:r>
      <w:proofErr w:type="spellStart"/>
      <w:r w:rsidRPr="00222A59">
        <w:rPr>
          <w:rFonts w:cs="Times New Roman"/>
          <w:bCs/>
          <w:szCs w:val="28"/>
          <w:lang w:val="kk-KZ"/>
        </w:rPr>
        <w:t>если</w:t>
      </w:r>
      <w:proofErr w:type="spellEnd"/>
      <w:r w:rsidRPr="00222A59">
        <w:rPr>
          <w:rFonts w:cs="Times New Roman"/>
          <w:bCs/>
          <w:szCs w:val="28"/>
          <w:lang w:val="kk-KZ"/>
        </w:rPr>
        <w:t xml:space="preserve"> </w:t>
      </w:r>
      <w:proofErr w:type="spellStart"/>
      <w:r w:rsidRPr="00222A59">
        <w:rPr>
          <w:rFonts w:cs="Times New Roman"/>
          <w:bCs/>
          <w:szCs w:val="28"/>
          <w:lang w:val="kk-KZ"/>
        </w:rPr>
        <w:t>основной</w:t>
      </w:r>
      <w:proofErr w:type="spellEnd"/>
      <w:r w:rsidRPr="00222A59">
        <w:rPr>
          <w:rFonts w:cs="Times New Roman"/>
          <w:bCs/>
          <w:szCs w:val="28"/>
          <w:lang w:val="kk-KZ"/>
        </w:rPr>
        <w:t xml:space="preserve"> класс </w:t>
      </w:r>
      <w:proofErr w:type="spellStart"/>
      <w:r w:rsidR="00D23508" w:rsidRPr="00222A59">
        <w:rPr>
          <w:rFonts w:cs="Times New Roman"/>
          <w:bCs/>
          <w:szCs w:val="28"/>
          <w:lang w:val="kk-KZ"/>
        </w:rPr>
        <w:t>его</w:t>
      </w:r>
      <w:proofErr w:type="spellEnd"/>
      <w:r w:rsidR="00D23508" w:rsidRPr="00222A59">
        <w:rPr>
          <w:rFonts w:cs="Times New Roman"/>
          <w:bCs/>
          <w:szCs w:val="28"/>
          <w:lang w:val="kk-KZ"/>
        </w:rPr>
        <w:t xml:space="preserve"> </w:t>
      </w:r>
      <w:proofErr w:type="spellStart"/>
      <w:r w:rsidRPr="00222A59">
        <w:rPr>
          <w:rFonts w:cs="Times New Roman"/>
          <w:bCs/>
          <w:szCs w:val="28"/>
          <w:lang w:val="kk-KZ"/>
        </w:rPr>
        <w:t>акций</w:t>
      </w:r>
      <w:proofErr w:type="spellEnd"/>
      <w:r w:rsidRPr="00222A59">
        <w:rPr>
          <w:rFonts w:cs="Times New Roman"/>
          <w:bCs/>
          <w:szCs w:val="28"/>
          <w:lang w:val="kk-KZ"/>
        </w:rPr>
        <w:t xml:space="preserve"> </w:t>
      </w:r>
      <w:proofErr w:type="spellStart"/>
      <w:r w:rsidRPr="00222A59">
        <w:rPr>
          <w:rFonts w:cs="Times New Roman"/>
          <w:bCs/>
          <w:szCs w:val="28"/>
          <w:lang w:val="kk-KZ"/>
        </w:rPr>
        <w:t>регулярно</w:t>
      </w:r>
      <w:proofErr w:type="spellEnd"/>
      <w:r w:rsidRPr="00222A59">
        <w:rPr>
          <w:rFonts w:cs="Times New Roman"/>
          <w:bCs/>
          <w:szCs w:val="28"/>
          <w:lang w:val="kk-KZ"/>
        </w:rPr>
        <w:t xml:space="preserve"> </w:t>
      </w:r>
      <w:proofErr w:type="spellStart"/>
      <w:r w:rsidRPr="00222A59">
        <w:rPr>
          <w:rFonts w:cs="Times New Roman"/>
          <w:bCs/>
          <w:szCs w:val="28"/>
          <w:lang w:val="kk-KZ"/>
        </w:rPr>
        <w:t>торгуется</w:t>
      </w:r>
      <w:proofErr w:type="spellEnd"/>
      <w:r w:rsidRPr="00222A59">
        <w:rPr>
          <w:rFonts w:cs="Times New Roman"/>
          <w:bCs/>
          <w:szCs w:val="28"/>
          <w:lang w:val="kk-KZ"/>
        </w:rPr>
        <w:t xml:space="preserve"> </w:t>
      </w:r>
      <w:proofErr w:type="spellStart"/>
      <w:r w:rsidRPr="00222A59">
        <w:rPr>
          <w:rFonts w:cs="Times New Roman"/>
          <w:bCs/>
          <w:szCs w:val="28"/>
          <w:lang w:val="kk-KZ"/>
        </w:rPr>
        <w:t>на</w:t>
      </w:r>
      <w:proofErr w:type="spellEnd"/>
      <w:r w:rsidRPr="00222A59">
        <w:rPr>
          <w:rFonts w:cs="Times New Roman"/>
          <w:bCs/>
          <w:szCs w:val="28"/>
          <w:lang w:val="kk-KZ"/>
        </w:rPr>
        <w:t xml:space="preserve"> </w:t>
      </w:r>
      <w:proofErr w:type="spellStart"/>
      <w:r w:rsidRPr="00222A59">
        <w:rPr>
          <w:rFonts w:cs="Times New Roman"/>
          <w:bCs/>
          <w:szCs w:val="28"/>
          <w:lang w:val="kk-KZ"/>
        </w:rPr>
        <w:t>одной</w:t>
      </w:r>
      <w:proofErr w:type="spellEnd"/>
      <w:r w:rsidRPr="00222A59">
        <w:rPr>
          <w:rFonts w:cs="Times New Roman"/>
          <w:bCs/>
          <w:szCs w:val="28"/>
          <w:lang w:val="kk-KZ"/>
        </w:rPr>
        <w:t xml:space="preserve"> </w:t>
      </w:r>
      <w:proofErr w:type="spellStart"/>
      <w:r w:rsidRPr="00222A59">
        <w:rPr>
          <w:rFonts w:cs="Times New Roman"/>
          <w:bCs/>
          <w:szCs w:val="28"/>
          <w:lang w:val="kk-KZ"/>
        </w:rPr>
        <w:t>или</w:t>
      </w:r>
      <w:proofErr w:type="spellEnd"/>
      <w:r w:rsidRPr="00222A59">
        <w:rPr>
          <w:rFonts w:cs="Times New Roman"/>
          <w:bCs/>
          <w:szCs w:val="28"/>
          <w:lang w:val="kk-KZ"/>
        </w:rPr>
        <w:t xml:space="preserve"> </w:t>
      </w:r>
      <w:proofErr w:type="spellStart"/>
      <w:r w:rsidRPr="00222A59">
        <w:rPr>
          <w:rFonts w:cs="Times New Roman"/>
          <w:bCs/>
          <w:szCs w:val="28"/>
          <w:lang w:val="kk-KZ"/>
        </w:rPr>
        <w:t>нескольких</w:t>
      </w:r>
      <w:proofErr w:type="spellEnd"/>
      <w:r w:rsidRPr="00222A59">
        <w:rPr>
          <w:rFonts w:cs="Times New Roman"/>
          <w:bCs/>
          <w:szCs w:val="28"/>
          <w:lang w:val="kk-KZ"/>
        </w:rPr>
        <w:t xml:space="preserve"> </w:t>
      </w:r>
      <w:proofErr w:type="spellStart"/>
      <w:r w:rsidRPr="00222A59">
        <w:rPr>
          <w:rFonts w:cs="Times New Roman"/>
          <w:bCs/>
          <w:szCs w:val="28"/>
          <w:lang w:val="kk-KZ"/>
        </w:rPr>
        <w:t>признанных</w:t>
      </w:r>
      <w:proofErr w:type="spellEnd"/>
      <w:r w:rsidRPr="00222A59">
        <w:rPr>
          <w:rFonts w:cs="Times New Roman"/>
          <w:bCs/>
          <w:szCs w:val="28"/>
          <w:lang w:val="kk-KZ"/>
        </w:rPr>
        <w:t xml:space="preserve"> </w:t>
      </w:r>
      <w:proofErr w:type="spellStart"/>
      <w:r w:rsidRPr="00222A59">
        <w:rPr>
          <w:rFonts w:cs="Times New Roman"/>
          <w:bCs/>
          <w:szCs w:val="28"/>
          <w:lang w:val="kk-KZ"/>
        </w:rPr>
        <w:t>фондовых</w:t>
      </w:r>
      <w:proofErr w:type="spellEnd"/>
      <w:r w:rsidRPr="00222A59">
        <w:rPr>
          <w:rFonts w:cs="Times New Roman"/>
          <w:bCs/>
          <w:szCs w:val="28"/>
          <w:lang w:val="kk-KZ"/>
        </w:rPr>
        <w:t xml:space="preserve"> </w:t>
      </w:r>
      <w:proofErr w:type="spellStart"/>
      <w:r w:rsidRPr="00222A59">
        <w:rPr>
          <w:rFonts w:cs="Times New Roman"/>
          <w:bCs/>
          <w:szCs w:val="28"/>
          <w:lang w:val="kk-KZ"/>
        </w:rPr>
        <w:t>биржах</w:t>
      </w:r>
      <w:proofErr w:type="spellEnd"/>
      <w:r w:rsidRPr="00222A59">
        <w:rPr>
          <w:rFonts w:cs="Times New Roman"/>
          <w:bCs/>
          <w:szCs w:val="28"/>
          <w:lang w:val="kk-KZ"/>
        </w:rPr>
        <w:t>;</w:t>
      </w:r>
    </w:p>
    <w:p w14:paraId="180974CD" w14:textId="77777777" w:rsidR="009C4960" w:rsidRPr="00222A59" w:rsidRDefault="009C4960" w:rsidP="009C4960">
      <w:pPr>
        <w:tabs>
          <w:tab w:val="left" w:pos="567"/>
          <w:tab w:val="left" w:pos="1276"/>
        </w:tabs>
        <w:spacing w:line="276" w:lineRule="auto"/>
        <w:ind w:firstLine="708"/>
        <w:rPr>
          <w:rFonts w:cs="Times New Roman"/>
          <w:bCs/>
          <w:szCs w:val="28"/>
          <w:lang w:val="kk-KZ"/>
        </w:rPr>
      </w:pPr>
    </w:p>
    <w:p w14:paraId="3DE6D9CA" w14:textId="5CB4CDCE" w:rsidR="00E15733" w:rsidRPr="00222A59" w:rsidRDefault="009C4960" w:rsidP="009C4960">
      <w:pPr>
        <w:tabs>
          <w:tab w:val="left" w:pos="567"/>
          <w:tab w:val="left" w:pos="1276"/>
        </w:tabs>
        <w:spacing w:line="276" w:lineRule="auto"/>
        <w:ind w:firstLine="708"/>
        <w:rPr>
          <w:rFonts w:cs="Times New Roman"/>
          <w:bCs/>
          <w:szCs w:val="28"/>
          <w:lang w:val="kk-KZ"/>
        </w:rPr>
      </w:pPr>
      <w:r w:rsidRPr="00222A59">
        <w:rPr>
          <w:rFonts w:cs="Times New Roman"/>
          <w:bCs/>
          <w:szCs w:val="28"/>
          <w:lang w:val="kk-KZ"/>
        </w:rPr>
        <w:t xml:space="preserve">d) </w:t>
      </w:r>
      <w:proofErr w:type="spellStart"/>
      <w:r w:rsidRPr="00222A59">
        <w:rPr>
          <w:rFonts w:cs="Times New Roman"/>
          <w:bCs/>
          <w:szCs w:val="28"/>
          <w:lang w:val="kk-KZ"/>
        </w:rPr>
        <w:t>лицом</w:t>
      </w:r>
      <w:proofErr w:type="spellEnd"/>
      <w:r w:rsidRPr="00222A59">
        <w:rPr>
          <w:rFonts w:cs="Times New Roman"/>
          <w:bCs/>
          <w:szCs w:val="28"/>
          <w:lang w:val="kk-KZ"/>
        </w:rPr>
        <w:t xml:space="preserve">, </w:t>
      </w:r>
      <w:proofErr w:type="spellStart"/>
      <w:r w:rsidRPr="00222A59">
        <w:rPr>
          <w:rFonts w:cs="Times New Roman"/>
          <w:bCs/>
          <w:szCs w:val="28"/>
          <w:lang w:val="kk-KZ"/>
        </w:rPr>
        <w:t>иным</w:t>
      </w:r>
      <w:proofErr w:type="spellEnd"/>
      <w:r w:rsidRPr="00222A59">
        <w:rPr>
          <w:rFonts w:cs="Times New Roman"/>
          <w:bCs/>
          <w:szCs w:val="28"/>
          <w:lang w:val="kk-KZ"/>
        </w:rPr>
        <w:t xml:space="preserve">, </w:t>
      </w:r>
      <w:proofErr w:type="spellStart"/>
      <w:r w:rsidRPr="00222A59">
        <w:rPr>
          <w:rFonts w:cs="Times New Roman"/>
          <w:bCs/>
          <w:szCs w:val="28"/>
          <w:lang w:val="kk-KZ"/>
        </w:rPr>
        <w:t>чем</w:t>
      </w:r>
      <w:proofErr w:type="spellEnd"/>
      <w:r w:rsidRPr="00222A59">
        <w:rPr>
          <w:rFonts w:cs="Times New Roman"/>
          <w:bCs/>
          <w:szCs w:val="28"/>
          <w:lang w:val="kk-KZ"/>
        </w:rPr>
        <w:t xml:space="preserve"> </w:t>
      </w:r>
      <w:proofErr w:type="spellStart"/>
      <w:r w:rsidRPr="00222A59">
        <w:rPr>
          <w:rFonts w:cs="Times New Roman"/>
          <w:bCs/>
          <w:szCs w:val="28"/>
          <w:lang w:val="kk-KZ"/>
        </w:rPr>
        <w:t>физическое</w:t>
      </w:r>
      <w:proofErr w:type="spellEnd"/>
      <w:r w:rsidRPr="00222A59">
        <w:rPr>
          <w:rFonts w:cs="Times New Roman"/>
          <w:bCs/>
          <w:szCs w:val="28"/>
          <w:lang w:val="kk-KZ"/>
        </w:rPr>
        <w:t xml:space="preserve">, </w:t>
      </w:r>
      <w:proofErr w:type="spellStart"/>
      <w:r w:rsidRPr="00222A59">
        <w:rPr>
          <w:rFonts w:cs="Times New Roman"/>
          <w:bCs/>
          <w:szCs w:val="28"/>
          <w:lang w:val="kk-KZ"/>
        </w:rPr>
        <w:t>которое</w:t>
      </w:r>
      <w:proofErr w:type="spellEnd"/>
      <w:r w:rsidRPr="00222A59">
        <w:rPr>
          <w:rFonts w:cs="Times New Roman"/>
          <w:bCs/>
          <w:szCs w:val="28"/>
          <w:lang w:val="kk-KZ"/>
        </w:rPr>
        <w:t xml:space="preserve"> </w:t>
      </w:r>
      <w:proofErr w:type="spellStart"/>
      <w:r w:rsidRPr="00222A59">
        <w:rPr>
          <w:rFonts w:cs="Times New Roman"/>
          <w:bCs/>
          <w:szCs w:val="28"/>
          <w:lang w:val="kk-KZ"/>
        </w:rPr>
        <w:t>является</w:t>
      </w:r>
      <w:proofErr w:type="spellEnd"/>
      <w:r w:rsidR="00D23508" w:rsidRPr="00222A59">
        <w:rPr>
          <w:rFonts w:cs="Times New Roman"/>
          <w:bCs/>
          <w:szCs w:val="28"/>
          <w:lang w:val="kk-KZ"/>
        </w:rPr>
        <w:t xml:space="preserve"> </w:t>
      </w:r>
      <w:proofErr w:type="spellStart"/>
      <w:r w:rsidR="00D23508" w:rsidRPr="00222A59">
        <w:rPr>
          <w:rFonts w:cs="Times New Roman"/>
          <w:bCs/>
          <w:szCs w:val="28"/>
          <w:lang w:val="kk-KZ"/>
        </w:rPr>
        <w:t>некоммерческой</w:t>
      </w:r>
      <w:proofErr w:type="spellEnd"/>
      <w:r w:rsidR="00D23508" w:rsidRPr="00222A59">
        <w:rPr>
          <w:rFonts w:cs="Times New Roman"/>
          <w:bCs/>
          <w:szCs w:val="28"/>
          <w:lang w:val="kk-KZ"/>
        </w:rPr>
        <w:t xml:space="preserve"> </w:t>
      </w:r>
      <w:proofErr w:type="spellStart"/>
      <w:r w:rsidR="00D23508" w:rsidRPr="00222A59">
        <w:rPr>
          <w:rFonts w:cs="Times New Roman"/>
          <w:bCs/>
          <w:szCs w:val="28"/>
          <w:lang w:val="kk-KZ"/>
        </w:rPr>
        <w:t>организацией</w:t>
      </w:r>
      <w:proofErr w:type="spellEnd"/>
      <w:r w:rsidR="00E15733" w:rsidRPr="00222A59">
        <w:rPr>
          <w:rFonts w:cs="Times New Roman"/>
          <w:bCs/>
          <w:szCs w:val="28"/>
          <w:lang w:val="kk-KZ"/>
        </w:rPr>
        <w:t xml:space="preserve">, </w:t>
      </w:r>
      <w:proofErr w:type="spellStart"/>
      <w:r w:rsidR="00E15733" w:rsidRPr="00222A59">
        <w:rPr>
          <w:rFonts w:cs="Times New Roman"/>
          <w:bCs/>
          <w:szCs w:val="28"/>
          <w:lang w:val="kk-KZ"/>
        </w:rPr>
        <w:t>согласованной</w:t>
      </w:r>
      <w:proofErr w:type="spellEnd"/>
      <w:r w:rsidR="00E15733" w:rsidRPr="00222A59">
        <w:rPr>
          <w:rFonts w:cs="Times New Roman"/>
          <w:bCs/>
          <w:szCs w:val="28"/>
          <w:lang w:val="kk-KZ"/>
        </w:rPr>
        <w:t xml:space="preserve"> </w:t>
      </w:r>
      <w:proofErr w:type="spellStart"/>
      <w:r w:rsidR="00E15733" w:rsidRPr="00222A59">
        <w:rPr>
          <w:rFonts w:cs="Times New Roman"/>
          <w:bCs/>
          <w:szCs w:val="28"/>
          <w:lang w:val="kk-KZ"/>
        </w:rPr>
        <w:t>компетентными</w:t>
      </w:r>
      <w:proofErr w:type="spellEnd"/>
      <w:r w:rsidR="00E15733" w:rsidRPr="00222A59">
        <w:rPr>
          <w:rFonts w:cs="Times New Roman"/>
          <w:bCs/>
          <w:szCs w:val="28"/>
          <w:lang w:val="kk-KZ"/>
        </w:rPr>
        <w:t xml:space="preserve"> </w:t>
      </w:r>
      <w:proofErr w:type="spellStart"/>
      <w:r w:rsidR="00E15733" w:rsidRPr="00222A59">
        <w:rPr>
          <w:rFonts w:cs="Times New Roman"/>
          <w:bCs/>
          <w:szCs w:val="28"/>
          <w:lang w:val="kk-KZ"/>
        </w:rPr>
        <w:t>органами</w:t>
      </w:r>
      <w:proofErr w:type="spellEnd"/>
      <w:r w:rsidR="005817E9" w:rsidRPr="00222A59">
        <w:rPr>
          <w:rFonts w:cs="Times New Roman"/>
          <w:bCs/>
          <w:szCs w:val="28"/>
          <w:lang w:val="kk-KZ"/>
        </w:rPr>
        <w:t>,</w:t>
      </w:r>
    </w:p>
    <w:p w14:paraId="4FB8016A" w14:textId="77777777" w:rsidR="00E15733" w:rsidRPr="00222A59" w:rsidRDefault="00E15733" w:rsidP="009C4960">
      <w:pPr>
        <w:tabs>
          <w:tab w:val="left" w:pos="567"/>
          <w:tab w:val="left" w:pos="1276"/>
        </w:tabs>
        <w:spacing w:line="276" w:lineRule="auto"/>
        <w:ind w:firstLine="708"/>
        <w:rPr>
          <w:rFonts w:cs="Times New Roman"/>
          <w:bCs/>
          <w:szCs w:val="28"/>
          <w:lang w:val="kk-KZ"/>
        </w:rPr>
      </w:pPr>
    </w:p>
    <w:p w14:paraId="7A4D7E2E" w14:textId="77777777" w:rsidR="00213196" w:rsidRPr="00222A59" w:rsidRDefault="00E15733" w:rsidP="009C4960">
      <w:pPr>
        <w:tabs>
          <w:tab w:val="left" w:pos="567"/>
          <w:tab w:val="left" w:pos="1276"/>
        </w:tabs>
        <w:spacing w:line="276" w:lineRule="auto"/>
        <w:ind w:firstLine="708"/>
        <w:rPr>
          <w:rFonts w:cs="Times New Roman"/>
          <w:bCs/>
          <w:szCs w:val="28"/>
        </w:rPr>
      </w:pPr>
      <w:r w:rsidRPr="00222A59">
        <w:rPr>
          <w:rFonts w:cs="Times New Roman"/>
          <w:bCs/>
          <w:szCs w:val="28"/>
          <w:lang w:val="en-US"/>
        </w:rPr>
        <w:t>e</w:t>
      </w:r>
      <w:r w:rsidRPr="00222A59">
        <w:rPr>
          <w:rFonts w:cs="Times New Roman"/>
          <w:bCs/>
          <w:szCs w:val="28"/>
        </w:rPr>
        <w:t xml:space="preserve">) </w:t>
      </w:r>
      <w:r w:rsidR="005817E9" w:rsidRPr="00222A59">
        <w:rPr>
          <w:rFonts w:cs="Times New Roman"/>
          <w:bCs/>
          <w:szCs w:val="28"/>
        </w:rPr>
        <w:t xml:space="preserve">лицо, не являющееся физическим лицом, если в это время и по крайней мере в половине дней двенадцатимесячного периода, включающего это время, </w:t>
      </w:r>
      <w:r w:rsidR="005817E9" w:rsidRPr="00222A59">
        <w:rPr>
          <w:rFonts w:cs="Times New Roman"/>
          <w:bCs/>
          <w:szCs w:val="28"/>
        </w:rPr>
        <w:lastRenderedPageBreak/>
        <w:t>лица, являющимися резидентами этого Договаривающегося Государства и имеющие право на льготы по настоящей Конвенции в соответствии с подпунктами a) - d) владеют, прямо или косвенно, не менее, чем 50 процентами акций лица</w:t>
      </w:r>
      <w:r w:rsidRPr="00222A59">
        <w:rPr>
          <w:rFonts w:cs="Times New Roman"/>
          <w:bCs/>
          <w:szCs w:val="28"/>
        </w:rPr>
        <w:t>.</w:t>
      </w:r>
    </w:p>
    <w:p w14:paraId="209ECD1B" w14:textId="77777777" w:rsidR="00213196" w:rsidRPr="00222A59" w:rsidRDefault="00213196" w:rsidP="009C4960">
      <w:pPr>
        <w:tabs>
          <w:tab w:val="left" w:pos="567"/>
          <w:tab w:val="left" w:pos="1276"/>
        </w:tabs>
        <w:spacing w:line="276" w:lineRule="auto"/>
        <w:ind w:firstLine="708"/>
        <w:rPr>
          <w:rFonts w:cs="Times New Roman"/>
          <w:bCs/>
          <w:szCs w:val="28"/>
        </w:rPr>
      </w:pPr>
    </w:p>
    <w:p w14:paraId="4CEE5720" w14:textId="17DC2436" w:rsidR="004A5273" w:rsidRPr="00222A59" w:rsidRDefault="00213196" w:rsidP="004A5273">
      <w:pPr>
        <w:tabs>
          <w:tab w:val="left" w:pos="567"/>
          <w:tab w:val="left" w:pos="1276"/>
        </w:tabs>
        <w:spacing w:line="276" w:lineRule="auto"/>
        <w:ind w:firstLine="708"/>
        <w:rPr>
          <w:rFonts w:cs="Times New Roman"/>
          <w:bCs/>
          <w:szCs w:val="28"/>
          <w:lang w:val="kk-KZ"/>
        </w:rPr>
      </w:pPr>
      <w:r w:rsidRPr="00222A59">
        <w:rPr>
          <w:rFonts w:cs="Times New Roman"/>
          <w:bCs/>
          <w:szCs w:val="28"/>
          <w:lang w:val="kk-KZ"/>
        </w:rPr>
        <w:t>3.</w:t>
      </w:r>
      <w:r w:rsidR="003E56D1" w:rsidRPr="00222A59">
        <w:rPr>
          <w:rFonts w:cs="Times New Roman"/>
          <w:bCs/>
          <w:szCs w:val="28"/>
          <w:lang w:val="kk-KZ"/>
        </w:rPr>
        <w:t xml:space="preserve"> </w:t>
      </w:r>
      <w:r w:rsidR="004A5273" w:rsidRPr="00222A59">
        <w:rPr>
          <w:rFonts w:cs="Times New Roman"/>
          <w:bCs/>
          <w:szCs w:val="28"/>
          <w:lang w:val="kk-KZ"/>
        </w:rPr>
        <w:t xml:space="preserve">a) Резидент </w:t>
      </w:r>
      <w:proofErr w:type="spellStart"/>
      <w:r w:rsidR="004A5273" w:rsidRPr="00222A59">
        <w:rPr>
          <w:rFonts w:cs="Times New Roman"/>
          <w:bCs/>
          <w:szCs w:val="28"/>
          <w:lang w:val="kk-KZ"/>
        </w:rPr>
        <w:t>Договаривающегося</w:t>
      </w:r>
      <w:proofErr w:type="spellEnd"/>
      <w:r w:rsidR="004A5273" w:rsidRPr="00222A59">
        <w:rPr>
          <w:rFonts w:cs="Times New Roman"/>
          <w:bCs/>
          <w:szCs w:val="28"/>
          <w:lang w:val="kk-KZ"/>
        </w:rPr>
        <w:t xml:space="preserve"> </w:t>
      </w:r>
      <w:proofErr w:type="spellStart"/>
      <w:r w:rsidR="004A5273" w:rsidRPr="00222A59">
        <w:rPr>
          <w:rFonts w:cs="Times New Roman"/>
          <w:bCs/>
          <w:szCs w:val="28"/>
          <w:lang w:val="kk-KZ"/>
        </w:rPr>
        <w:t>Государства</w:t>
      </w:r>
      <w:proofErr w:type="spellEnd"/>
      <w:r w:rsidR="004A5273" w:rsidRPr="00222A59">
        <w:rPr>
          <w:rFonts w:cs="Times New Roman"/>
          <w:bCs/>
          <w:szCs w:val="28"/>
          <w:lang w:val="kk-KZ"/>
        </w:rPr>
        <w:t xml:space="preserve"> </w:t>
      </w:r>
      <w:proofErr w:type="spellStart"/>
      <w:r w:rsidR="004A5273" w:rsidRPr="00222A59">
        <w:rPr>
          <w:rFonts w:cs="Times New Roman"/>
          <w:bCs/>
          <w:szCs w:val="28"/>
          <w:lang w:val="kk-KZ"/>
        </w:rPr>
        <w:t>будет</w:t>
      </w:r>
      <w:proofErr w:type="spellEnd"/>
      <w:r w:rsidR="004A5273" w:rsidRPr="00222A59">
        <w:rPr>
          <w:rFonts w:cs="Times New Roman"/>
          <w:bCs/>
          <w:szCs w:val="28"/>
          <w:lang w:val="kk-KZ"/>
        </w:rPr>
        <w:t xml:space="preserve"> </w:t>
      </w:r>
      <w:proofErr w:type="spellStart"/>
      <w:r w:rsidR="004A5273" w:rsidRPr="00222A59">
        <w:rPr>
          <w:rFonts w:cs="Times New Roman"/>
          <w:bCs/>
          <w:szCs w:val="28"/>
          <w:lang w:val="kk-KZ"/>
        </w:rPr>
        <w:t>иметь</w:t>
      </w:r>
      <w:proofErr w:type="spellEnd"/>
      <w:r w:rsidR="004A5273" w:rsidRPr="00222A59">
        <w:rPr>
          <w:rFonts w:cs="Times New Roman"/>
          <w:bCs/>
          <w:szCs w:val="28"/>
          <w:lang w:val="kk-KZ"/>
        </w:rPr>
        <w:t xml:space="preserve"> право </w:t>
      </w:r>
      <w:proofErr w:type="spellStart"/>
      <w:r w:rsidR="004A5273" w:rsidRPr="00222A59">
        <w:rPr>
          <w:rFonts w:cs="Times New Roman"/>
          <w:bCs/>
          <w:szCs w:val="28"/>
          <w:lang w:val="kk-KZ"/>
        </w:rPr>
        <w:t>на</w:t>
      </w:r>
      <w:proofErr w:type="spellEnd"/>
      <w:r w:rsidR="004A5273" w:rsidRPr="00222A59">
        <w:rPr>
          <w:rFonts w:cs="Times New Roman"/>
          <w:bCs/>
          <w:szCs w:val="28"/>
          <w:lang w:val="kk-KZ"/>
        </w:rPr>
        <w:t xml:space="preserve"> </w:t>
      </w:r>
      <w:proofErr w:type="spellStart"/>
      <w:r w:rsidR="004A5273" w:rsidRPr="00222A59">
        <w:rPr>
          <w:rFonts w:cs="Times New Roman"/>
          <w:bCs/>
          <w:szCs w:val="28"/>
          <w:lang w:val="kk-KZ"/>
        </w:rPr>
        <w:t>льготы</w:t>
      </w:r>
      <w:proofErr w:type="spellEnd"/>
      <w:r w:rsidR="004A5273" w:rsidRPr="00222A59">
        <w:rPr>
          <w:rFonts w:cs="Times New Roman"/>
          <w:bCs/>
          <w:szCs w:val="28"/>
          <w:lang w:val="kk-KZ"/>
        </w:rPr>
        <w:t xml:space="preserve"> в </w:t>
      </w:r>
      <w:proofErr w:type="spellStart"/>
      <w:r w:rsidR="004A5273" w:rsidRPr="00222A59">
        <w:rPr>
          <w:rFonts w:cs="Times New Roman"/>
          <w:bCs/>
          <w:szCs w:val="28"/>
          <w:lang w:val="kk-KZ"/>
        </w:rPr>
        <w:t>соответствии</w:t>
      </w:r>
      <w:proofErr w:type="spellEnd"/>
      <w:r w:rsidR="004A5273" w:rsidRPr="00222A59">
        <w:rPr>
          <w:rFonts w:cs="Times New Roman"/>
          <w:bCs/>
          <w:szCs w:val="28"/>
          <w:lang w:val="kk-KZ"/>
        </w:rPr>
        <w:t xml:space="preserve"> с </w:t>
      </w:r>
      <w:proofErr w:type="spellStart"/>
      <w:r w:rsidR="004A5273" w:rsidRPr="00222A59">
        <w:rPr>
          <w:rFonts w:cs="Times New Roman"/>
          <w:bCs/>
          <w:szCs w:val="28"/>
          <w:lang w:val="kk-KZ"/>
        </w:rPr>
        <w:t>настоящей</w:t>
      </w:r>
      <w:proofErr w:type="spellEnd"/>
      <w:r w:rsidR="004A5273" w:rsidRPr="00222A59">
        <w:rPr>
          <w:rFonts w:cs="Times New Roman"/>
          <w:bCs/>
          <w:szCs w:val="28"/>
          <w:lang w:val="kk-KZ"/>
        </w:rPr>
        <w:t xml:space="preserve"> </w:t>
      </w:r>
      <w:proofErr w:type="spellStart"/>
      <w:r w:rsidR="004A5273" w:rsidRPr="00222A59">
        <w:rPr>
          <w:rFonts w:cs="Times New Roman"/>
          <w:bCs/>
          <w:szCs w:val="28"/>
          <w:lang w:val="kk-KZ"/>
        </w:rPr>
        <w:t>Конвенцией</w:t>
      </w:r>
      <w:proofErr w:type="spellEnd"/>
      <w:r w:rsidR="004A5273" w:rsidRPr="00222A59">
        <w:rPr>
          <w:rFonts w:cs="Times New Roman"/>
          <w:bCs/>
          <w:szCs w:val="28"/>
          <w:lang w:val="kk-KZ"/>
        </w:rPr>
        <w:t xml:space="preserve"> в </w:t>
      </w:r>
      <w:proofErr w:type="spellStart"/>
      <w:r w:rsidR="004A5273" w:rsidRPr="00222A59">
        <w:rPr>
          <w:rFonts w:cs="Times New Roman"/>
          <w:bCs/>
          <w:szCs w:val="28"/>
          <w:lang w:val="kk-KZ"/>
        </w:rPr>
        <w:t>отношении</w:t>
      </w:r>
      <w:proofErr w:type="spellEnd"/>
      <w:r w:rsidR="004A5273" w:rsidRPr="00222A59">
        <w:rPr>
          <w:rFonts w:cs="Times New Roman"/>
          <w:bCs/>
          <w:szCs w:val="28"/>
          <w:lang w:val="kk-KZ"/>
        </w:rPr>
        <w:t xml:space="preserve"> </w:t>
      </w:r>
      <w:proofErr w:type="spellStart"/>
      <w:r w:rsidR="004A5273" w:rsidRPr="00222A59">
        <w:rPr>
          <w:rFonts w:cs="Times New Roman"/>
          <w:bCs/>
          <w:szCs w:val="28"/>
          <w:lang w:val="kk-KZ"/>
        </w:rPr>
        <w:t>статьи</w:t>
      </w:r>
      <w:proofErr w:type="spellEnd"/>
      <w:r w:rsidR="004A5273" w:rsidRPr="00222A59">
        <w:rPr>
          <w:rFonts w:cs="Times New Roman"/>
          <w:bCs/>
          <w:szCs w:val="28"/>
          <w:lang w:val="kk-KZ"/>
        </w:rPr>
        <w:t xml:space="preserve"> </w:t>
      </w:r>
      <w:proofErr w:type="spellStart"/>
      <w:r w:rsidR="004A5273" w:rsidRPr="00222A59">
        <w:rPr>
          <w:rFonts w:cs="Times New Roman"/>
          <w:bCs/>
          <w:szCs w:val="28"/>
          <w:lang w:val="kk-KZ"/>
        </w:rPr>
        <w:t>дохода</w:t>
      </w:r>
      <w:proofErr w:type="spellEnd"/>
      <w:r w:rsidR="004A5273" w:rsidRPr="00222A59">
        <w:rPr>
          <w:rFonts w:cs="Times New Roman"/>
          <w:bCs/>
          <w:szCs w:val="28"/>
          <w:lang w:val="kk-KZ"/>
        </w:rPr>
        <w:t xml:space="preserve">, </w:t>
      </w:r>
      <w:proofErr w:type="spellStart"/>
      <w:r w:rsidR="004A5273" w:rsidRPr="00222A59">
        <w:rPr>
          <w:rFonts w:cs="Times New Roman"/>
          <w:bCs/>
          <w:szCs w:val="28"/>
          <w:lang w:val="kk-KZ"/>
        </w:rPr>
        <w:t>полученного</w:t>
      </w:r>
      <w:proofErr w:type="spellEnd"/>
      <w:r w:rsidR="004A5273" w:rsidRPr="00222A59">
        <w:rPr>
          <w:rFonts w:cs="Times New Roman"/>
          <w:bCs/>
          <w:szCs w:val="28"/>
          <w:lang w:val="kk-KZ"/>
        </w:rPr>
        <w:t xml:space="preserve"> </w:t>
      </w:r>
      <w:proofErr w:type="spellStart"/>
      <w:r w:rsidR="004A5273" w:rsidRPr="00222A59">
        <w:rPr>
          <w:rFonts w:cs="Times New Roman"/>
          <w:bCs/>
          <w:szCs w:val="28"/>
          <w:lang w:val="kk-KZ"/>
        </w:rPr>
        <w:t>из</w:t>
      </w:r>
      <w:proofErr w:type="spellEnd"/>
      <w:r w:rsidR="004A5273" w:rsidRPr="00222A59">
        <w:rPr>
          <w:rFonts w:cs="Times New Roman"/>
          <w:bCs/>
          <w:szCs w:val="28"/>
          <w:lang w:val="kk-KZ"/>
        </w:rPr>
        <w:t xml:space="preserve"> </w:t>
      </w:r>
      <w:proofErr w:type="spellStart"/>
      <w:r w:rsidR="004A5273" w:rsidRPr="00222A59">
        <w:rPr>
          <w:rFonts w:cs="Times New Roman"/>
          <w:bCs/>
          <w:szCs w:val="28"/>
          <w:lang w:val="kk-KZ"/>
        </w:rPr>
        <w:t>другого</w:t>
      </w:r>
      <w:proofErr w:type="spellEnd"/>
      <w:r w:rsidR="004A5273" w:rsidRPr="00222A59">
        <w:rPr>
          <w:rFonts w:cs="Times New Roman"/>
          <w:bCs/>
          <w:szCs w:val="28"/>
          <w:lang w:val="kk-KZ"/>
        </w:rPr>
        <w:t xml:space="preserve"> </w:t>
      </w:r>
      <w:proofErr w:type="spellStart"/>
      <w:r w:rsidR="004A5273" w:rsidRPr="00222A59">
        <w:rPr>
          <w:rFonts w:cs="Times New Roman"/>
          <w:bCs/>
          <w:szCs w:val="28"/>
          <w:lang w:val="kk-KZ"/>
        </w:rPr>
        <w:t>Договаривающегося</w:t>
      </w:r>
      <w:proofErr w:type="spellEnd"/>
      <w:r w:rsidR="004A5273" w:rsidRPr="00222A59">
        <w:rPr>
          <w:rFonts w:cs="Times New Roman"/>
          <w:bCs/>
          <w:szCs w:val="28"/>
          <w:lang w:val="kk-KZ"/>
        </w:rPr>
        <w:t xml:space="preserve"> </w:t>
      </w:r>
      <w:proofErr w:type="spellStart"/>
      <w:r w:rsidR="004A5273" w:rsidRPr="00222A59">
        <w:rPr>
          <w:rFonts w:cs="Times New Roman"/>
          <w:bCs/>
          <w:szCs w:val="28"/>
          <w:lang w:val="kk-KZ"/>
        </w:rPr>
        <w:t>Государства</w:t>
      </w:r>
      <w:proofErr w:type="spellEnd"/>
      <w:r w:rsidR="004A5273" w:rsidRPr="00222A59">
        <w:rPr>
          <w:rFonts w:cs="Times New Roman"/>
          <w:bCs/>
          <w:szCs w:val="28"/>
          <w:lang w:val="kk-KZ"/>
        </w:rPr>
        <w:t xml:space="preserve">, </w:t>
      </w:r>
      <w:proofErr w:type="spellStart"/>
      <w:r w:rsidR="004A5273" w:rsidRPr="00222A59">
        <w:rPr>
          <w:rFonts w:cs="Times New Roman"/>
          <w:bCs/>
          <w:szCs w:val="28"/>
          <w:lang w:val="kk-KZ"/>
        </w:rPr>
        <w:t>независимо</w:t>
      </w:r>
      <w:proofErr w:type="spellEnd"/>
      <w:r w:rsidR="004A5273" w:rsidRPr="00222A59">
        <w:rPr>
          <w:rFonts w:cs="Times New Roman"/>
          <w:bCs/>
          <w:szCs w:val="28"/>
          <w:lang w:val="kk-KZ"/>
        </w:rPr>
        <w:t xml:space="preserve"> от </w:t>
      </w:r>
      <w:proofErr w:type="spellStart"/>
      <w:r w:rsidR="004A5273" w:rsidRPr="00222A59">
        <w:rPr>
          <w:rFonts w:cs="Times New Roman"/>
          <w:bCs/>
          <w:szCs w:val="28"/>
          <w:lang w:val="kk-KZ"/>
        </w:rPr>
        <w:t>того</w:t>
      </w:r>
      <w:proofErr w:type="spellEnd"/>
      <w:r w:rsidR="004A5273" w:rsidRPr="00222A59">
        <w:rPr>
          <w:rFonts w:cs="Times New Roman"/>
          <w:bCs/>
          <w:szCs w:val="28"/>
          <w:lang w:val="kk-KZ"/>
        </w:rPr>
        <w:t xml:space="preserve">, </w:t>
      </w:r>
      <w:proofErr w:type="spellStart"/>
      <w:r w:rsidR="004A5273" w:rsidRPr="00222A59">
        <w:rPr>
          <w:rFonts w:cs="Times New Roman"/>
          <w:bCs/>
          <w:szCs w:val="28"/>
          <w:lang w:val="kk-KZ"/>
        </w:rPr>
        <w:t>является</w:t>
      </w:r>
      <w:proofErr w:type="spellEnd"/>
      <w:r w:rsidR="004A5273" w:rsidRPr="00222A59">
        <w:rPr>
          <w:rFonts w:cs="Times New Roman"/>
          <w:bCs/>
          <w:szCs w:val="28"/>
          <w:lang w:val="kk-KZ"/>
        </w:rPr>
        <w:t xml:space="preserve"> </w:t>
      </w:r>
      <w:proofErr w:type="spellStart"/>
      <w:r w:rsidR="004A5273" w:rsidRPr="00222A59">
        <w:rPr>
          <w:rFonts w:cs="Times New Roman"/>
          <w:bCs/>
          <w:szCs w:val="28"/>
          <w:lang w:val="kk-KZ"/>
        </w:rPr>
        <w:t>ли</w:t>
      </w:r>
      <w:proofErr w:type="spellEnd"/>
      <w:r w:rsidR="004A5273" w:rsidRPr="00222A59">
        <w:rPr>
          <w:rFonts w:cs="Times New Roman"/>
          <w:bCs/>
          <w:szCs w:val="28"/>
          <w:lang w:val="kk-KZ"/>
        </w:rPr>
        <w:t xml:space="preserve"> резидент </w:t>
      </w:r>
      <w:proofErr w:type="spellStart"/>
      <w:r w:rsidR="004A5273" w:rsidRPr="00222A59">
        <w:rPr>
          <w:rFonts w:cs="Times New Roman"/>
          <w:bCs/>
          <w:szCs w:val="28"/>
          <w:lang w:val="kk-KZ"/>
        </w:rPr>
        <w:t>квалифицированным</w:t>
      </w:r>
      <w:proofErr w:type="spellEnd"/>
      <w:r w:rsidR="004A5273" w:rsidRPr="00222A59">
        <w:rPr>
          <w:rFonts w:cs="Times New Roman"/>
          <w:bCs/>
          <w:szCs w:val="28"/>
          <w:lang w:val="kk-KZ"/>
        </w:rPr>
        <w:t xml:space="preserve"> </w:t>
      </w:r>
      <w:proofErr w:type="spellStart"/>
      <w:r w:rsidR="004A5273" w:rsidRPr="00222A59">
        <w:rPr>
          <w:rFonts w:cs="Times New Roman"/>
          <w:bCs/>
          <w:szCs w:val="28"/>
          <w:lang w:val="kk-KZ"/>
        </w:rPr>
        <w:t>лицом</w:t>
      </w:r>
      <w:proofErr w:type="spellEnd"/>
      <w:r w:rsidR="004A5273" w:rsidRPr="00222A59">
        <w:rPr>
          <w:rFonts w:cs="Times New Roman"/>
          <w:bCs/>
          <w:szCs w:val="28"/>
          <w:lang w:val="kk-KZ"/>
        </w:rPr>
        <w:t xml:space="preserve">, </w:t>
      </w:r>
      <w:proofErr w:type="spellStart"/>
      <w:r w:rsidR="004A5273" w:rsidRPr="00222A59">
        <w:rPr>
          <w:rFonts w:cs="Times New Roman"/>
          <w:bCs/>
          <w:szCs w:val="28"/>
          <w:lang w:val="kk-KZ"/>
        </w:rPr>
        <w:t>если</w:t>
      </w:r>
      <w:proofErr w:type="spellEnd"/>
      <w:r w:rsidR="004A5273" w:rsidRPr="00222A59">
        <w:rPr>
          <w:rFonts w:cs="Times New Roman"/>
          <w:bCs/>
          <w:szCs w:val="28"/>
          <w:lang w:val="kk-KZ"/>
        </w:rPr>
        <w:t xml:space="preserve"> резидент </w:t>
      </w:r>
      <w:proofErr w:type="spellStart"/>
      <w:r w:rsidR="004A5273" w:rsidRPr="00222A59">
        <w:rPr>
          <w:rFonts w:cs="Times New Roman"/>
          <w:bCs/>
          <w:szCs w:val="28"/>
          <w:lang w:val="kk-KZ"/>
        </w:rPr>
        <w:t>занимается</w:t>
      </w:r>
      <w:proofErr w:type="spellEnd"/>
      <w:r w:rsidR="004A5273" w:rsidRPr="00222A59">
        <w:rPr>
          <w:rFonts w:cs="Times New Roman"/>
          <w:bCs/>
          <w:szCs w:val="28"/>
          <w:lang w:val="kk-KZ"/>
        </w:rPr>
        <w:t xml:space="preserve"> </w:t>
      </w:r>
      <w:proofErr w:type="spellStart"/>
      <w:r w:rsidR="004A5273" w:rsidRPr="00222A59">
        <w:rPr>
          <w:rFonts w:cs="Times New Roman"/>
          <w:bCs/>
          <w:szCs w:val="28"/>
          <w:lang w:val="kk-KZ"/>
        </w:rPr>
        <w:t>активной</w:t>
      </w:r>
      <w:proofErr w:type="spellEnd"/>
      <w:r w:rsidR="004A5273" w:rsidRPr="00222A59">
        <w:rPr>
          <w:rFonts w:cs="Times New Roman"/>
          <w:bCs/>
          <w:szCs w:val="28"/>
          <w:lang w:val="kk-KZ"/>
        </w:rPr>
        <w:t xml:space="preserve"> </w:t>
      </w:r>
      <w:proofErr w:type="spellStart"/>
      <w:r w:rsidR="004A5273" w:rsidRPr="00222A59">
        <w:rPr>
          <w:rFonts w:cs="Times New Roman"/>
          <w:bCs/>
          <w:szCs w:val="28"/>
          <w:lang w:val="kk-KZ"/>
        </w:rPr>
        <w:t>предпринимательской</w:t>
      </w:r>
      <w:proofErr w:type="spellEnd"/>
      <w:r w:rsidR="004A5273" w:rsidRPr="00222A59">
        <w:rPr>
          <w:rFonts w:cs="Times New Roman"/>
          <w:bCs/>
          <w:szCs w:val="28"/>
          <w:lang w:val="kk-KZ"/>
        </w:rPr>
        <w:t xml:space="preserve"> </w:t>
      </w:r>
      <w:proofErr w:type="spellStart"/>
      <w:r w:rsidR="004A5273" w:rsidRPr="00222A59">
        <w:rPr>
          <w:rFonts w:cs="Times New Roman"/>
          <w:bCs/>
          <w:szCs w:val="28"/>
          <w:lang w:val="kk-KZ"/>
        </w:rPr>
        <w:t>деятельностью</w:t>
      </w:r>
      <w:proofErr w:type="spellEnd"/>
      <w:r w:rsidR="004A5273" w:rsidRPr="00222A59">
        <w:rPr>
          <w:rFonts w:cs="Times New Roman"/>
          <w:bCs/>
          <w:szCs w:val="28"/>
          <w:lang w:val="kk-KZ"/>
        </w:rPr>
        <w:t xml:space="preserve"> в </w:t>
      </w:r>
      <w:proofErr w:type="spellStart"/>
      <w:r w:rsidR="004A5273" w:rsidRPr="00222A59">
        <w:rPr>
          <w:rFonts w:cs="Times New Roman"/>
          <w:bCs/>
          <w:szCs w:val="28"/>
          <w:lang w:val="kk-KZ"/>
        </w:rPr>
        <w:t>первом</w:t>
      </w:r>
      <w:proofErr w:type="spellEnd"/>
      <w:r w:rsidR="004A5273" w:rsidRPr="00222A59">
        <w:rPr>
          <w:rFonts w:cs="Times New Roman"/>
          <w:bCs/>
          <w:szCs w:val="28"/>
          <w:lang w:val="kk-KZ"/>
        </w:rPr>
        <w:t xml:space="preserve"> </w:t>
      </w:r>
      <w:proofErr w:type="spellStart"/>
      <w:r w:rsidR="004A5273" w:rsidRPr="00222A59">
        <w:rPr>
          <w:rFonts w:cs="Times New Roman"/>
          <w:bCs/>
          <w:szCs w:val="28"/>
          <w:lang w:val="kk-KZ"/>
        </w:rPr>
        <w:t>упомянутом</w:t>
      </w:r>
      <w:proofErr w:type="spellEnd"/>
      <w:r w:rsidR="004A5273" w:rsidRPr="00222A59">
        <w:rPr>
          <w:rFonts w:cs="Times New Roman"/>
          <w:bCs/>
          <w:szCs w:val="28"/>
          <w:lang w:val="kk-KZ"/>
        </w:rPr>
        <w:t xml:space="preserve"> </w:t>
      </w:r>
      <w:proofErr w:type="spellStart"/>
      <w:r w:rsidR="004A5273" w:rsidRPr="00222A59">
        <w:rPr>
          <w:rFonts w:cs="Times New Roman"/>
          <w:bCs/>
          <w:szCs w:val="28"/>
          <w:lang w:val="kk-KZ"/>
        </w:rPr>
        <w:t>Государстве</w:t>
      </w:r>
      <w:proofErr w:type="spellEnd"/>
      <w:r w:rsidR="004A5273" w:rsidRPr="00222A59">
        <w:rPr>
          <w:rFonts w:cs="Times New Roman"/>
          <w:bCs/>
          <w:szCs w:val="28"/>
          <w:lang w:val="kk-KZ"/>
        </w:rPr>
        <w:t xml:space="preserve"> и </w:t>
      </w:r>
      <w:proofErr w:type="spellStart"/>
      <w:r w:rsidR="004A5273" w:rsidRPr="00222A59">
        <w:rPr>
          <w:rFonts w:cs="Times New Roman"/>
          <w:bCs/>
          <w:szCs w:val="28"/>
          <w:lang w:val="kk-KZ"/>
        </w:rPr>
        <w:t>доход</w:t>
      </w:r>
      <w:proofErr w:type="spellEnd"/>
      <w:r w:rsidR="004A5273" w:rsidRPr="00222A59">
        <w:rPr>
          <w:rFonts w:cs="Times New Roman"/>
          <w:bCs/>
          <w:szCs w:val="28"/>
          <w:lang w:val="kk-KZ"/>
        </w:rPr>
        <w:t xml:space="preserve">, </w:t>
      </w:r>
      <w:proofErr w:type="spellStart"/>
      <w:r w:rsidR="004A5273" w:rsidRPr="00222A59">
        <w:rPr>
          <w:rFonts w:cs="Times New Roman"/>
          <w:bCs/>
          <w:szCs w:val="28"/>
          <w:lang w:val="kk-KZ"/>
        </w:rPr>
        <w:t>полученный</w:t>
      </w:r>
      <w:proofErr w:type="spellEnd"/>
      <w:r w:rsidR="004A5273" w:rsidRPr="00222A59">
        <w:rPr>
          <w:rFonts w:cs="Times New Roman"/>
          <w:bCs/>
          <w:szCs w:val="28"/>
          <w:lang w:val="kk-KZ"/>
        </w:rPr>
        <w:t xml:space="preserve"> в </w:t>
      </w:r>
      <w:proofErr w:type="spellStart"/>
      <w:r w:rsidR="004A5273" w:rsidRPr="00222A59">
        <w:rPr>
          <w:rFonts w:cs="Times New Roman"/>
          <w:bCs/>
          <w:szCs w:val="28"/>
          <w:lang w:val="kk-KZ"/>
        </w:rPr>
        <w:t>другом</w:t>
      </w:r>
      <w:proofErr w:type="spellEnd"/>
      <w:r w:rsidR="004A5273" w:rsidRPr="00222A59">
        <w:rPr>
          <w:rFonts w:cs="Times New Roman"/>
          <w:bCs/>
          <w:szCs w:val="28"/>
          <w:lang w:val="kk-KZ"/>
        </w:rPr>
        <w:t xml:space="preserve"> </w:t>
      </w:r>
      <w:proofErr w:type="spellStart"/>
      <w:r w:rsidR="004A5273" w:rsidRPr="00222A59">
        <w:rPr>
          <w:rFonts w:cs="Times New Roman"/>
          <w:bCs/>
          <w:szCs w:val="28"/>
          <w:lang w:val="kk-KZ"/>
        </w:rPr>
        <w:t>Государстве</w:t>
      </w:r>
      <w:proofErr w:type="spellEnd"/>
      <w:r w:rsidR="004A5273" w:rsidRPr="00222A59">
        <w:rPr>
          <w:rFonts w:cs="Times New Roman"/>
          <w:bCs/>
          <w:szCs w:val="28"/>
          <w:lang w:val="kk-KZ"/>
        </w:rPr>
        <w:t xml:space="preserve">, </w:t>
      </w:r>
      <w:proofErr w:type="spellStart"/>
      <w:r w:rsidR="00FB5850" w:rsidRPr="00222A59">
        <w:rPr>
          <w:rFonts w:cs="Times New Roman"/>
          <w:bCs/>
          <w:szCs w:val="28"/>
          <w:lang w:val="kk-KZ"/>
        </w:rPr>
        <w:t>образуется</w:t>
      </w:r>
      <w:proofErr w:type="spellEnd"/>
      <w:r w:rsidR="00FB5850" w:rsidRPr="00222A59">
        <w:rPr>
          <w:rFonts w:cs="Times New Roman"/>
          <w:bCs/>
          <w:szCs w:val="28"/>
          <w:lang w:val="kk-KZ"/>
        </w:rPr>
        <w:t xml:space="preserve"> </w:t>
      </w:r>
      <w:proofErr w:type="spellStart"/>
      <w:r w:rsidR="00FB5850" w:rsidRPr="00222A59">
        <w:rPr>
          <w:rFonts w:cs="Times New Roman"/>
          <w:bCs/>
          <w:szCs w:val="28"/>
          <w:lang w:val="kk-KZ"/>
        </w:rPr>
        <w:t>или</w:t>
      </w:r>
      <w:proofErr w:type="spellEnd"/>
      <w:r w:rsidR="00FB5850" w:rsidRPr="00222A59">
        <w:rPr>
          <w:rFonts w:cs="Times New Roman"/>
          <w:bCs/>
          <w:szCs w:val="28"/>
          <w:lang w:val="kk-KZ"/>
        </w:rPr>
        <w:t xml:space="preserve"> </w:t>
      </w:r>
      <w:proofErr w:type="spellStart"/>
      <w:r w:rsidR="00FB5850" w:rsidRPr="00222A59">
        <w:rPr>
          <w:rFonts w:cs="Times New Roman"/>
          <w:bCs/>
          <w:szCs w:val="28"/>
          <w:lang w:val="kk-KZ"/>
        </w:rPr>
        <w:t>связан</w:t>
      </w:r>
      <w:proofErr w:type="spellEnd"/>
      <w:r w:rsidR="00FB5850" w:rsidRPr="00222A59">
        <w:rPr>
          <w:rFonts w:cs="Times New Roman"/>
          <w:bCs/>
          <w:szCs w:val="28"/>
          <w:lang w:val="kk-KZ"/>
        </w:rPr>
        <w:t xml:space="preserve"> с </w:t>
      </w:r>
      <w:proofErr w:type="spellStart"/>
      <w:r w:rsidR="00FB5850" w:rsidRPr="00222A59">
        <w:rPr>
          <w:rFonts w:cs="Times New Roman"/>
          <w:bCs/>
          <w:szCs w:val="28"/>
          <w:lang w:val="kk-KZ"/>
        </w:rPr>
        <w:t>такой</w:t>
      </w:r>
      <w:proofErr w:type="spellEnd"/>
      <w:r w:rsidR="00FB5850" w:rsidRPr="00222A59">
        <w:rPr>
          <w:rFonts w:cs="Times New Roman"/>
          <w:bCs/>
          <w:szCs w:val="28"/>
          <w:lang w:val="kk-KZ"/>
        </w:rPr>
        <w:t xml:space="preserve"> </w:t>
      </w:r>
      <w:proofErr w:type="spellStart"/>
      <w:r w:rsidR="00FB5850" w:rsidRPr="00222A59">
        <w:rPr>
          <w:rFonts w:cs="Times New Roman"/>
          <w:bCs/>
          <w:szCs w:val="28"/>
          <w:lang w:val="kk-KZ"/>
        </w:rPr>
        <w:t>деятельностью</w:t>
      </w:r>
      <w:proofErr w:type="spellEnd"/>
      <w:r w:rsidR="004A5273" w:rsidRPr="00222A59">
        <w:rPr>
          <w:rFonts w:cs="Times New Roman"/>
          <w:bCs/>
          <w:szCs w:val="28"/>
          <w:lang w:val="kk-KZ"/>
        </w:rPr>
        <w:t xml:space="preserve">. </w:t>
      </w:r>
      <w:proofErr w:type="spellStart"/>
      <w:r w:rsidR="004A5273" w:rsidRPr="00222A59">
        <w:rPr>
          <w:rFonts w:cs="Times New Roman"/>
          <w:bCs/>
          <w:szCs w:val="28"/>
          <w:lang w:val="kk-KZ"/>
        </w:rPr>
        <w:t>Для</w:t>
      </w:r>
      <w:proofErr w:type="spellEnd"/>
      <w:r w:rsidR="004A5273" w:rsidRPr="00222A59">
        <w:rPr>
          <w:rFonts w:cs="Times New Roman"/>
          <w:bCs/>
          <w:szCs w:val="28"/>
          <w:lang w:val="kk-KZ"/>
        </w:rPr>
        <w:t xml:space="preserve"> </w:t>
      </w:r>
      <w:proofErr w:type="spellStart"/>
      <w:r w:rsidR="004A5273" w:rsidRPr="00222A59">
        <w:rPr>
          <w:rFonts w:cs="Times New Roman"/>
          <w:bCs/>
          <w:szCs w:val="28"/>
          <w:lang w:val="kk-KZ"/>
        </w:rPr>
        <w:t>целей</w:t>
      </w:r>
      <w:proofErr w:type="spellEnd"/>
      <w:r w:rsidR="004A5273" w:rsidRPr="00222A59">
        <w:rPr>
          <w:rFonts w:cs="Times New Roman"/>
          <w:bCs/>
          <w:szCs w:val="28"/>
          <w:lang w:val="kk-KZ"/>
        </w:rPr>
        <w:t xml:space="preserve"> </w:t>
      </w:r>
      <w:proofErr w:type="spellStart"/>
      <w:r w:rsidR="004A5273" w:rsidRPr="00222A59">
        <w:rPr>
          <w:rFonts w:cs="Times New Roman"/>
          <w:bCs/>
          <w:szCs w:val="28"/>
          <w:lang w:val="kk-KZ"/>
        </w:rPr>
        <w:t>настоящей</w:t>
      </w:r>
      <w:proofErr w:type="spellEnd"/>
      <w:r w:rsidR="004A5273" w:rsidRPr="00222A59">
        <w:rPr>
          <w:rFonts w:cs="Times New Roman"/>
          <w:bCs/>
          <w:szCs w:val="28"/>
          <w:lang w:val="kk-KZ"/>
        </w:rPr>
        <w:t xml:space="preserve"> </w:t>
      </w:r>
      <w:proofErr w:type="spellStart"/>
      <w:r w:rsidR="004A5273" w:rsidRPr="00222A59">
        <w:rPr>
          <w:rFonts w:cs="Times New Roman"/>
          <w:bCs/>
          <w:szCs w:val="28"/>
          <w:lang w:val="kk-KZ"/>
        </w:rPr>
        <w:t>статьи</w:t>
      </w:r>
      <w:proofErr w:type="spellEnd"/>
      <w:r w:rsidR="004A5273" w:rsidRPr="00222A59">
        <w:rPr>
          <w:rFonts w:cs="Times New Roman"/>
          <w:bCs/>
          <w:szCs w:val="28"/>
          <w:lang w:val="kk-KZ"/>
        </w:rPr>
        <w:t xml:space="preserve"> термин </w:t>
      </w:r>
      <w:r w:rsidR="001005B4" w:rsidRPr="00222A59">
        <w:rPr>
          <w:rFonts w:cs="Times New Roman"/>
          <w:bCs/>
          <w:szCs w:val="28"/>
          <w:lang w:val="kk-KZ"/>
        </w:rPr>
        <w:t>«</w:t>
      </w:r>
      <w:proofErr w:type="spellStart"/>
      <w:r w:rsidR="004A5273" w:rsidRPr="00222A59">
        <w:rPr>
          <w:rFonts w:cs="Times New Roman"/>
          <w:bCs/>
          <w:szCs w:val="28"/>
          <w:lang w:val="kk-KZ"/>
        </w:rPr>
        <w:t>активная</w:t>
      </w:r>
      <w:proofErr w:type="spellEnd"/>
      <w:r w:rsidR="004A5273" w:rsidRPr="00222A59">
        <w:rPr>
          <w:rFonts w:cs="Times New Roman"/>
          <w:bCs/>
          <w:szCs w:val="28"/>
          <w:lang w:val="kk-KZ"/>
        </w:rPr>
        <w:t xml:space="preserve"> </w:t>
      </w:r>
      <w:proofErr w:type="spellStart"/>
      <w:r w:rsidR="004A5273" w:rsidRPr="00222A59">
        <w:rPr>
          <w:rFonts w:cs="Times New Roman"/>
          <w:bCs/>
          <w:szCs w:val="28"/>
          <w:lang w:val="kk-KZ"/>
        </w:rPr>
        <w:t>предпринимательская</w:t>
      </w:r>
      <w:proofErr w:type="spellEnd"/>
      <w:r w:rsidR="004A5273" w:rsidRPr="00222A59">
        <w:rPr>
          <w:rFonts w:cs="Times New Roman"/>
          <w:bCs/>
          <w:szCs w:val="28"/>
          <w:lang w:val="kk-KZ"/>
        </w:rPr>
        <w:t xml:space="preserve"> </w:t>
      </w:r>
      <w:proofErr w:type="spellStart"/>
      <w:r w:rsidR="004A5273" w:rsidRPr="00222A59">
        <w:rPr>
          <w:rFonts w:cs="Times New Roman"/>
          <w:bCs/>
          <w:szCs w:val="28"/>
          <w:lang w:val="kk-KZ"/>
        </w:rPr>
        <w:t>деятельность</w:t>
      </w:r>
      <w:proofErr w:type="spellEnd"/>
      <w:r w:rsidR="001005B4" w:rsidRPr="00222A59">
        <w:rPr>
          <w:rFonts w:cs="Times New Roman"/>
          <w:bCs/>
          <w:szCs w:val="28"/>
          <w:lang w:val="kk-KZ"/>
        </w:rPr>
        <w:t>»</w:t>
      </w:r>
      <w:r w:rsidR="004A5273" w:rsidRPr="00222A59">
        <w:rPr>
          <w:rFonts w:cs="Times New Roman"/>
          <w:bCs/>
          <w:szCs w:val="28"/>
          <w:lang w:val="kk-KZ"/>
        </w:rPr>
        <w:t xml:space="preserve"> не </w:t>
      </w:r>
      <w:proofErr w:type="spellStart"/>
      <w:r w:rsidR="004A5273" w:rsidRPr="00222A59">
        <w:rPr>
          <w:rFonts w:cs="Times New Roman"/>
          <w:bCs/>
          <w:szCs w:val="28"/>
          <w:lang w:val="kk-KZ"/>
        </w:rPr>
        <w:t>включает</w:t>
      </w:r>
      <w:proofErr w:type="spellEnd"/>
      <w:r w:rsidR="004A5273" w:rsidRPr="00222A59">
        <w:rPr>
          <w:rFonts w:cs="Times New Roman"/>
          <w:bCs/>
          <w:szCs w:val="28"/>
          <w:lang w:val="kk-KZ"/>
        </w:rPr>
        <w:t xml:space="preserve"> </w:t>
      </w:r>
      <w:proofErr w:type="spellStart"/>
      <w:r w:rsidR="004A5273" w:rsidRPr="00222A59">
        <w:rPr>
          <w:rFonts w:cs="Times New Roman"/>
          <w:bCs/>
          <w:szCs w:val="28"/>
          <w:lang w:val="kk-KZ"/>
        </w:rPr>
        <w:t>следующие</w:t>
      </w:r>
      <w:proofErr w:type="spellEnd"/>
      <w:r w:rsidR="004A5273" w:rsidRPr="00222A59">
        <w:rPr>
          <w:rFonts w:cs="Times New Roman"/>
          <w:bCs/>
          <w:szCs w:val="28"/>
          <w:lang w:val="kk-KZ"/>
        </w:rPr>
        <w:t xml:space="preserve"> </w:t>
      </w:r>
      <w:proofErr w:type="spellStart"/>
      <w:r w:rsidR="004A5273" w:rsidRPr="00222A59">
        <w:rPr>
          <w:rFonts w:cs="Times New Roman"/>
          <w:bCs/>
          <w:szCs w:val="28"/>
          <w:lang w:val="kk-KZ"/>
        </w:rPr>
        <w:t>виды</w:t>
      </w:r>
      <w:proofErr w:type="spellEnd"/>
      <w:r w:rsidR="004A5273" w:rsidRPr="00222A59">
        <w:rPr>
          <w:rFonts w:cs="Times New Roman"/>
          <w:bCs/>
          <w:szCs w:val="28"/>
          <w:lang w:val="kk-KZ"/>
        </w:rPr>
        <w:t xml:space="preserve"> </w:t>
      </w:r>
      <w:proofErr w:type="spellStart"/>
      <w:r w:rsidR="004A5273" w:rsidRPr="00222A59">
        <w:rPr>
          <w:rFonts w:cs="Times New Roman"/>
          <w:bCs/>
          <w:szCs w:val="28"/>
          <w:lang w:val="kk-KZ"/>
        </w:rPr>
        <w:t>деятельности</w:t>
      </w:r>
      <w:proofErr w:type="spellEnd"/>
      <w:r w:rsidR="004A5273" w:rsidRPr="00222A59">
        <w:rPr>
          <w:rFonts w:cs="Times New Roman"/>
          <w:bCs/>
          <w:szCs w:val="28"/>
          <w:lang w:val="kk-KZ"/>
        </w:rPr>
        <w:t xml:space="preserve"> </w:t>
      </w:r>
      <w:proofErr w:type="spellStart"/>
      <w:r w:rsidR="004A5273" w:rsidRPr="00222A59">
        <w:rPr>
          <w:rFonts w:cs="Times New Roman"/>
          <w:bCs/>
          <w:szCs w:val="28"/>
          <w:lang w:val="kk-KZ"/>
        </w:rPr>
        <w:t>или</w:t>
      </w:r>
      <w:proofErr w:type="spellEnd"/>
      <w:r w:rsidR="004A5273" w:rsidRPr="00222A59">
        <w:rPr>
          <w:rFonts w:cs="Times New Roman"/>
          <w:bCs/>
          <w:szCs w:val="28"/>
          <w:lang w:val="kk-KZ"/>
        </w:rPr>
        <w:t xml:space="preserve"> </w:t>
      </w:r>
      <w:proofErr w:type="spellStart"/>
      <w:r w:rsidR="004A5273" w:rsidRPr="00222A59">
        <w:rPr>
          <w:rFonts w:cs="Times New Roman"/>
          <w:bCs/>
          <w:szCs w:val="28"/>
          <w:lang w:val="kk-KZ"/>
        </w:rPr>
        <w:t>любое</w:t>
      </w:r>
      <w:proofErr w:type="spellEnd"/>
      <w:r w:rsidR="004A5273" w:rsidRPr="00222A59">
        <w:rPr>
          <w:rFonts w:cs="Times New Roman"/>
          <w:bCs/>
          <w:szCs w:val="28"/>
          <w:lang w:val="kk-KZ"/>
        </w:rPr>
        <w:t xml:space="preserve"> </w:t>
      </w:r>
      <w:proofErr w:type="spellStart"/>
      <w:r w:rsidR="004A5273" w:rsidRPr="00222A59">
        <w:rPr>
          <w:rFonts w:cs="Times New Roman"/>
          <w:bCs/>
          <w:szCs w:val="28"/>
          <w:lang w:val="kk-KZ"/>
        </w:rPr>
        <w:t>их</w:t>
      </w:r>
      <w:proofErr w:type="spellEnd"/>
      <w:r w:rsidR="004A5273" w:rsidRPr="00222A59">
        <w:rPr>
          <w:rFonts w:cs="Times New Roman"/>
          <w:bCs/>
          <w:szCs w:val="28"/>
          <w:lang w:val="kk-KZ"/>
        </w:rPr>
        <w:t xml:space="preserve"> </w:t>
      </w:r>
      <w:proofErr w:type="spellStart"/>
      <w:r w:rsidR="004A5273" w:rsidRPr="00222A59">
        <w:rPr>
          <w:rFonts w:cs="Times New Roman"/>
          <w:bCs/>
          <w:szCs w:val="28"/>
          <w:lang w:val="kk-KZ"/>
        </w:rPr>
        <w:t>сочетание</w:t>
      </w:r>
      <w:proofErr w:type="spellEnd"/>
      <w:r w:rsidR="004A5273" w:rsidRPr="00222A59">
        <w:rPr>
          <w:rFonts w:cs="Times New Roman"/>
          <w:bCs/>
          <w:szCs w:val="28"/>
          <w:lang w:val="kk-KZ"/>
        </w:rPr>
        <w:t>:</w:t>
      </w:r>
    </w:p>
    <w:p w14:paraId="617432D3" w14:textId="77777777" w:rsidR="005C7257" w:rsidRPr="00222A59" w:rsidRDefault="005C7257" w:rsidP="004A5273">
      <w:pPr>
        <w:tabs>
          <w:tab w:val="left" w:pos="567"/>
          <w:tab w:val="left" w:pos="1276"/>
        </w:tabs>
        <w:spacing w:line="276" w:lineRule="auto"/>
        <w:ind w:firstLine="708"/>
        <w:rPr>
          <w:rFonts w:cs="Times New Roman"/>
          <w:bCs/>
          <w:szCs w:val="28"/>
          <w:lang w:val="kk-KZ"/>
        </w:rPr>
      </w:pPr>
    </w:p>
    <w:p w14:paraId="6E914076" w14:textId="41CEA184" w:rsidR="004A5273" w:rsidRPr="00222A59" w:rsidRDefault="004A5273" w:rsidP="004E147A">
      <w:pPr>
        <w:tabs>
          <w:tab w:val="left" w:pos="567"/>
          <w:tab w:val="left" w:pos="1134"/>
          <w:tab w:val="left" w:pos="1276"/>
        </w:tabs>
        <w:spacing w:line="276" w:lineRule="auto"/>
        <w:ind w:firstLine="708"/>
        <w:rPr>
          <w:rFonts w:cs="Times New Roman"/>
          <w:bCs/>
          <w:szCs w:val="28"/>
          <w:lang w:val="kk-KZ"/>
        </w:rPr>
      </w:pPr>
      <w:r w:rsidRPr="00222A59">
        <w:rPr>
          <w:rFonts w:cs="Times New Roman"/>
          <w:bCs/>
          <w:szCs w:val="28"/>
          <w:lang w:val="kk-KZ"/>
        </w:rPr>
        <w:t xml:space="preserve">      (i) </w:t>
      </w:r>
      <w:proofErr w:type="spellStart"/>
      <w:r w:rsidR="00CD1602" w:rsidRPr="00222A59">
        <w:rPr>
          <w:rFonts w:cs="Times New Roman"/>
          <w:bCs/>
          <w:szCs w:val="28"/>
          <w:lang w:val="kk-KZ"/>
        </w:rPr>
        <w:t>функционирование</w:t>
      </w:r>
      <w:proofErr w:type="spellEnd"/>
      <w:r w:rsidRPr="00222A59">
        <w:rPr>
          <w:rFonts w:cs="Times New Roman"/>
          <w:bCs/>
          <w:szCs w:val="28"/>
          <w:lang w:val="kk-KZ"/>
        </w:rPr>
        <w:t xml:space="preserve"> в </w:t>
      </w:r>
      <w:proofErr w:type="spellStart"/>
      <w:r w:rsidRPr="00222A59">
        <w:rPr>
          <w:rFonts w:cs="Times New Roman"/>
          <w:bCs/>
          <w:szCs w:val="28"/>
          <w:lang w:val="kk-KZ"/>
        </w:rPr>
        <w:t>виде</w:t>
      </w:r>
      <w:proofErr w:type="spellEnd"/>
      <w:r w:rsidRPr="00222A59">
        <w:rPr>
          <w:rFonts w:cs="Times New Roman"/>
          <w:bCs/>
          <w:szCs w:val="28"/>
          <w:lang w:val="kk-KZ"/>
        </w:rPr>
        <w:t xml:space="preserve"> </w:t>
      </w:r>
      <w:proofErr w:type="spellStart"/>
      <w:r w:rsidRPr="00222A59">
        <w:rPr>
          <w:rFonts w:cs="Times New Roman"/>
          <w:bCs/>
          <w:szCs w:val="28"/>
          <w:lang w:val="kk-KZ"/>
        </w:rPr>
        <w:t>холдинговой</w:t>
      </w:r>
      <w:proofErr w:type="spellEnd"/>
      <w:r w:rsidRPr="00222A59">
        <w:rPr>
          <w:rFonts w:cs="Times New Roman"/>
          <w:bCs/>
          <w:szCs w:val="28"/>
          <w:lang w:val="kk-KZ"/>
        </w:rPr>
        <w:t xml:space="preserve"> </w:t>
      </w:r>
      <w:proofErr w:type="spellStart"/>
      <w:r w:rsidRPr="00222A59">
        <w:rPr>
          <w:rFonts w:cs="Times New Roman"/>
          <w:bCs/>
          <w:szCs w:val="28"/>
          <w:lang w:val="kk-KZ"/>
        </w:rPr>
        <w:t>компании</w:t>
      </w:r>
      <w:proofErr w:type="spellEnd"/>
      <w:r w:rsidRPr="00222A59">
        <w:rPr>
          <w:rFonts w:cs="Times New Roman"/>
          <w:bCs/>
          <w:szCs w:val="28"/>
          <w:lang w:val="kk-KZ"/>
        </w:rPr>
        <w:t>;</w:t>
      </w:r>
    </w:p>
    <w:p w14:paraId="2F172F21" w14:textId="77777777" w:rsidR="005C7257" w:rsidRPr="00222A59" w:rsidRDefault="005C7257" w:rsidP="004E147A">
      <w:pPr>
        <w:tabs>
          <w:tab w:val="left" w:pos="567"/>
          <w:tab w:val="left" w:pos="1134"/>
          <w:tab w:val="left" w:pos="1276"/>
        </w:tabs>
        <w:spacing w:line="276" w:lineRule="auto"/>
        <w:ind w:firstLine="708"/>
        <w:rPr>
          <w:rFonts w:cs="Times New Roman"/>
          <w:bCs/>
          <w:szCs w:val="28"/>
          <w:lang w:val="kk-KZ"/>
        </w:rPr>
      </w:pPr>
    </w:p>
    <w:p w14:paraId="5562E6E7" w14:textId="20A96E9D" w:rsidR="004A5273" w:rsidRPr="00222A59" w:rsidRDefault="004A5273" w:rsidP="004A5273">
      <w:pPr>
        <w:tabs>
          <w:tab w:val="left" w:pos="567"/>
          <w:tab w:val="left" w:pos="1276"/>
        </w:tabs>
        <w:spacing w:line="276" w:lineRule="auto"/>
        <w:ind w:firstLine="708"/>
        <w:rPr>
          <w:rFonts w:cs="Times New Roman"/>
          <w:bCs/>
          <w:szCs w:val="28"/>
          <w:lang w:val="kk-KZ"/>
        </w:rPr>
      </w:pPr>
      <w:r w:rsidRPr="00222A59">
        <w:rPr>
          <w:rFonts w:cs="Times New Roman"/>
          <w:bCs/>
          <w:szCs w:val="28"/>
          <w:lang w:val="kk-KZ"/>
        </w:rPr>
        <w:t xml:space="preserve">      (ii) </w:t>
      </w:r>
      <w:proofErr w:type="spellStart"/>
      <w:r w:rsidRPr="00222A59">
        <w:rPr>
          <w:rFonts w:cs="Times New Roman"/>
          <w:bCs/>
          <w:szCs w:val="28"/>
          <w:lang w:val="kk-KZ"/>
        </w:rPr>
        <w:t>обеспечение</w:t>
      </w:r>
      <w:proofErr w:type="spellEnd"/>
      <w:r w:rsidRPr="00222A59">
        <w:rPr>
          <w:rFonts w:cs="Times New Roman"/>
          <w:bCs/>
          <w:szCs w:val="28"/>
          <w:lang w:val="kk-KZ"/>
        </w:rPr>
        <w:t xml:space="preserve"> </w:t>
      </w:r>
      <w:proofErr w:type="spellStart"/>
      <w:r w:rsidRPr="00222A59">
        <w:rPr>
          <w:rFonts w:cs="Times New Roman"/>
          <w:bCs/>
          <w:szCs w:val="28"/>
          <w:lang w:val="kk-KZ"/>
        </w:rPr>
        <w:t>общего</w:t>
      </w:r>
      <w:proofErr w:type="spellEnd"/>
      <w:r w:rsidRPr="00222A59">
        <w:rPr>
          <w:rFonts w:cs="Times New Roman"/>
          <w:bCs/>
          <w:szCs w:val="28"/>
          <w:lang w:val="kk-KZ"/>
        </w:rPr>
        <w:t xml:space="preserve"> </w:t>
      </w:r>
      <w:proofErr w:type="spellStart"/>
      <w:r w:rsidR="00CD1602" w:rsidRPr="00222A59">
        <w:rPr>
          <w:rFonts w:cs="Times New Roman"/>
          <w:bCs/>
          <w:szCs w:val="28"/>
          <w:lang w:val="kk-KZ"/>
        </w:rPr>
        <w:t>надзора</w:t>
      </w:r>
      <w:proofErr w:type="spellEnd"/>
      <w:r w:rsidRPr="00222A59">
        <w:rPr>
          <w:rFonts w:cs="Times New Roman"/>
          <w:bCs/>
          <w:szCs w:val="28"/>
          <w:lang w:val="kk-KZ"/>
        </w:rPr>
        <w:t xml:space="preserve"> </w:t>
      </w:r>
      <w:proofErr w:type="spellStart"/>
      <w:r w:rsidRPr="00222A59">
        <w:rPr>
          <w:rFonts w:cs="Times New Roman"/>
          <w:bCs/>
          <w:szCs w:val="28"/>
          <w:lang w:val="kk-KZ"/>
        </w:rPr>
        <w:t>или</w:t>
      </w:r>
      <w:proofErr w:type="spellEnd"/>
      <w:r w:rsidRPr="00222A59">
        <w:rPr>
          <w:rFonts w:cs="Times New Roman"/>
          <w:bCs/>
          <w:szCs w:val="28"/>
          <w:lang w:val="kk-KZ"/>
        </w:rPr>
        <w:t xml:space="preserve"> </w:t>
      </w:r>
      <w:proofErr w:type="spellStart"/>
      <w:r w:rsidRPr="00222A59">
        <w:rPr>
          <w:rFonts w:cs="Times New Roman"/>
          <w:bCs/>
          <w:szCs w:val="28"/>
          <w:lang w:val="kk-KZ"/>
        </w:rPr>
        <w:t>управлени</w:t>
      </w:r>
      <w:r w:rsidR="00CD1602" w:rsidRPr="00222A59">
        <w:rPr>
          <w:rFonts w:cs="Times New Roman"/>
          <w:bCs/>
          <w:szCs w:val="28"/>
          <w:lang w:val="kk-KZ"/>
        </w:rPr>
        <w:t>е</w:t>
      </w:r>
      <w:proofErr w:type="spellEnd"/>
      <w:r w:rsidRPr="00222A59">
        <w:rPr>
          <w:rFonts w:cs="Times New Roman"/>
          <w:bCs/>
          <w:szCs w:val="28"/>
          <w:lang w:val="kk-KZ"/>
        </w:rPr>
        <w:t xml:space="preserve"> </w:t>
      </w:r>
      <w:proofErr w:type="spellStart"/>
      <w:r w:rsidRPr="00222A59">
        <w:rPr>
          <w:rFonts w:cs="Times New Roman"/>
          <w:bCs/>
          <w:szCs w:val="28"/>
          <w:lang w:val="kk-KZ"/>
        </w:rPr>
        <w:t>группой</w:t>
      </w:r>
      <w:proofErr w:type="spellEnd"/>
      <w:r w:rsidRPr="00222A59">
        <w:rPr>
          <w:rFonts w:cs="Times New Roman"/>
          <w:bCs/>
          <w:szCs w:val="28"/>
          <w:lang w:val="kk-KZ"/>
        </w:rPr>
        <w:t xml:space="preserve"> </w:t>
      </w:r>
      <w:proofErr w:type="spellStart"/>
      <w:r w:rsidRPr="00222A59">
        <w:rPr>
          <w:rFonts w:cs="Times New Roman"/>
          <w:bCs/>
          <w:szCs w:val="28"/>
          <w:lang w:val="kk-KZ"/>
        </w:rPr>
        <w:t>компаний</w:t>
      </w:r>
      <w:proofErr w:type="spellEnd"/>
      <w:r w:rsidRPr="00222A59">
        <w:rPr>
          <w:rFonts w:cs="Times New Roman"/>
          <w:bCs/>
          <w:szCs w:val="28"/>
          <w:lang w:val="kk-KZ"/>
        </w:rPr>
        <w:t>;</w:t>
      </w:r>
      <w:r w:rsidR="00CD1602" w:rsidRPr="00222A59">
        <w:rPr>
          <w:rFonts w:cs="Times New Roman"/>
          <w:bCs/>
          <w:szCs w:val="28"/>
          <w:lang w:val="kk-KZ"/>
        </w:rPr>
        <w:t xml:space="preserve"> </w:t>
      </w:r>
    </w:p>
    <w:p w14:paraId="1F054618" w14:textId="77777777" w:rsidR="005C7257" w:rsidRPr="00222A59" w:rsidRDefault="005C7257" w:rsidP="004A5273">
      <w:pPr>
        <w:tabs>
          <w:tab w:val="left" w:pos="567"/>
          <w:tab w:val="left" w:pos="1276"/>
        </w:tabs>
        <w:spacing w:line="276" w:lineRule="auto"/>
        <w:ind w:firstLine="708"/>
        <w:rPr>
          <w:rFonts w:cs="Times New Roman"/>
          <w:bCs/>
          <w:szCs w:val="28"/>
          <w:lang w:val="kk-KZ"/>
        </w:rPr>
      </w:pPr>
    </w:p>
    <w:p w14:paraId="4E410575" w14:textId="285EBE05" w:rsidR="004A5273" w:rsidRPr="00222A59" w:rsidRDefault="004A5273" w:rsidP="004A5273">
      <w:pPr>
        <w:tabs>
          <w:tab w:val="left" w:pos="567"/>
          <w:tab w:val="left" w:pos="1276"/>
        </w:tabs>
        <w:spacing w:line="276" w:lineRule="auto"/>
        <w:ind w:firstLine="708"/>
        <w:rPr>
          <w:rFonts w:cs="Times New Roman"/>
          <w:bCs/>
          <w:szCs w:val="28"/>
          <w:lang w:val="kk-KZ"/>
        </w:rPr>
      </w:pPr>
      <w:r w:rsidRPr="00222A59">
        <w:rPr>
          <w:rFonts w:cs="Times New Roman"/>
          <w:bCs/>
          <w:szCs w:val="28"/>
          <w:lang w:val="kk-KZ"/>
        </w:rPr>
        <w:t xml:space="preserve">      (iii) </w:t>
      </w:r>
      <w:proofErr w:type="spellStart"/>
      <w:r w:rsidRPr="00222A59">
        <w:rPr>
          <w:rFonts w:cs="Times New Roman"/>
          <w:bCs/>
          <w:szCs w:val="28"/>
          <w:lang w:val="kk-KZ"/>
        </w:rPr>
        <w:t>предоставление</w:t>
      </w:r>
      <w:proofErr w:type="spellEnd"/>
      <w:r w:rsidRPr="00222A59">
        <w:rPr>
          <w:rFonts w:cs="Times New Roman"/>
          <w:bCs/>
          <w:szCs w:val="28"/>
          <w:lang w:val="kk-KZ"/>
        </w:rPr>
        <w:t xml:space="preserve"> </w:t>
      </w:r>
      <w:proofErr w:type="spellStart"/>
      <w:r w:rsidRPr="00222A59">
        <w:rPr>
          <w:rFonts w:cs="Times New Roman"/>
          <w:bCs/>
          <w:szCs w:val="28"/>
          <w:lang w:val="kk-KZ"/>
        </w:rPr>
        <w:t>группового</w:t>
      </w:r>
      <w:proofErr w:type="spellEnd"/>
      <w:r w:rsidRPr="00222A59">
        <w:rPr>
          <w:rFonts w:cs="Times New Roman"/>
          <w:bCs/>
          <w:szCs w:val="28"/>
          <w:lang w:val="kk-KZ"/>
        </w:rPr>
        <w:t xml:space="preserve"> </w:t>
      </w:r>
      <w:proofErr w:type="spellStart"/>
      <w:r w:rsidRPr="00222A59">
        <w:rPr>
          <w:rFonts w:cs="Times New Roman"/>
          <w:bCs/>
          <w:szCs w:val="28"/>
          <w:lang w:val="kk-KZ"/>
        </w:rPr>
        <w:t>финансирования</w:t>
      </w:r>
      <w:proofErr w:type="spellEnd"/>
      <w:r w:rsidRPr="00222A59">
        <w:rPr>
          <w:rFonts w:cs="Times New Roman"/>
          <w:bCs/>
          <w:szCs w:val="28"/>
          <w:lang w:val="kk-KZ"/>
        </w:rPr>
        <w:t xml:space="preserve"> (</w:t>
      </w:r>
      <w:proofErr w:type="spellStart"/>
      <w:r w:rsidRPr="00222A59">
        <w:rPr>
          <w:rFonts w:cs="Times New Roman"/>
          <w:bCs/>
          <w:szCs w:val="28"/>
          <w:lang w:val="kk-KZ"/>
        </w:rPr>
        <w:t>включая</w:t>
      </w:r>
      <w:proofErr w:type="spellEnd"/>
      <w:r w:rsidRPr="00222A59">
        <w:rPr>
          <w:rFonts w:cs="Times New Roman"/>
          <w:bCs/>
          <w:szCs w:val="28"/>
          <w:lang w:val="kk-KZ"/>
        </w:rPr>
        <w:t xml:space="preserve"> </w:t>
      </w:r>
      <w:proofErr w:type="spellStart"/>
      <w:r w:rsidRPr="00222A59">
        <w:rPr>
          <w:rFonts w:cs="Times New Roman"/>
          <w:bCs/>
          <w:szCs w:val="28"/>
          <w:lang w:val="kk-KZ"/>
        </w:rPr>
        <w:t>объединение</w:t>
      </w:r>
      <w:proofErr w:type="spellEnd"/>
      <w:r w:rsidRPr="00222A59">
        <w:rPr>
          <w:rFonts w:cs="Times New Roman"/>
          <w:bCs/>
          <w:szCs w:val="28"/>
          <w:lang w:val="kk-KZ"/>
        </w:rPr>
        <w:t xml:space="preserve"> </w:t>
      </w:r>
      <w:proofErr w:type="spellStart"/>
      <w:r w:rsidRPr="00222A59">
        <w:rPr>
          <w:rFonts w:cs="Times New Roman"/>
          <w:bCs/>
          <w:szCs w:val="28"/>
          <w:lang w:val="kk-KZ"/>
        </w:rPr>
        <w:t>денежных</w:t>
      </w:r>
      <w:proofErr w:type="spellEnd"/>
      <w:r w:rsidRPr="00222A59">
        <w:rPr>
          <w:rFonts w:cs="Times New Roman"/>
          <w:bCs/>
          <w:szCs w:val="28"/>
          <w:lang w:val="kk-KZ"/>
        </w:rPr>
        <w:t xml:space="preserve"> </w:t>
      </w:r>
      <w:proofErr w:type="spellStart"/>
      <w:r w:rsidRPr="00222A59">
        <w:rPr>
          <w:rFonts w:cs="Times New Roman"/>
          <w:bCs/>
          <w:szCs w:val="28"/>
          <w:lang w:val="kk-KZ"/>
        </w:rPr>
        <w:t>средств</w:t>
      </w:r>
      <w:proofErr w:type="spellEnd"/>
      <w:r w:rsidRPr="00222A59">
        <w:rPr>
          <w:rFonts w:cs="Times New Roman"/>
          <w:bCs/>
          <w:szCs w:val="28"/>
          <w:lang w:val="kk-KZ"/>
        </w:rPr>
        <w:t xml:space="preserve">); </w:t>
      </w:r>
      <w:proofErr w:type="spellStart"/>
      <w:r w:rsidRPr="00222A59">
        <w:rPr>
          <w:rFonts w:cs="Times New Roman"/>
          <w:bCs/>
          <w:szCs w:val="28"/>
          <w:lang w:val="kk-KZ"/>
        </w:rPr>
        <w:t>или</w:t>
      </w:r>
      <w:proofErr w:type="spellEnd"/>
    </w:p>
    <w:p w14:paraId="55AC7B3D" w14:textId="77777777" w:rsidR="005C7257" w:rsidRPr="00222A59" w:rsidRDefault="005C7257" w:rsidP="004A5273">
      <w:pPr>
        <w:tabs>
          <w:tab w:val="left" w:pos="567"/>
          <w:tab w:val="left" w:pos="1276"/>
        </w:tabs>
        <w:spacing w:line="276" w:lineRule="auto"/>
        <w:ind w:firstLine="708"/>
        <w:rPr>
          <w:rFonts w:cs="Times New Roman"/>
          <w:bCs/>
          <w:szCs w:val="28"/>
          <w:lang w:val="kk-KZ"/>
        </w:rPr>
      </w:pPr>
    </w:p>
    <w:p w14:paraId="2F7B35AB" w14:textId="5500C08E" w:rsidR="004A5273" w:rsidRPr="00222A59" w:rsidRDefault="004A5273" w:rsidP="004A5273">
      <w:pPr>
        <w:tabs>
          <w:tab w:val="left" w:pos="567"/>
          <w:tab w:val="left" w:pos="1276"/>
        </w:tabs>
        <w:spacing w:line="276" w:lineRule="auto"/>
        <w:ind w:firstLine="708"/>
        <w:rPr>
          <w:rFonts w:cs="Times New Roman"/>
          <w:bCs/>
          <w:szCs w:val="28"/>
          <w:lang w:val="kk-KZ"/>
        </w:rPr>
      </w:pPr>
      <w:r w:rsidRPr="00222A59">
        <w:rPr>
          <w:rFonts w:cs="Times New Roman"/>
          <w:bCs/>
          <w:szCs w:val="28"/>
          <w:lang w:val="kk-KZ"/>
        </w:rPr>
        <w:t xml:space="preserve">      (iv) </w:t>
      </w:r>
      <w:proofErr w:type="spellStart"/>
      <w:r w:rsidR="00CD1602" w:rsidRPr="00222A59">
        <w:rPr>
          <w:rFonts w:cs="Times New Roman"/>
          <w:bCs/>
          <w:szCs w:val="28"/>
          <w:lang w:val="kk-KZ"/>
        </w:rPr>
        <w:t>осуществление</w:t>
      </w:r>
      <w:proofErr w:type="spellEnd"/>
      <w:r w:rsidR="00CD1602" w:rsidRPr="00222A59">
        <w:rPr>
          <w:rFonts w:cs="Times New Roman"/>
          <w:bCs/>
          <w:szCs w:val="28"/>
          <w:lang w:val="kk-KZ"/>
        </w:rPr>
        <w:t xml:space="preserve"> </w:t>
      </w:r>
      <w:proofErr w:type="spellStart"/>
      <w:r w:rsidR="00CD1602" w:rsidRPr="00222A59">
        <w:rPr>
          <w:rFonts w:cs="Times New Roman"/>
          <w:bCs/>
          <w:szCs w:val="28"/>
          <w:lang w:val="kk-KZ"/>
        </w:rPr>
        <w:t>или</w:t>
      </w:r>
      <w:proofErr w:type="spellEnd"/>
      <w:r w:rsidR="00CD1602" w:rsidRPr="00222A59">
        <w:rPr>
          <w:rFonts w:cs="Times New Roman"/>
          <w:bCs/>
          <w:szCs w:val="28"/>
          <w:lang w:val="kk-KZ"/>
        </w:rPr>
        <w:t xml:space="preserve"> </w:t>
      </w:r>
      <w:proofErr w:type="spellStart"/>
      <w:r w:rsidR="00CD1602" w:rsidRPr="00222A59">
        <w:rPr>
          <w:rFonts w:cs="Times New Roman"/>
          <w:bCs/>
          <w:szCs w:val="28"/>
          <w:lang w:val="kk-KZ"/>
        </w:rPr>
        <w:t>управление</w:t>
      </w:r>
      <w:proofErr w:type="spellEnd"/>
      <w:r w:rsidR="00CD1602" w:rsidRPr="00222A59">
        <w:rPr>
          <w:rFonts w:cs="Times New Roman"/>
          <w:bCs/>
          <w:szCs w:val="28"/>
          <w:lang w:val="kk-KZ"/>
        </w:rPr>
        <w:t xml:space="preserve"> </w:t>
      </w:r>
      <w:proofErr w:type="spellStart"/>
      <w:r w:rsidR="00CD1602" w:rsidRPr="00222A59">
        <w:rPr>
          <w:rFonts w:cs="Times New Roman"/>
          <w:bCs/>
          <w:szCs w:val="28"/>
          <w:lang w:val="kk-KZ"/>
        </w:rPr>
        <w:t>инвестициями</w:t>
      </w:r>
      <w:proofErr w:type="spellEnd"/>
      <w:r w:rsidR="00CD1602" w:rsidRPr="00222A59">
        <w:rPr>
          <w:rFonts w:cs="Times New Roman"/>
          <w:bCs/>
          <w:szCs w:val="28"/>
          <w:lang w:val="kk-KZ"/>
        </w:rPr>
        <w:t xml:space="preserve">, </w:t>
      </w:r>
      <w:proofErr w:type="spellStart"/>
      <w:r w:rsidR="00CD1602" w:rsidRPr="00222A59">
        <w:rPr>
          <w:rFonts w:cs="Times New Roman"/>
          <w:bCs/>
          <w:szCs w:val="28"/>
          <w:lang w:val="kk-KZ"/>
        </w:rPr>
        <w:t>если</w:t>
      </w:r>
      <w:proofErr w:type="spellEnd"/>
      <w:r w:rsidR="00CD1602" w:rsidRPr="00222A59">
        <w:rPr>
          <w:rFonts w:cs="Times New Roman"/>
          <w:bCs/>
          <w:szCs w:val="28"/>
          <w:lang w:val="kk-KZ"/>
        </w:rPr>
        <w:t xml:space="preserve"> </w:t>
      </w:r>
      <w:proofErr w:type="spellStart"/>
      <w:r w:rsidR="00CD1602" w:rsidRPr="00222A59">
        <w:rPr>
          <w:rFonts w:cs="Times New Roman"/>
          <w:bCs/>
          <w:szCs w:val="28"/>
          <w:lang w:val="kk-KZ"/>
        </w:rPr>
        <w:t>только</w:t>
      </w:r>
      <w:proofErr w:type="spellEnd"/>
      <w:r w:rsidR="00CD1602" w:rsidRPr="00222A59">
        <w:rPr>
          <w:rFonts w:cs="Times New Roman"/>
          <w:bCs/>
          <w:szCs w:val="28"/>
          <w:lang w:val="kk-KZ"/>
        </w:rPr>
        <w:t xml:space="preserve"> </w:t>
      </w:r>
      <w:proofErr w:type="spellStart"/>
      <w:r w:rsidR="00CD1602" w:rsidRPr="00222A59">
        <w:rPr>
          <w:rFonts w:cs="Times New Roman"/>
          <w:bCs/>
          <w:szCs w:val="28"/>
          <w:lang w:val="kk-KZ"/>
        </w:rPr>
        <w:t>эти</w:t>
      </w:r>
      <w:proofErr w:type="spellEnd"/>
      <w:r w:rsidR="00CD1602" w:rsidRPr="00222A59">
        <w:rPr>
          <w:rFonts w:cs="Times New Roman"/>
          <w:bCs/>
          <w:szCs w:val="28"/>
          <w:lang w:val="kk-KZ"/>
        </w:rPr>
        <w:t xml:space="preserve"> </w:t>
      </w:r>
      <w:proofErr w:type="spellStart"/>
      <w:r w:rsidR="00CD1602" w:rsidRPr="00222A59">
        <w:rPr>
          <w:rFonts w:cs="Times New Roman"/>
          <w:bCs/>
          <w:szCs w:val="28"/>
          <w:lang w:val="kk-KZ"/>
        </w:rPr>
        <w:t>виды</w:t>
      </w:r>
      <w:proofErr w:type="spellEnd"/>
      <w:r w:rsidR="00CD1602" w:rsidRPr="00222A59">
        <w:rPr>
          <w:rFonts w:cs="Times New Roman"/>
          <w:bCs/>
          <w:szCs w:val="28"/>
          <w:lang w:val="kk-KZ"/>
        </w:rPr>
        <w:t xml:space="preserve"> </w:t>
      </w:r>
      <w:proofErr w:type="spellStart"/>
      <w:r w:rsidR="00CD1602" w:rsidRPr="00222A59">
        <w:rPr>
          <w:rFonts w:cs="Times New Roman"/>
          <w:bCs/>
          <w:szCs w:val="28"/>
          <w:lang w:val="kk-KZ"/>
        </w:rPr>
        <w:t>деятельности</w:t>
      </w:r>
      <w:proofErr w:type="spellEnd"/>
      <w:r w:rsidR="00CD1602" w:rsidRPr="00222A59">
        <w:rPr>
          <w:rFonts w:cs="Times New Roman"/>
          <w:bCs/>
          <w:szCs w:val="28"/>
          <w:lang w:val="kk-KZ"/>
        </w:rPr>
        <w:t xml:space="preserve"> не </w:t>
      </w:r>
      <w:proofErr w:type="spellStart"/>
      <w:r w:rsidR="00CD1602" w:rsidRPr="00222A59">
        <w:rPr>
          <w:rFonts w:cs="Times New Roman"/>
          <w:bCs/>
          <w:szCs w:val="28"/>
          <w:lang w:val="kk-KZ"/>
        </w:rPr>
        <w:t>осуществляются</w:t>
      </w:r>
      <w:proofErr w:type="spellEnd"/>
      <w:r w:rsidR="00CD1602" w:rsidRPr="00222A59">
        <w:rPr>
          <w:rFonts w:cs="Times New Roman"/>
          <w:bCs/>
          <w:szCs w:val="28"/>
          <w:lang w:val="kk-KZ"/>
        </w:rPr>
        <w:t xml:space="preserve"> </w:t>
      </w:r>
      <w:proofErr w:type="spellStart"/>
      <w:r w:rsidR="00CD1602" w:rsidRPr="00222A59">
        <w:rPr>
          <w:rFonts w:cs="Times New Roman"/>
          <w:bCs/>
          <w:szCs w:val="28"/>
          <w:lang w:val="kk-KZ"/>
        </w:rPr>
        <w:t>банком</w:t>
      </w:r>
      <w:proofErr w:type="spellEnd"/>
      <w:r w:rsidR="00CD1602" w:rsidRPr="00222A59">
        <w:rPr>
          <w:rFonts w:cs="Times New Roman"/>
          <w:bCs/>
          <w:szCs w:val="28"/>
          <w:lang w:val="kk-KZ"/>
        </w:rPr>
        <w:t xml:space="preserve">, </w:t>
      </w:r>
      <w:proofErr w:type="spellStart"/>
      <w:r w:rsidR="00CD1602" w:rsidRPr="00222A59">
        <w:rPr>
          <w:rFonts w:cs="Times New Roman"/>
          <w:bCs/>
          <w:szCs w:val="28"/>
          <w:lang w:val="kk-KZ"/>
        </w:rPr>
        <w:t>страховой</w:t>
      </w:r>
      <w:proofErr w:type="spellEnd"/>
      <w:r w:rsidR="00CD1602" w:rsidRPr="00222A59">
        <w:rPr>
          <w:rFonts w:cs="Times New Roman"/>
          <w:bCs/>
          <w:szCs w:val="28"/>
          <w:lang w:val="kk-KZ"/>
        </w:rPr>
        <w:t xml:space="preserve"> </w:t>
      </w:r>
      <w:proofErr w:type="spellStart"/>
      <w:r w:rsidR="00CD1602" w:rsidRPr="00222A59">
        <w:rPr>
          <w:rFonts w:cs="Times New Roman"/>
          <w:bCs/>
          <w:szCs w:val="28"/>
          <w:lang w:val="kk-KZ"/>
        </w:rPr>
        <w:t>компанией</w:t>
      </w:r>
      <w:proofErr w:type="spellEnd"/>
      <w:r w:rsidR="00CD1602" w:rsidRPr="00222A59">
        <w:rPr>
          <w:rFonts w:cs="Times New Roman"/>
          <w:bCs/>
          <w:szCs w:val="28"/>
          <w:lang w:val="kk-KZ"/>
        </w:rPr>
        <w:t xml:space="preserve"> </w:t>
      </w:r>
      <w:proofErr w:type="spellStart"/>
      <w:r w:rsidR="00CD1602" w:rsidRPr="00222A59">
        <w:rPr>
          <w:rFonts w:cs="Times New Roman"/>
          <w:bCs/>
          <w:szCs w:val="28"/>
          <w:lang w:val="kk-KZ"/>
        </w:rPr>
        <w:t>или</w:t>
      </w:r>
      <w:proofErr w:type="spellEnd"/>
      <w:r w:rsidR="00CD1602" w:rsidRPr="00222A59">
        <w:rPr>
          <w:rFonts w:cs="Times New Roman"/>
          <w:bCs/>
          <w:szCs w:val="28"/>
          <w:lang w:val="kk-KZ"/>
        </w:rPr>
        <w:t xml:space="preserve"> </w:t>
      </w:r>
      <w:proofErr w:type="spellStart"/>
      <w:r w:rsidR="00CD1602" w:rsidRPr="00222A59">
        <w:rPr>
          <w:rFonts w:cs="Times New Roman"/>
          <w:bCs/>
          <w:szCs w:val="28"/>
          <w:lang w:val="kk-KZ"/>
        </w:rPr>
        <w:t>зарегистрированным</w:t>
      </w:r>
      <w:proofErr w:type="spellEnd"/>
      <w:r w:rsidR="00CD1602" w:rsidRPr="00222A59">
        <w:rPr>
          <w:rFonts w:cs="Times New Roman"/>
          <w:bCs/>
          <w:szCs w:val="28"/>
          <w:lang w:val="kk-KZ"/>
        </w:rPr>
        <w:t xml:space="preserve"> </w:t>
      </w:r>
      <w:proofErr w:type="spellStart"/>
      <w:r w:rsidR="00CD1602" w:rsidRPr="00222A59">
        <w:rPr>
          <w:rFonts w:cs="Times New Roman"/>
          <w:bCs/>
          <w:szCs w:val="28"/>
          <w:lang w:val="kk-KZ"/>
        </w:rPr>
        <w:t>дилером</w:t>
      </w:r>
      <w:proofErr w:type="spellEnd"/>
      <w:r w:rsidR="00CD1602" w:rsidRPr="00222A59">
        <w:rPr>
          <w:rFonts w:cs="Times New Roman"/>
          <w:bCs/>
          <w:szCs w:val="28"/>
          <w:lang w:val="kk-KZ"/>
        </w:rPr>
        <w:t xml:space="preserve"> </w:t>
      </w:r>
      <w:proofErr w:type="spellStart"/>
      <w:r w:rsidR="00CD1602" w:rsidRPr="00222A59">
        <w:rPr>
          <w:rFonts w:cs="Times New Roman"/>
          <w:bCs/>
          <w:szCs w:val="28"/>
          <w:lang w:val="kk-KZ"/>
        </w:rPr>
        <w:t>по</w:t>
      </w:r>
      <w:proofErr w:type="spellEnd"/>
      <w:r w:rsidR="00CD1602" w:rsidRPr="00222A59">
        <w:rPr>
          <w:rFonts w:cs="Times New Roman"/>
          <w:bCs/>
          <w:szCs w:val="28"/>
          <w:lang w:val="kk-KZ"/>
        </w:rPr>
        <w:t xml:space="preserve"> </w:t>
      </w:r>
      <w:proofErr w:type="spellStart"/>
      <w:r w:rsidR="00CD1602" w:rsidRPr="00222A59">
        <w:rPr>
          <w:rFonts w:cs="Times New Roman"/>
          <w:bCs/>
          <w:szCs w:val="28"/>
          <w:lang w:val="kk-KZ"/>
        </w:rPr>
        <w:t>ценным</w:t>
      </w:r>
      <w:proofErr w:type="spellEnd"/>
      <w:r w:rsidR="00CD1602" w:rsidRPr="00222A59">
        <w:rPr>
          <w:rFonts w:cs="Times New Roman"/>
          <w:bCs/>
          <w:szCs w:val="28"/>
          <w:lang w:val="kk-KZ"/>
        </w:rPr>
        <w:t xml:space="preserve"> </w:t>
      </w:r>
      <w:proofErr w:type="spellStart"/>
      <w:r w:rsidR="00CD1602" w:rsidRPr="00222A59">
        <w:rPr>
          <w:rFonts w:cs="Times New Roman"/>
          <w:bCs/>
          <w:szCs w:val="28"/>
          <w:lang w:val="kk-KZ"/>
        </w:rPr>
        <w:t>бумагам</w:t>
      </w:r>
      <w:proofErr w:type="spellEnd"/>
      <w:r w:rsidR="00CD1602" w:rsidRPr="00222A59">
        <w:rPr>
          <w:rFonts w:cs="Times New Roman"/>
          <w:bCs/>
          <w:szCs w:val="28"/>
          <w:lang w:val="kk-KZ"/>
        </w:rPr>
        <w:t xml:space="preserve"> в </w:t>
      </w:r>
      <w:proofErr w:type="spellStart"/>
      <w:r w:rsidR="00CD1602" w:rsidRPr="00222A59">
        <w:rPr>
          <w:rFonts w:cs="Times New Roman"/>
          <w:bCs/>
          <w:szCs w:val="28"/>
          <w:lang w:val="kk-KZ"/>
        </w:rPr>
        <w:t>ходе</w:t>
      </w:r>
      <w:proofErr w:type="spellEnd"/>
      <w:r w:rsidR="00CD1602" w:rsidRPr="00222A59">
        <w:rPr>
          <w:rFonts w:cs="Times New Roman"/>
          <w:bCs/>
          <w:szCs w:val="28"/>
          <w:lang w:val="kk-KZ"/>
        </w:rPr>
        <w:t xml:space="preserve"> </w:t>
      </w:r>
      <w:proofErr w:type="spellStart"/>
      <w:r w:rsidR="00CD1602" w:rsidRPr="00222A59">
        <w:rPr>
          <w:rFonts w:cs="Times New Roman"/>
          <w:bCs/>
          <w:szCs w:val="28"/>
          <w:lang w:val="kk-KZ"/>
        </w:rPr>
        <w:t>их</w:t>
      </w:r>
      <w:proofErr w:type="spellEnd"/>
      <w:r w:rsidR="00CD1602" w:rsidRPr="00222A59">
        <w:rPr>
          <w:rFonts w:cs="Times New Roman"/>
          <w:bCs/>
          <w:szCs w:val="28"/>
          <w:lang w:val="kk-KZ"/>
        </w:rPr>
        <w:t xml:space="preserve"> </w:t>
      </w:r>
      <w:proofErr w:type="spellStart"/>
      <w:r w:rsidR="00CD1602" w:rsidRPr="00222A59">
        <w:rPr>
          <w:rFonts w:cs="Times New Roman"/>
          <w:bCs/>
          <w:szCs w:val="28"/>
          <w:lang w:val="kk-KZ"/>
        </w:rPr>
        <w:t>обычной</w:t>
      </w:r>
      <w:proofErr w:type="spellEnd"/>
      <w:r w:rsidR="00CD1602" w:rsidRPr="00222A59">
        <w:rPr>
          <w:rFonts w:cs="Times New Roman"/>
          <w:bCs/>
          <w:szCs w:val="28"/>
          <w:lang w:val="kk-KZ"/>
        </w:rPr>
        <w:t xml:space="preserve"> </w:t>
      </w:r>
      <w:proofErr w:type="spellStart"/>
      <w:r w:rsidR="00CD1602" w:rsidRPr="00222A59">
        <w:rPr>
          <w:rFonts w:cs="Times New Roman"/>
          <w:bCs/>
          <w:szCs w:val="28"/>
          <w:lang w:val="kk-KZ"/>
        </w:rPr>
        <w:t>деятельности</w:t>
      </w:r>
      <w:proofErr w:type="spellEnd"/>
      <w:r w:rsidR="00CD1602" w:rsidRPr="00222A59">
        <w:rPr>
          <w:rFonts w:cs="Times New Roman"/>
          <w:bCs/>
          <w:szCs w:val="28"/>
          <w:lang w:val="kk-KZ"/>
        </w:rPr>
        <w:t>.</w:t>
      </w:r>
    </w:p>
    <w:p w14:paraId="18E7E8EC" w14:textId="77777777" w:rsidR="005C7257" w:rsidRPr="00222A59" w:rsidRDefault="005C7257" w:rsidP="004A5273">
      <w:pPr>
        <w:tabs>
          <w:tab w:val="left" w:pos="567"/>
          <w:tab w:val="left" w:pos="1276"/>
        </w:tabs>
        <w:spacing w:line="276" w:lineRule="auto"/>
        <w:ind w:firstLine="708"/>
        <w:rPr>
          <w:rFonts w:cs="Times New Roman"/>
          <w:bCs/>
          <w:szCs w:val="28"/>
          <w:lang w:val="kk-KZ"/>
        </w:rPr>
      </w:pPr>
    </w:p>
    <w:p w14:paraId="24C6A4A2" w14:textId="13DF5757" w:rsidR="004A5273" w:rsidRPr="00222A59" w:rsidRDefault="004A5273" w:rsidP="004A5273">
      <w:pPr>
        <w:tabs>
          <w:tab w:val="left" w:pos="567"/>
          <w:tab w:val="left" w:pos="1276"/>
        </w:tabs>
        <w:spacing w:line="276" w:lineRule="auto"/>
        <w:ind w:firstLine="708"/>
        <w:rPr>
          <w:rFonts w:cs="Times New Roman"/>
          <w:bCs/>
          <w:szCs w:val="28"/>
          <w:lang w:val="kk-KZ"/>
        </w:rPr>
      </w:pPr>
      <w:r w:rsidRPr="00222A59">
        <w:rPr>
          <w:rFonts w:cs="Times New Roman"/>
          <w:bCs/>
          <w:szCs w:val="28"/>
          <w:lang w:val="kk-KZ"/>
        </w:rPr>
        <w:t xml:space="preserve">      b) </w:t>
      </w:r>
      <w:proofErr w:type="spellStart"/>
      <w:r w:rsidRPr="00222A59">
        <w:rPr>
          <w:rFonts w:cs="Times New Roman"/>
          <w:bCs/>
          <w:szCs w:val="28"/>
          <w:lang w:val="kk-KZ"/>
        </w:rPr>
        <w:t>Если</w:t>
      </w:r>
      <w:proofErr w:type="spellEnd"/>
      <w:r w:rsidRPr="00222A59">
        <w:rPr>
          <w:rFonts w:cs="Times New Roman"/>
          <w:bCs/>
          <w:szCs w:val="28"/>
          <w:lang w:val="kk-KZ"/>
        </w:rPr>
        <w:t xml:space="preserve"> резидент </w:t>
      </w:r>
      <w:proofErr w:type="spellStart"/>
      <w:r w:rsidRPr="00222A59">
        <w:rPr>
          <w:rFonts w:cs="Times New Roman"/>
          <w:bCs/>
          <w:szCs w:val="28"/>
          <w:lang w:val="kk-KZ"/>
        </w:rPr>
        <w:t>Договаривающегося</w:t>
      </w:r>
      <w:proofErr w:type="spellEnd"/>
      <w:r w:rsidRPr="00222A59">
        <w:rPr>
          <w:rFonts w:cs="Times New Roman"/>
          <w:bCs/>
          <w:szCs w:val="28"/>
          <w:lang w:val="kk-KZ"/>
        </w:rPr>
        <w:t xml:space="preserve"> </w:t>
      </w:r>
      <w:proofErr w:type="spellStart"/>
      <w:r w:rsidRPr="00222A59">
        <w:rPr>
          <w:rFonts w:cs="Times New Roman"/>
          <w:bCs/>
          <w:szCs w:val="28"/>
          <w:lang w:val="kk-KZ"/>
        </w:rPr>
        <w:t>Государства</w:t>
      </w:r>
      <w:proofErr w:type="spellEnd"/>
      <w:r w:rsidRPr="00222A59">
        <w:rPr>
          <w:rFonts w:cs="Times New Roman"/>
          <w:bCs/>
          <w:szCs w:val="28"/>
          <w:lang w:val="kk-KZ"/>
        </w:rPr>
        <w:t xml:space="preserve"> </w:t>
      </w:r>
      <w:proofErr w:type="spellStart"/>
      <w:r w:rsidRPr="00222A59">
        <w:rPr>
          <w:rFonts w:cs="Times New Roman"/>
          <w:bCs/>
          <w:szCs w:val="28"/>
          <w:lang w:val="kk-KZ"/>
        </w:rPr>
        <w:t>получает</w:t>
      </w:r>
      <w:proofErr w:type="spellEnd"/>
      <w:r w:rsidRPr="00222A59">
        <w:rPr>
          <w:rFonts w:cs="Times New Roman"/>
          <w:bCs/>
          <w:szCs w:val="28"/>
          <w:lang w:val="kk-KZ"/>
        </w:rPr>
        <w:t xml:space="preserve"> </w:t>
      </w:r>
      <w:proofErr w:type="spellStart"/>
      <w:r w:rsidR="004E147A" w:rsidRPr="00222A59">
        <w:rPr>
          <w:rFonts w:cs="Times New Roman"/>
          <w:bCs/>
          <w:szCs w:val="28"/>
          <w:lang w:val="kk-KZ"/>
        </w:rPr>
        <w:t>вид</w:t>
      </w:r>
      <w:proofErr w:type="spellEnd"/>
      <w:r w:rsidR="004E147A" w:rsidRPr="00222A59">
        <w:rPr>
          <w:rFonts w:cs="Times New Roman"/>
          <w:bCs/>
          <w:szCs w:val="28"/>
          <w:lang w:val="kk-KZ"/>
        </w:rPr>
        <w:t xml:space="preserve"> </w:t>
      </w:r>
      <w:proofErr w:type="spellStart"/>
      <w:r w:rsidRPr="00222A59">
        <w:rPr>
          <w:rFonts w:cs="Times New Roman"/>
          <w:bCs/>
          <w:szCs w:val="28"/>
          <w:lang w:val="kk-KZ"/>
        </w:rPr>
        <w:t>доход</w:t>
      </w:r>
      <w:r w:rsidR="004E147A" w:rsidRPr="00222A59">
        <w:rPr>
          <w:rFonts w:cs="Times New Roman"/>
          <w:bCs/>
          <w:szCs w:val="28"/>
          <w:lang w:val="kk-KZ"/>
        </w:rPr>
        <w:t>а</w:t>
      </w:r>
      <w:proofErr w:type="spellEnd"/>
      <w:r w:rsidRPr="00222A59">
        <w:rPr>
          <w:rFonts w:cs="Times New Roman"/>
          <w:bCs/>
          <w:szCs w:val="28"/>
          <w:lang w:val="kk-KZ"/>
        </w:rPr>
        <w:t xml:space="preserve"> от </w:t>
      </w:r>
      <w:proofErr w:type="spellStart"/>
      <w:r w:rsidR="004E147A" w:rsidRPr="00222A59">
        <w:rPr>
          <w:rFonts w:cs="Times New Roman"/>
          <w:bCs/>
          <w:szCs w:val="28"/>
          <w:lang w:val="kk-KZ"/>
        </w:rPr>
        <w:t>предпринимательской</w:t>
      </w:r>
      <w:proofErr w:type="spellEnd"/>
      <w:r w:rsidRPr="00222A59">
        <w:rPr>
          <w:rFonts w:cs="Times New Roman"/>
          <w:bCs/>
          <w:szCs w:val="28"/>
          <w:lang w:val="kk-KZ"/>
        </w:rPr>
        <w:t xml:space="preserve"> </w:t>
      </w:r>
      <w:proofErr w:type="spellStart"/>
      <w:r w:rsidRPr="00222A59">
        <w:rPr>
          <w:rFonts w:cs="Times New Roman"/>
          <w:bCs/>
          <w:szCs w:val="28"/>
          <w:lang w:val="kk-KZ"/>
        </w:rPr>
        <w:t>деятельности</w:t>
      </w:r>
      <w:proofErr w:type="spellEnd"/>
      <w:r w:rsidRPr="00222A59">
        <w:rPr>
          <w:rFonts w:cs="Times New Roman"/>
          <w:bCs/>
          <w:szCs w:val="28"/>
          <w:lang w:val="kk-KZ"/>
        </w:rPr>
        <w:t xml:space="preserve">, </w:t>
      </w:r>
      <w:proofErr w:type="spellStart"/>
      <w:r w:rsidRPr="00222A59">
        <w:rPr>
          <w:rFonts w:cs="Times New Roman"/>
          <w:bCs/>
          <w:szCs w:val="28"/>
          <w:lang w:val="kk-KZ"/>
        </w:rPr>
        <w:t>осуществляемой</w:t>
      </w:r>
      <w:proofErr w:type="spellEnd"/>
      <w:r w:rsidRPr="00222A59">
        <w:rPr>
          <w:rFonts w:cs="Times New Roman"/>
          <w:bCs/>
          <w:szCs w:val="28"/>
          <w:lang w:val="kk-KZ"/>
        </w:rPr>
        <w:t xml:space="preserve"> </w:t>
      </w:r>
      <w:proofErr w:type="spellStart"/>
      <w:r w:rsidRPr="00222A59">
        <w:rPr>
          <w:rFonts w:cs="Times New Roman"/>
          <w:bCs/>
          <w:szCs w:val="28"/>
          <w:lang w:val="kk-KZ"/>
        </w:rPr>
        <w:t>этим</w:t>
      </w:r>
      <w:proofErr w:type="spellEnd"/>
      <w:r w:rsidRPr="00222A59">
        <w:rPr>
          <w:rFonts w:cs="Times New Roman"/>
          <w:bCs/>
          <w:szCs w:val="28"/>
          <w:lang w:val="kk-KZ"/>
        </w:rPr>
        <w:t xml:space="preserve"> </w:t>
      </w:r>
      <w:proofErr w:type="spellStart"/>
      <w:r w:rsidRPr="00222A59">
        <w:rPr>
          <w:rFonts w:cs="Times New Roman"/>
          <w:bCs/>
          <w:szCs w:val="28"/>
          <w:lang w:val="kk-KZ"/>
        </w:rPr>
        <w:t>резидентом</w:t>
      </w:r>
      <w:proofErr w:type="spellEnd"/>
      <w:r w:rsidRPr="00222A59">
        <w:rPr>
          <w:rFonts w:cs="Times New Roman"/>
          <w:bCs/>
          <w:szCs w:val="28"/>
          <w:lang w:val="kk-KZ"/>
        </w:rPr>
        <w:t xml:space="preserve"> в </w:t>
      </w:r>
      <w:proofErr w:type="spellStart"/>
      <w:r w:rsidRPr="00222A59">
        <w:rPr>
          <w:rFonts w:cs="Times New Roman"/>
          <w:bCs/>
          <w:szCs w:val="28"/>
          <w:lang w:val="kk-KZ"/>
        </w:rPr>
        <w:t>другом</w:t>
      </w:r>
      <w:proofErr w:type="spellEnd"/>
      <w:r w:rsidRPr="00222A59">
        <w:rPr>
          <w:rFonts w:cs="Times New Roman"/>
          <w:bCs/>
          <w:szCs w:val="28"/>
          <w:lang w:val="kk-KZ"/>
        </w:rPr>
        <w:t xml:space="preserve"> </w:t>
      </w:r>
      <w:proofErr w:type="spellStart"/>
      <w:r w:rsidRPr="00222A59">
        <w:rPr>
          <w:rFonts w:cs="Times New Roman"/>
          <w:bCs/>
          <w:szCs w:val="28"/>
          <w:lang w:val="kk-KZ"/>
        </w:rPr>
        <w:t>Договаривающемся</w:t>
      </w:r>
      <w:proofErr w:type="spellEnd"/>
      <w:r w:rsidRPr="00222A59">
        <w:rPr>
          <w:rFonts w:cs="Times New Roman"/>
          <w:bCs/>
          <w:szCs w:val="28"/>
          <w:lang w:val="kk-KZ"/>
        </w:rPr>
        <w:t xml:space="preserve"> </w:t>
      </w:r>
      <w:proofErr w:type="spellStart"/>
      <w:r w:rsidRPr="00222A59">
        <w:rPr>
          <w:rFonts w:cs="Times New Roman"/>
          <w:bCs/>
          <w:szCs w:val="28"/>
          <w:lang w:val="kk-KZ"/>
        </w:rPr>
        <w:t>Государстве</w:t>
      </w:r>
      <w:proofErr w:type="spellEnd"/>
      <w:r w:rsidRPr="00222A59">
        <w:rPr>
          <w:rFonts w:cs="Times New Roman"/>
          <w:bCs/>
          <w:szCs w:val="28"/>
          <w:lang w:val="kk-KZ"/>
        </w:rPr>
        <w:t xml:space="preserve">, </w:t>
      </w:r>
      <w:proofErr w:type="spellStart"/>
      <w:r w:rsidRPr="00222A59">
        <w:rPr>
          <w:rFonts w:cs="Times New Roman"/>
          <w:bCs/>
          <w:szCs w:val="28"/>
          <w:lang w:val="kk-KZ"/>
        </w:rPr>
        <w:t>или</w:t>
      </w:r>
      <w:proofErr w:type="spellEnd"/>
      <w:r w:rsidRPr="00222A59">
        <w:rPr>
          <w:rFonts w:cs="Times New Roman"/>
          <w:bCs/>
          <w:szCs w:val="28"/>
          <w:lang w:val="kk-KZ"/>
        </w:rPr>
        <w:t xml:space="preserve"> </w:t>
      </w:r>
      <w:proofErr w:type="spellStart"/>
      <w:r w:rsidRPr="00222A59">
        <w:rPr>
          <w:rFonts w:cs="Times New Roman"/>
          <w:bCs/>
          <w:szCs w:val="28"/>
          <w:lang w:val="kk-KZ"/>
        </w:rPr>
        <w:t>получает</w:t>
      </w:r>
      <w:proofErr w:type="spellEnd"/>
      <w:r w:rsidRPr="00222A59">
        <w:rPr>
          <w:rFonts w:cs="Times New Roman"/>
          <w:bCs/>
          <w:szCs w:val="28"/>
          <w:lang w:val="kk-KZ"/>
        </w:rPr>
        <w:t xml:space="preserve"> </w:t>
      </w:r>
      <w:proofErr w:type="spellStart"/>
      <w:r w:rsidR="004E147A" w:rsidRPr="00222A59">
        <w:rPr>
          <w:rFonts w:cs="Times New Roman"/>
          <w:bCs/>
          <w:szCs w:val="28"/>
          <w:lang w:val="kk-KZ"/>
        </w:rPr>
        <w:t>вид</w:t>
      </w:r>
      <w:proofErr w:type="spellEnd"/>
      <w:r w:rsidR="004E147A" w:rsidRPr="00222A59">
        <w:rPr>
          <w:rFonts w:cs="Times New Roman"/>
          <w:bCs/>
          <w:szCs w:val="28"/>
          <w:lang w:val="kk-KZ"/>
        </w:rPr>
        <w:t xml:space="preserve"> </w:t>
      </w:r>
      <w:proofErr w:type="spellStart"/>
      <w:r w:rsidRPr="00222A59">
        <w:rPr>
          <w:rFonts w:cs="Times New Roman"/>
          <w:bCs/>
          <w:szCs w:val="28"/>
          <w:lang w:val="kk-KZ"/>
        </w:rPr>
        <w:t>доход</w:t>
      </w:r>
      <w:r w:rsidR="004E147A" w:rsidRPr="00222A59">
        <w:rPr>
          <w:rFonts w:cs="Times New Roman"/>
          <w:bCs/>
          <w:szCs w:val="28"/>
          <w:lang w:val="kk-KZ"/>
        </w:rPr>
        <w:t>а</w:t>
      </w:r>
      <w:proofErr w:type="spellEnd"/>
      <w:r w:rsidRPr="00222A59">
        <w:rPr>
          <w:rFonts w:cs="Times New Roman"/>
          <w:bCs/>
          <w:szCs w:val="28"/>
          <w:lang w:val="kk-KZ"/>
        </w:rPr>
        <w:t xml:space="preserve">, </w:t>
      </w:r>
      <w:proofErr w:type="spellStart"/>
      <w:r w:rsidRPr="00222A59">
        <w:rPr>
          <w:rFonts w:cs="Times New Roman"/>
          <w:bCs/>
          <w:szCs w:val="28"/>
          <w:lang w:val="kk-KZ"/>
        </w:rPr>
        <w:t>возникающий</w:t>
      </w:r>
      <w:proofErr w:type="spellEnd"/>
      <w:r w:rsidRPr="00222A59">
        <w:rPr>
          <w:rFonts w:cs="Times New Roman"/>
          <w:bCs/>
          <w:szCs w:val="28"/>
          <w:lang w:val="kk-KZ"/>
        </w:rPr>
        <w:t xml:space="preserve"> в </w:t>
      </w:r>
      <w:proofErr w:type="spellStart"/>
      <w:r w:rsidRPr="00222A59">
        <w:rPr>
          <w:rFonts w:cs="Times New Roman"/>
          <w:bCs/>
          <w:szCs w:val="28"/>
          <w:lang w:val="kk-KZ"/>
        </w:rPr>
        <w:t>другом</w:t>
      </w:r>
      <w:proofErr w:type="spellEnd"/>
      <w:r w:rsidRPr="00222A59">
        <w:rPr>
          <w:rFonts w:cs="Times New Roman"/>
          <w:bCs/>
          <w:szCs w:val="28"/>
          <w:lang w:val="kk-KZ"/>
        </w:rPr>
        <w:t xml:space="preserve"> </w:t>
      </w:r>
      <w:proofErr w:type="spellStart"/>
      <w:r w:rsidRPr="00222A59">
        <w:rPr>
          <w:rFonts w:cs="Times New Roman"/>
          <w:bCs/>
          <w:szCs w:val="28"/>
          <w:lang w:val="kk-KZ"/>
        </w:rPr>
        <w:t>Государстве</w:t>
      </w:r>
      <w:proofErr w:type="spellEnd"/>
      <w:r w:rsidRPr="00222A59">
        <w:rPr>
          <w:rFonts w:cs="Times New Roman"/>
          <w:bCs/>
          <w:szCs w:val="28"/>
          <w:lang w:val="kk-KZ"/>
        </w:rPr>
        <w:t xml:space="preserve"> от </w:t>
      </w:r>
      <w:proofErr w:type="spellStart"/>
      <w:r w:rsidRPr="00222A59">
        <w:rPr>
          <w:rFonts w:cs="Times New Roman"/>
          <w:bCs/>
          <w:szCs w:val="28"/>
          <w:lang w:val="kk-KZ"/>
        </w:rPr>
        <w:t>связанного</w:t>
      </w:r>
      <w:proofErr w:type="spellEnd"/>
      <w:r w:rsidRPr="00222A59">
        <w:rPr>
          <w:rFonts w:cs="Times New Roman"/>
          <w:bCs/>
          <w:szCs w:val="28"/>
          <w:lang w:val="kk-KZ"/>
        </w:rPr>
        <w:t xml:space="preserve"> </w:t>
      </w:r>
      <w:proofErr w:type="spellStart"/>
      <w:r w:rsidRPr="00222A59">
        <w:rPr>
          <w:rFonts w:cs="Times New Roman"/>
          <w:bCs/>
          <w:szCs w:val="28"/>
          <w:lang w:val="kk-KZ"/>
        </w:rPr>
        <w:t>лица</w:t>
      </w:r>
      <w:proofErr w:type="spellEnd"/>
      <w:r w:rsidRPr="00222A59">
        <w:rPr>
          <w:rFonts w:cs="Times New Roman"/>
          <w:bCs/>
          <w:szCs w:val="28"/>
          <w:lang w:val="kk-KZ"/>
        </w:rPr>
        <w:t xml:space="preserve">, </w:t>
      </w:r>
      <w:proofErr w:type="spellStart"/>
      <w:r w:rsidRPr="00222A59">
        <w:rPr>
          <w:rFonts w:cs="Times New Roman"/>
          <w:bCs/>
          <w:szCs w:val="28"/>
          <w:lang w:val="kk-KZ"/>
        </w:rPr>
        <w:t>условия</w:t>
      </w:r>
      <w:proofErr w:type="spellEnd"/>
      <w:r w:rsidRPr="00222A59">
        <w:rPr>
          <w:rFonts w:cs="Times New Roman"/>
          <w:bCs/>
          <w:szCs w:val="28"/>
          <w:lang w:val="kk-KZ"/>
        </w:rPr>
        <w:t xml:space="preserve">, </w:t>
      </w:r>
      <w:proofErr w:type="spellStart"/>
      <w:r w:rsidRPr="00222A59">
        <w:rPr>
          <w:rFonts w:cs="Times New Roman"/>
          <w:bCs/>
          <w:szCs w:val="28"/>
          <w:lang w:val="kk-KZ"/>
        </w:rPr>
        <w:t>описанные</w:t>
      </w:r>
      <w:proofErr w:type="spellEnd"/>
      <w:r w:rsidRPr="00222A59">
        <w:rPr>
          <w:rFonts w:cs="Times New Roman"/>
          <w:bCs/>
          <w:szCs w:val="28"/>
          <w:lang w:val="kk-KZ"/>
        </w:rPr>
        <w:t xml:space="preserve"> в </w:t>
      </w:r>
      <w:proofErr w:type="spellStart"/>
      <w:r w:rsidRPr="00222A59">
        <w:rPr>
          <w:rFonts w:cs="Times New Roman"/>
          <w:bCs/>
          <w:szCs w:val="28"/>
          <w:lang w:val="kk-KZ"/>
        </w:rPr>
        <w:t>подпункте</w:t>
      </w:r>
      <w:proofErr w:type="spellEnd"/>
      <w:r w:rsidRPr="00222A59">
        <w:rPr>
          <w:rFonts w:cs="Times New Roman"/>
          <w:bCs/>
          <w:szCs w:val="28"/>
          <w:lang w:val="kk-KZ"/>
        </w:rPr>
        <w:t xml:space="preserve"> a) </w:t>
      </w:r>
      <w:proofErr w:type="spellStart"/>
      <w:r w:rsidRPr="00222A59">
        <w:rPr>
          <w:rFonts w:cs="Times New Roman"/>
          <w:bCs/>
          <w:szCs w:val="28"/>
          <w:lang w:val="kk-KZ"/>
        </w:rPr>
        <w:t>считаются</w:t>
      </w:r>
      <w:proofErr w:type="spellEnd"/>
      <w:r w:rsidRPr="00222A59">
        <w:rPr>
          <w:rFonts w:cs="Times New Roman"/>
          <w:bCs/>
          <w:szCs w:val="28"/>
          <w:lang w:val="kk-KZ"/>
        </w:rPr>
        <w:t xml:space="preserve"> </w:t>
      </w:r>
      <w:proofErr w:type="spellStart"/>
      <w:r w:rsidR="004E147A" w:rsidRPr="00222A59">
        <w:rPr>
          <w:rFonts w:cs="Times New Roman"/>
          <w:bCs/>
          <w:szCs w:val="28"/>
          <w:lang w:val="kk-KZ"/>
        </w:rPr>
        <w:t>выполненными</w:t>
      </w:r>
      <w:proofErr w:type="spellEnd"/>
      <w:r w:rsidRPr="00222A59">
        <w:rPr>
          <w:rFonts w:cs="Times New Roman"/>
          <w:bCs/>
          <w:szCs w:val="28"/>
          <w:lang w:val="kk-KZ"/>
        </w:rPr>
        <w:t xml:space="preserve"> в </w:t>
      </w:r>
      <w:proofErr w:type="spellStart"/>
      <w:r w:rsidRPr="00222A59">
        <w:rPr>
          <w:rFonts w:cs="Times New Roman"/>
          <w:bCs/>
          <w:szCs w:val="28"/>
          <w:lang w:val="kk-KZ"/>
        </w:rPr>
        <w:t>отношении</w:t>
      </w:r>
      <w:proofErr w:type="spellEnd"/>
      <w:r w:rsidRPr="00222A59">
        <w:rPr>
          <w:rFonts w:cs="Times New Roman"/>
          <w:bCs/>
          <w:szCs w:val="28"/>
          <w:lang w:val="kk-KZ"/>
        </w:rPr>
        <w:t xml:space="preserve"> </w:t>
      </w:r>
      <w:proofErr w:type="spellStart"/>
      <w:r w:rsidRPr="00222A59">
        <w:rPr>
          <w:rFonts w:cs="Times New Roman"/>
          <w:bCs/>
          <w:szCs w:val="28"/>
          <w:lang w:val="kk-KZ"/>
        </w:rPr>
        <w:t>такого</w:t>
      </w:r>
      <w:proofErr w:type="spellEnd"/>
      <w:r w:rsidRPr="00222A59">
        <w:rPr>
          <w:rFonts w:cs="Times New Roman"/>
          <w:bCs/>
          <w:szCs w:val="28"/>
          <w:lang w:val="kk-KZ"/>
        </w:rPr>
        <w:t xml:space="preserve"> </w:t>
      </w:r>
      <w:proofErr w:type="spellStart"/>
      <w:r w:rsidR="004E147A" w:rsidRPr="00222A59">
        <w:rPr>
          <w:rFonts w:cs="Times New Roman"/>
          <w:bCs/>
          <w:szCs w:val="28"/>
          <w:lang w:val="kk-KZ"/>
        </w:rPr>
        <w:t>вида</w:t>
      </w:r>
      <w:proofErr w:type="spellEnd"/>
      <w:r w:rsidR="004E147A" w:rsidRPr="00222A59">
        <w:rPr>
          <w:rFonts w:cs="Times New Roman"/>
          <w:bCs/>
          <w:szCs w:val="28"/>
          <w:lang w:val="kk-KZ"/>
        </w:rPr>
        <w:t xml:space="preserve"> </w:t>
      </w:r>
      <w:proofErr w:type="spellStart"/>
      <w:r w:rsidR="004E147A" w:rsidRPr="00222A59">
        <w:rPr>
          <w:rFonts w:cs="Times New Roman"/>
          <w:bCs/>
          <w:szCs w:val="28"/>
          <w:lang w:val="kk-KZ"/>
        </w:rPr>
        <w:t>дохода</w:t>
      </w:r>
      <w:proofErr w:type="spellEnd"/>
      <w:r w:rsidRPr="00222A59">
        <w:rPr>
          <w:rFonts w:cs="Times New Roman"/>
          <w:bCs/>
          <w:szCs w:val="28"/>
          <w:lang w:val="kk-KZ"/>
        </w:rPr>
        <w:t xml:space="preserve">, </w:t>
      </w:r>
      <w:proofErr w:type="spellStart"/>
      <w:r w:rsidRPr="00222A59">
        <w:rPr>
          <w:rFonts w:cs="Times New Roman"/>
          <w:bCs/>
          <w:szCs w:val="28"/>
          <w:lang w:val="kk-KZ"/>
        </w:rPr>
        <w:t>только</w:t>
      </w:r>
      <w:proofErr w:type="spellEnd"/>
      <w:r w:rsidRPr="00222A59">
        <w:rPr>
          <w:rFonts w:cs="Times New Roman"/>
          <w:bCs/>
          <w:szCs w:val="28"/>
          <w:lang w:val="kk-KZ"/>
        </w:rPr>
        <w:t xml:space="preserve"> </w:t>
      </w:r>
      <w:proofErr w:type="spellStart"/>
      <w:r w:rsidRPr="00222A59">
        <w:rPr>
          <w:rFonts w:cs="Times New Roman"/>
          <w:bCs/>
          <w:szCs w:val="28"/>
          <w:lang w:val="kk-KZ"/>
        </w:rPr>
        <w:t>если</w:t>
      </w:r>
      <w:proofErr w:type="spellEnd"/>
      <w:r w:rsidRPr="00222A59">
        <w:rPr>
          <w:rFonts w:cs="Times New Roman"/>
          <w:bCs/>
          <w:szCs w:val="28"/>
          <w:lang w:val="kk-KZ"/>
        </w:rPr>
        <w:t xml:space="preserve"> </w:t>
      </w:r>
      <w:proofErr w:type="spellStart"/>
      <w:r w:rsidR="004E147A" w:rsidRPr="00222A59">
        <w:rPr>
          <w:rFonts w:cs="Times New Roman"/>
          <w:bCs/>
          <w:szCs w:val="28"/>
          <w:lang w:val="kk-KZ"/>
        </w:rPr>
        <w:t>предпринимательская</w:t>
      </w:r>
      <w:proofErr w:type="spellEnd"/>
      <w:r w:rsidRPr="00222A59">
        <w:rPr>
          <w:rFonts w:cs="Times New Roman"/>
          <w:bCs/>
          <w:szCs w:val="28"/>
          <w:lang w:val="kk-KZ"/>
        </w:rPr>
        <w:t xml:space="preserve"> </w:t>
      </w:r>
      <w:proofErr w:type="spellStart"/>
      <w:r w:rsidRPr="00222A59">
        <w:rPr>
          <w:rFonts w:cs="Times New Roman"/>
          <w:bCs/>
          <w:szCs w:val="28"/>
          <w:lang w:val="kk-KZ"/>
        </w:rPr>
        <w:t>деятельность</w:t>
      </w:r>
      <w:proofErr w:type="spellEnd"/>
      <w:r w:rsidRPr="00222A59">
        <w:rPr>
          <w:rFonts w:cs="Times New Roman"/>
          <w:bCs/>
          <w:szCs w:val="28"/>
          <w:lang w:val="kk-KZ"/>
        </w:rPr>
        <w:t xml:space="preserve">, </w:t>
      </w:r>
      <w:proofErr w:type="spellStart"/>
      <w:r w:rsidRPr="00222A59">
        <w:rPr>
          <w:rFonts w:cs="Times New Roman"/>
          <w:bCs/>
          <w:szCs w:val="28"/>
          <w:lang w:val="kk-KZ"/>
        </w:rPr>
        <w:t>осуществляемая</w:t>
      </w:r>
      <w:proofErr w:type="spellEnd"/>
      <w:r w:rsidRPr="00222A59">
        <w:rPr>
          <w:rFonts w:cs="Times New Roman"/>
          <w:bCs/>
          <w:szCs w:val="28"/>
          <w:lang w:val="kk-KZ"/>
        </w:rPr>
        <w:t xml:space="preserve"> </w:t>
      </w:r>
      <w:proofErr w:type="spellStart"/>
      <w:r w:rsidRPr="00222A59">
        <w:rPr>
          <w:rFonts w:cs="Times New Roman"/>
          <w:bCs/>
          <w:szCs w:val="28"/>
          <w:lang w:val="kk-KZ"/>
        </w:rPr>
        <w:t>резидентом</w:t>
      </w:r>
      <w:proofErr w:type="spellEnd"/>
      <w:r w:rsidRPr="00222A59">
        <w:rPr>
          <w:rFonts w:cs="Times New Roman"/>
          <w:bCs/>
          <w:szCs w:val="28"/>
          <w:lang w:val="kk-KZ"/>
        </w:rPr>
        <w:t xml:space="preserve"> в </w:t>
      </w:r>
      <w:proofErr w:type="spellStart"/>
      <w:r w:rsidRPr="00222A59">
        <w:rPr>
          <w:rFonts w:cs="Times New Roman"/>
          <w:bCs/>
          <w:szCs w:val="28"/>
          <w:lang w:val="kk-KZ"/>
        </w:rPr>
        <w:t>первом</w:t>
      </w:r>
      <w:proofErr w:type="spellEnd"/>
      <w:r w:rsidRPr="00222A59">
        <w:rPr>
          <w:rFonts w:cs="Times New Roman"/>
          <w:bCs/>
          <w:szCs w:val="28"/>
          <w:lang w:val="kk-KZ"/>
        </w:rPr>
        <w:t xml:space="preserve"> </w:t>
      </w:r>
      <w:proofErr w:type="spellStart"/>
      <w:r w:rsidRPr="00222A59">
        <w:rPr>
          <w:rFonts w:cs="Times New Roman"/>
          <w:bCs/>
          <w:szCs w:val="28"/>
          <w:lang w:val="kk-KZ"/>
        </w:rPr>
        <w:t>упомянутом</w:t>
      </w:r>
      <w:proofErr w:type="spellEnd"/>
      <w:r w:rsidRPr="00222A59">
        <w:rPr>
          <w:rFonts w:cs="Times New Roman"/>
          <w:bCs/>
          <w:szCs w:val="28"/>
          <w:lang w:val="kk-KZ"/>
        </w:rPr>
        <w:t xml:space="preserve"> </w:t>
      </w:r>
      <w:proofErr w:type="spellStart"/>
      <w:r w:rsidRPr="00222A59">
        <w:rPr>
          <w:rFonts w:cs="Times New Roman"/>
          <w:bCs/>
          <w:szCs w:val="28"/>
          <w:lang w:val="kk-KZ"/>
        </w:rPr>
        <w:t>Государстве</w:t>
      </w:r>
      <w:proofErr w:type="spellEnd"/>
      <w:r w:rsidRPr="00222A59">
        <w:rPr>
          <w:rFonts w:cs="Times New Roman"/>
          <w:bCs/>
          <w:szCs w:val="28"/>
          <w:lang w:val="kk-KZ"/>
        </w:rPr>
        <w:t xml:space="preserve">, </w:t>
      </w:r>
      <w:r w:rsidR="004E147A" w:rsidRPr="00222A59">
        <w:rPr>
          <w:rFonts w:cs="Times New Roman"/>
          <w:bCs/>
          <w:szCs w:val="28"/>
          <w:lang w:val="kk-KZ"/>
        </w:rPr>
        <w:t xml:space="preserve">к </w:t>
      </w:r>
      <w:proofErr w:type="spellStart"/>
      <w:r w:rsidR="004E147A" w:rsidRPr="00222A59">
        <w:rPr>
          <w:rFonts w:cs="Times New Roman"/>
          <w:bCs/>
          <w:szCs w:val="28"/>
          <w:lang w:val="kk-KZ"/>
        </w:rPr>
        <w:t>которой</w:t>
      </w:r>
      <w:proofErr w:type="spellEnd"/>
      <w:r w:rsidR="004E147A" w:rsidRPr="00222A59">
        <w:rPr>
          <w:rFonts w:cs="Times New Roman"/>
          <w:bCs/>
          <w:szCs w:val="28"/>
          <w:lang w:val="kk-KZ"/>
        </w:rPr>
        <w:t xml:space="preserve"> </w:t>
      </w:r>
      <w:proofErr w:type="spellStart"/>
      <w:r w:rsidR="004E147A" w:rsidRPr="00222A59">
        <w:rPr>
          <w:rFonts w:cs="Times New Roman"/>
          <w:bCs/>
          <w:szCs w:val="28"/>
          <w:lang w:val="kk-KZ"/>
        </w:rPr>
        <w:t>относится</w:t>
      </w:r>
      <w:proofErr w:type="spellEnd"/>
      <w:r w:rsidR="004E147A" w:rsidRPr="00222A59">
        <w:rPr>
          <w:rFonts w:cs="Times New Roman"/>
          <w:bCs/>
          <w:szCs w:val="28"/>
          <w:lang w:val="kk-KZ"/>
        </w:rPr>
        <w:t xml:space="preserve"> </w:t>
      </w:r>
      <w:proofErr w:type="spellStart"/>
      <w:r w:rsidR="004E147A" w:rsidRPr="00222A59">
        <w:rPr>
          <w:rFonts w:cs="Times New Roman"/>
          <w:bCs/>
          <w:szCs w:val="28"/>
          <w:lang w:val="kk-KZ"/>
        </w:rPr>
        <w:t>этот</w:t>
      </w:r>
      <w:proofErr w:type="spellEnd"/>
      <w:r w:rsidR="004E147A" w:rsidRPr="00222A59">
        <w:rPr>
          <w:rFonts w:cs="Times New Roman"/>
          <w:bCs/>
          <w:szCs w:val="28"/>
          <w:lang w:val="kk-KZ"/>
        </w:rPr>
        <w:t xml:space="preserve"> </w:t>
      </w:r>
      <w:proofErr w:type="spellStart"/>
      <w:r w:rsidR="004E147A" w:rsidRPr="00222A59">
        <w:rPr>
          <w:rFonts w:cs="Times New Roman"/>
          <w:bCs/>
          <w:szCs w:val="28"/>
          <w:lang w:val="kk-KZ"/>
        </w:rPr>
        <w:t>вид</w:t>
      </w:r>
      <w:proofErr w:type="spellEnd"/>
      <w:r w:rsidR="004E147A" w:rsidRPr="00222A59">
        <w:rPr>
          <w:rFonts w:cs="Times New Roman"/>
          <w:bCs/>
          <w:szCs w:val="28"/>
          <w:lang w:val="kk-KZ"/>
        </w:rPr>
        <w:t xml:space="preserve"> </w:t>
      </w:r>
      <w:proofErr w:type="spellStart"/>
      <w:r w:rsidR="004E147A" w:rsidRPr="00222A59">
        <w:rPr>
          <w:rFonts w:cs="Times New Roman"/>
          <w:bCs/>
          <w:szCs w:val="28"/>
          <w:lang w:val="kk-KZ"/>
        </w:rPr>
        <w:t>дохода</w:t>
      </w:r>
      <w:proofErr w:type="spellEnd"/>
      <w:r w:rsidR="004E147A" w:rsidRPr="00222A59">
        <w:rPr>
          <w:rFonts w:cs="Times New Roman"/>
          <w:bCs/>
          <w:szCs w:val="28"/>
          <w:lang w:val="kk-KZ"/>
        </w:rPr>
        <w:t xml:space="preserve">, </w:t>
      </w:r>
      <w:proofErr w:type="spellStart"/>
      <w:r w:rsidR="004E147A" w:rsidRPr="00222A59">
        <w:rPr>
          <w:rFonts w:cs="Times New Roman"/>
          <w:bCs/>
          <w:szCs w:val="28"/>
          <w:lang w:val="kk-KZ"/>
        </w:rPr>
        <w:t>является</w:t>
      </w:r>
      <w:proofErr w:type="spellEnd"/>
      <w:r w:rsidR="004E147A" w:rsidRPr="00222A59">
        <w:rPr>
          <w:rFonts w:cs="Times New Roman"/>
          <w:bCs/>
          <w:szCs w:val="28"/>
          <w:lang w:val="kk-KZ"/>
        </w:rPr>
        <w:t xml:space="preserve"> </w:t>
      </w:r>
      <w:proofErr w:type="spellStart"/>
      <w:r w:rsidR="004E147A" w:rsidRPr="00222A59">
        <w:rPr>
          <w:rFonts w:cs="Times New Roman"/>
          <w:bCs/>
          <w:szCs w:val="28"/>
          <w:lang w:val="kk-KZ"/>
        </w:rPr>
        <w:t>существенной</w:t>
      </w:r>
      <w:proofErr w:type="spellEnd"/>
      <w:r w:rsidR="004E147A" w:rsidRPr="00222A59">
        <w:rPr>
          <w:rFonts w:cs="Times New Roman"/>
          <w:bCs/>
          <w:szCs w:val="28"/>
          <w:lang w:val="kk-KZ"/>
        </w:rPr>
        <w:t xml:space="preserve"> </w:t>
      </w:r>
      <w:proofErr w:type="spellStart"/>
      <w:r w:rsidR="004E147A" w:rsidRPr="00222A59">
        <w:rPr>
          <w:rFonts w:cs="Times New Roman"/>
          <w:bCs/>
          <w:szCs w:val="28"/>
          <w:lang w:val="kk-KZ"/>
        </w:rPr>
        <w:t>по</w:t>
      </w:r>
      <w:proofErr w:type="spellEnd"/>
      <w:r w:rsidR="004E147A" w:rsidRPr="00222A59">
        <w:rPr>
          <w:rFonts w:cs="Times New Roman"/>
          <w:bCs/>
          <w:szCs w:val="28"/>
          <w:lang w:val="kk-KZ"/>
        </w:rPr>
        <w:t xml:space="preserve"> </w:t>
      </w:r>
      <w:proofErr w:type="spellStart"/>
      <w:r w:rsidR="004E147A" w:rsidRPr="00222A59">
        <w:rPr>
          <w:rFonts w:cs="Times New Roman"/>
          <w:bCs/>
          <w:szCs w:val="28"/>
          <w:lang w:val="kk-KZ"/>
        </w:rPr>
        <w:t>отношению</w:t>
      </w:r>
      <w:proofErr w:type="spellEnd"/>
      <w:r w:rsidR="004E147A" w:rsidRPr="00222A59">
        <w:rPr>
          <w:rFonts w:cs="Times New Roman"/>
          <w:bCs/>
          <w:szCs w:val="28"/>
          <w:lang w:val="kk-KZ"/>
        </w:rPr>
        <w:t xml:space="preserve"> к </w:t>
      </w:r>
      <w:proofErr w:type="spellStart"/>
      <w:r w:rsidR="004E147A" w:rsidRPr="00222A59">
        <w:rPr>
          <w:rFonts w:cs="Times New Roman"/>
          <w:bCs/>
          <w:szCs w:val="28"/>
          <w:lang w:val="kk-KZ"/>
        </w:rPr>
        <w:t>аналогичной</w:t>
      </w:r>
      <w:proofErr w:type="spellEnd"/>
      <w:r w:rsidR="004E147A" w:rsidRPr="00222A59">
        <w:rPr>
          <w:rFonts w:cs="Times New Roman"/>
          <w:bCs/>
          <w:szCs w:val="28"/>
          <w:lang w:val="kk-KZ"/>
        </w:rPr>
        <w:t xml:space="preserve"> </w:t>
      </w:r>
      <w:proofErr w:type="spellStart"/>
      <w:r w:rsidR="004E147A" w:rsidRPr="00222A59">
        <w:rPr>
          <w:rFonts w:cs="Times New Roman"/>
          <w:bCs/>
          <w:szCs w:val="28"/>
          <w:lang w:val="kk-KZ"/>
        </w:rPr>
        <w:t>или</w:t>
      </w:r>
      <w:proofErr w:type="spellEnd"/>
      <w:r w:rsidR="004E147A" w:rsidRPr="00222A59">
        <w:rPr>
          <w:rFonts w:cs="Times New Roman"/>
          <w:bCs/>
          <w:szCs w:val="28"/>
          <w:lang w:val="kk-KZ"/>
        </w:rPr>
        <w:t xml:space="preserve"> </w:t>
      </w:r>
      <w:proofErr w:type="spellStart"/>
      <w:r w:rsidR="004E147A" w:rsidRPr="00222A59">
        <w:rPr>
          <w:rFonts w:cs="Times New Roman"/>
          <w:bCs/>
          <w:szCs w:val="28"/>
          <w:lang w:val="kk-KZ"/>
        </w:rPr>
        <w:t>дополнительной</w:t>
      </w:r>
      <w:proofErr w:type="spellEnd"/>
      <w:r w:rsidR="004E147A" w:rsidRPr="00222A59">
        <w:rPr>
          <w:rFonts w:cs="Times New Roman"/>
          <w:bCs/>
          <w:szCs w:val="28"/>
          <w:lang w:val="kk-KZ"/>
        </w:rPr>
        <w:t xml:space="preserve"> </w:t>
      </w:r>
      <w:proofErr w:type="spellStart"/>
      <w:r w:rsidR="004E147A" w:rsidRPr="00222A59">
        <w:rPr>
          <w:rFonts w:cs="Times New Roman"/>
          <w:bCs/>
          <w:szCs w:val="28"/>
          <w:lang w:val="kk-KZ"/>
        </w:rPr>
        <w:t>деятельности</w:t>
      </w:r>
      <w:proofErr w:type="spellEnd"/>
      <w:r w:rsidR="004E147A" w:rsidRPr="00222A59">
        <w:rPr>
          <w:rFonts w:cs="Times New Roman"/>
          <w:bCs/>
          <w:szCs w:val="28"/>
          <w:lang w:val="kk-KZ"/>
        </w:rPr>
        <w:t xml:space="preserve">, </w:t>
      </w:r>
      <w:proofErr w:type="spellStart"/>
      <w:r w:rsidR="004E147A" w:rsidRPr="00222A59">
        <w:rPr>
          <w:rFonts w:cs="Times New Roman"/>
          <w:bCs/>
          <w:szCs w:val="28"/>
          <w:lang w:val="kk-KZ"/>
        </w:rPr>
        <w:t>осуществляемой</w:t>
      </w:r>
      <w:proofErr w:type="spellEnd"/>
      <w:r w:rsidR="004E147A" w:rsidRPr="00222A59">
        <w:rPr>
          <w:rFonts w:cs="Times New Roman"/>
          <w:bCs/>
          <w:szCs w:val="28"/>
          <w:lang w:val="kk-KZ"/>
        </w:rPr>
        <w:t xml:space="preserve"> </w:t>
      </w:r>
      <w:proofErr w:type="spellStart"/>
      <w:r w:rsidR="004E147A" w:rsidRPr="00222A59">
        <w:rPr>
          <w:rFonts w:cs="Times New Roman"/>
          <w:bCs/>
          <w:szCs w:val="28"/>
          <w:lang w:val="kk-KZ"/>
        </w:rPr>
        <w:t>этим</w:t>
      </w:r>
      <w:proofErr w:type="spellEnd"/>
      <w:r w:rsidR="004E147A" w:rsidRPr="00222A59">
        <w:rPr>
          <w:rFonts w:cs="Times New Roman"/>
          <w:bCs/>
          <w:szCs w:val="28"/>
          <w:lang w:val="kk-KZ"/>
        </w:rPr>
        <w:t xml:space="preserve"> </w:t>
      </w:r>
      <w:proofErr w:type="spellStart"/>
      <w:r w:rsidR="004E147A" w:rsidRPr="00222A59">
        <w:rPr>
          <w:rFonts w:cs="Times New Roman"/>
          <w:bCs/>
          <w:szCs w:val="28"/>
          <w:lang w:val="kk-KZ"/>
        </w:rPr>
        <w:t>резидентом</w:t>
      </w:r>
      <w:proofErr w:type="spellEnd"/>
      <w:r w:rsidR="004E147A" w:rsidRPr="00222A59">
        <w:rPr>
          <w:rFonts w:cs="Times New Roman"/>
          <w:bCs/>
          <w:szCs w:val="28"/>
          <w:lang w:val="kk-KZ"/>
        </w:rPr>
        <w:t xml:space="preserve"> </w:t>
      </w:r>
      <w:proofErr w:type="spellStart"/>
      <w:r w:rsidR="004E147A" w:rsidRPr="00222A59">
        <w:rPr>
          <w:rFonts w:cs="Times New Roman"/>
          <w:bCs/>
          <w:szCs w:val="28"/>
          <w:lang w:val="kk-KZ"/>
        </w:rPr>
        <w:t>или</w:t>
      </w:r>
      <w:proofErr w:type="spellEnd"/>
      <w:r w:rsidR="004E147A" w:rsidRPr="00222A59">
        <w:rPr>
          <w:rFonts w:cs="Times New Roman"/>
          <w:bCs/>
          <w:szCs w:val="28"/>
          <w:lang w:val="kk-KZ"/>
        </w:rPr>
        <w:t xml:space="preserve"> </w:t>
      </w:r>
      <w:proofErr w:type="spellStart"/>
      <w:r w:rsidR="004E147A" w:rsidRPr="00222A59">
        <w:rPr>
          <w:rFonts w:cs="Times New Roman"/>
          <w:bCs/>
          <w:szCs w:val="28"/>
          <w:lang w:val="kk-KZ"/>
        </w:rPr>
        <w:t>таким</w:t>
      </w:r>
      <w:proofErr w:type="spellEnd"/>
      <w:r w:rsidR="004E147A" w:rsidRPr="00222A59">
        <w:rPr>
          <w:rFonts w:cs="Times New Roman"/>
          <w:bCs/>
          <w:szCs w:val="28"/>
          <w:lang w:val="kk-KZ"/>
        </w:rPr>
        <w:t xml:space="preserve"> </w:t>
      </w:r>
      <w:proofErr w:type="spellStart"/>
      <w:r w:rsidR="004E147A" w:rsidRPr="00222A59">
        <w:rPr>
          <w:rFonts w:cs="Times New Roman"/>
          <w:bCs/>
          <w:szCs w:val="28"/>
          <w:lang w:val="kk-KZ"/>
        </w:rPr>
        <w:t>связанным</w:t>
      </w:r>
      <w:proofErr w:type="spellEnd"/>
      <w:r w:rsidR="004E147A" w:rsidRPr="00222A59">
        <w:rPr>
          <w:rFonts w:cs="Times New Roman"/>
          <w:bCs/>
          <w:szCs w:val="28"/>
          <w:lang w:val="kk-KZ"/>
        </w:rPr>
        <w:t xml:space="preserve"> </w:t>
      </w:r>
      <w:proofErr w:type="spellStart"/>
      <w:r w:rsidR="004E147A" w:rsidRPr="00222A59">
        <w:rPr>
          <w:rFonts w:cs="Times New Roman"/>
          <w:bCs/>
          <w:szCs w:val="28"/>
          <w:lang w:val="kk-KZ"/>
        </w:rPr>
        <w:t>лицом</w:t>
      </w:r>
      <w:proofErr w:type="spellEnd"/>
      <w:r w:rsidR="004E147A" w:rsidRPr="00222A59">
        <w:rPr>
          <w:rFonts w:cs="Times New Roman"/>
          <w:bCs/>
          <w:szCs w:val="28"/>
          <w:lang w:val="kk-KZ"/>
        </w:rPr>
        <w:t xml:space="preserve"> в </w:t>
      </w:r>
      <w:proofErr w:type="spellStart"/>
      <w:r w:rsidR="004E147A" w:rsidRPr="00222A59">
        <w:rPr>
          <w:rFonts w:cs="Times New Roman"/>
          <w:bCs/>
          <w:szCs w:val="28"/>
          <w:lang w:val="kk-KZ"/>
        </w:rPr>
        <w:t>друго</w:t>
      </w:r>
      <w:r w:rsidR="00322181" w:rsidRPr="00222A59">
        <w:rPr>
          <w:rFonts w:cs="Times New Roman"/>
          <w:bCs/>
          <w:szCs w:val="28"/>
          <w:lang w:val="kk-KZ"/>
        </w:rPr>
        <w:t>м</w:t>
      </w:r>
      <w:proofErr w:type="spellEnd"/>
      <w:r w:rsidR="004E147A" w:rsidRPr="00222A59">
        <w:rPr>
          <w:rFonts w:cs="Times New Roman"/>
          <w:bCs/>
          <w:szCs w:val="28"/>
          <w:lang w:val="kk-KZ"/>
        </w:rPr>
        <w:t xml:space="preserve"> </w:t>
      </w:r>
      <w:proofErr w:type="spellStart"/>
      <w:r w:rsidR="004E147A" w:rsidRPr="00222A59">
        <w:rPr>
          <w:rFonts w:cs="Times New Roman"/>
          <w:bCs/>
          <w:szCs w:val="28"/>
          <w:lang w:val="kk-KZ"/>
        </w:rPr>
        <w:t>Договаривающе</w:t>
      </w:r>
      <w:r w:rsidR="00322181" w:rsidRPr="00222A59">
        <w:rPr>
          <w:rFonts w:cs="Times New Roman"/>
          <w:bCs/>
          <w:szCs w:val="28"/>
          <w:lang w:val="kk-KZ"/>
        </w:rPr>
        <w:t>м</w:t>
      </w:r>
      <w:r w:rsidR="004E147A" w:rsidRPr="00222A59">
        <w:rPr>
          <w:rFonts w:cs="Times New Roman"/>
          <w:bCs/>
          <w:szCs w:val="28"/>
          <w:lang w:val="kk-KZ"/>
        </w:rPr>
        <w:t>ся</w:t>
      </w:r>
      <w:proofErr w:type="spellEnd"/>
      <w:r w:rsidR="004E147A" w:rsidRPr="00222A59">
        <w:rPr>
          <w:rFonts w:cs="Times New Roman"/>
          <w:bCs/>
          <w:szCs w:val="28"/>
          <w:lang w:val="kk-KZ"/>
        </w:rPr>
        <w:t xml:space="preserve"> </w:t>
      </w:r>
      <w:proofErr w:type="spellStart"/>
      <w:r w:rsidR="00322181" w:rsidRPr="00222A59">
        <w:rPr>
          <w:rFonts w:cs="Times New Roman"/>
          <w:bCs/>
          <w:szCs w:val="28"/>
          <w:lang w:val="kk-KZ"/>
        </w:rPr>
        <w:t>Государстве</w:t>
      </w:r>
      <w:proofErr w:type="spellEnd"/>
      <w:r w:rsidR="004E147A" w:rsidRPr="00222A59">
        <w:rPr>
          <w:rFonts w:cs="Times New Roman"/>
          <w:bCs/>
          <w:szCs w:val="28"/>
          <w:lang w:val="kk-KZ"/>
        </w:rPr>
        <w:t xml:space="preserve">. </w:t>
      </w:r>
      <w:proofErr w:type="spellStart"/>
      <w:r w:rsidR="004E147A" w:rsidRPr="00222A59">
        <w:rPr>
          <w:rFonts w:cs="Times New Roman"/>
          <w:bCs/>
          <w:szCs w:val="28"/>
          <w:lang w:val="kk-KZ"/>
        </w:rPr>
        <w:t>Является</w:t>
      </w:r>
      <w:proofErr w:type="spellEnd"/>
      <w:r w:rsidR="004E147A" w:rsidRPr="00222A59">
        <w:rPr>
          <w:rFonts w:cs="Times New Roman"/>
          <w:bCs/>
          <w:szCs w:val="28"/>
          <w:lang w:val="kk-KZ"/>
        </w:rPr>
        <w:t xml:space="preserve"> </w:t>
      </w:r>
      <w:proofErr w:type="spellStart"/>
      <w:r w:rsidR="004E147A" w:rsidRPr="00222A59">
        <w:rPr>
          <w:rFonts w:cs="Times New Roman"/>
          <w:bCs/>
          <w:szCs w:val="28"/>
          <w:lang w:val="kk-KZ"/>
        </w:rPr>
        <w:t>ли</w:t>
      </w:r>
      <w:proofErr w:type="spellEnd"/>
      <w:r w:rsidR="004E147A" w:rsidRPr="00222A59">
        <w:rPr>
          <w:rFonts w:cs="Times New Roman"/>
          <w:bCs/>
          <w:szCs w:val="28"/>
          <w:lang w:val="kk-KZ"/>
        </w:rPr>
        <w:t xml:space="preserve"> </w:t>
      </w:r>
      <w:proofErr w:type="spellStart"/>
      <w:r w:rsidR="004E147A" w:rsidRPr="00222A59">
        <w:rPr>
          <w:rFonts w:cs="Times New Roman"/>
          <w:bCs/>
          <w:szCs w:val="28"/>
          <w:lang w:val="kk-KZ"/>
        </w:rPr>
        <w:t>предпринимательская</w:t>
      </w:r>
      <w:proofErr w:type="spellEnd"/>
      <w:r w:rsidR="004E147A" w:rsidRPr="00222A59">
        <w:rPr>
          <w:rFonts w:cs="Times New Roman"/>
          <w:bCs/>
          <w:szCs w:val="28"/>
          <w:lang w:val="kk-KZ"/>
        </w:rPr>
        <w:t xml:space="preserve"> </w:t>
      </w:r>
      <w:proofErr w:type="spellStart"/>
      <w:r w:rsidR="004E147A" w:rsidRPr="00222A59">
        <w:rPr>
          <w:rFonts w:cs="Times New Roman"/>
          <w:bCs/>
          <w:szCs w:val="28"/>
          <w:lang w:val="kk-KZ"/>
        </w:rPr>
        <w:t>деятельность</w:t>
      </w:r>
      <w:proofErr w:type="spellEnd"/>
      <w:r w:rsidR="004E147A" w:rsidRPr="00222A59">
        <w:rPr>
          <w:rFonts w:cs="Times New Roman"/>
          <w:bCs/>
          <w:szCs w:val="28"/>
          <w:lang w:val="kk-KZ"/>
        </w:rPr>
        <w:t xml:space="preserve"> </w:t>
      </w:r>
      <w:proofErr w:type="spellStart"/>
      <w:r w:rsidR="004E147A" w:rsidRPr="00222A59">
        <w:rPr>
          <w:rFonts w:cs="Times New Roman"/>
          <w:bCs/>
          <w:szCs w:val="28"/>
          <w:lang w:val="kk-KZ"/>
        </w:rPr>
        <w:t>существенной</w:t>
      </w:r>
      <w:proofErr w:type="spellEnd"/>
      <w:r w:rsidR="004E147A" w:rsidRPr="00222A59">
        <w:rPr>
          <w:rFonts w:cs="Times New Roman"/>
          <w:bCs/>
          <w:szCs w:val="28"/>
          <w:lang w:val="kk-KZ"/>
        </w:rPr>
        <w:t xml:space="preserve"> </w:t>
      </w:r>
      <w:proofErr w:type="spellStart"/>
      <w:r w:rsidR="004E147A" w:rsidRPr="00222A59">
        <w:rPr>
          <w:rFonts w:cs="Times New Roman"/>
          <w:bCs/>
          <w:szCs w:val="28"/>
          <w:lang w:val="kk-KZ"/>
        </w:rPr>
        <w:t>для</w:t>
      </w:r>
      <w:proofErr w:type="spellEnd"/>
      <w:r w:rsidR="004E147A" w:rsidRPr="00222A59">
        <w:rPr>
          <w:rFonts w:cs="Times New Roman"/>
          <w:bCs/>
          <w:szCs w:val="28"/>
          <w:lang w:val="kk-KZ"/>
        </w:rPr>
        <w:t xml:space="preserve"> </w:t>
      </w:r>
      <w:proofErr w:type="spellStart"/>
      <w:r w:rsidR="004E147A" w:rsidRPr="00222A59">
        <w:rPr>
          <w:rFonts w:cs="Times New Roman"/>
          <w:bCs/>
          <w:szCs w:val="28"/>
          <w:lang w:val="kk-KZ"/>
        </w:rPr>
        <w:t>целей</w:t>
      </w:r>
      <w:proofErr w:type="spellEnd"/>
      <w:r w:rsidR="004E147A" w:rsidRPr="00222A59">
        <w:rPr>
          <w:rFonts w:cs="Times New Roman"/>
          <w:bCs/>
          <w:szCs w:val="28"/>
          <w:lang w:val="kk-KZ"/>
        </w:rPr>
        <w:t xml:space="preserve"> </w:t>
      </w:r>
      <w:proofErr w:type="spellStart"/>
      <w:r w:rsidR="004E147A" w:rsidRPr="00222A59">
        <w:rPr>
          <w:rFonts w:cs="Times New Roman"/>
          <w:bCs/>
          <w:szCs w:val="28"/>
          <w:lang w:val="kk-KZ"/>
        </w:rPr>
        <w:t>настоящего</w:t>
      </w:r>
      <w:proofErr w:type="spellEnd"/>
      <w:r w:rsidR="004E147A" w:rsidRPr="00222A59">
        <w:rPr>
          <w:rFonts w:cs="Times New Roman"/>
          <w:bCs/>
          <w:szCs w:val="28"/>
          <w:lang w:val="kk-KZ"/>
        </w:rPr>
        <w:t xml:space="preserve"> </w:t>
      </w:r>
      <w:proofErr w:type="spellStart"/>
      <w:r w:rsidR="004E147A" w:rsidRPr="00222A59">
        <w:rPr>
          <w:rFonts w:cs="Times New Roman"/>
          <w:bCs/>
          <w:szCs w:val="28"/>
          <w:lang w:val="kk-KZ"/>
        </w:rPr>
        <w:t>подпункта</w:t>
      </w:r>
      <w:proofErr w:type="spellEnd"/>
      <w:r w:rsidR="004E147A" w:rsidRPr="00222A59">
        <w:rPr>
          <w:rFonts w:cs="Times New Roman"/>
          <w:bCs/>
          <w:szCs w:val="28"/>
          <w:lang w:val="kk-KZ"/>
        </w:rPr>
        <w:t xml:space="preserve"> </w:t>
      </w:r>
      <w:proofErr w:type="spellStart"/>
      <w:r w:rsidR="004E147A" w:rsidRPr="00222A59">
        <w:rPr>
          <w:rFonts w:cs="Times New Roman"/>
          <w:bCs/>
          <w:szCs w:val="28"/>
          <w:lang w:val="kk-KZ"/>
        </w:rPr>
        <w:t>определяется</w:t>
      </w:r>
      <w:proofErr w:type="spellEnd"/>
      <w:r w:rsidR="004E147A" w:rsidRPr="00222A59">
        <w:rPr>
          <w:rFonts w:cs="Times New Roman"/>
          <w:bCs/>
          <w:szCs w:val="28"/>
          <w:lang w:val="kk-KZ"/>
        </w:rPr>
        <w:t xml:space="preserve"> </w:t>
      </w:r>
      <w:proofErr w:type="spellStart"/>
      <w:r w:rsidR="004E147A" w:rsidRPr="00222A59">
        <w:rPr>
          <w:rFonts w:cs="Times New Roman"/>
          <w:bCs/>
          <w:szCs w:val="28"/>
          <w:lang w:val="kk-KZ"/>
        </w:rPr>
        <w:t>на</w:t>
      </w:r>
      <w:proofErr w:type="spellEnd"/>
      <w:r w:rsidR="004E147A" w:rsidRPr="00222A59">
        <w:rPr>
          <w:rFonts w:cs="Times New Roman"/>
          <w:bCs/>
          <w:szCs w:val="28"/>
          <w:lang w:val="kk-KZ"/>
        </w:rPr>
        <w:t xml:space="preserve"> </w:t>
      </w:r>
      <w:proofErr w:type="spellStart"/>
      <w:r w:rsidR="004E147A" w:rsidRPr="00222A59">
        <w:rPr>
          <w:rFonts w:cs="Times New Roman"/>
          <w:bCs/>
          <w:szCs w:val="28"/>
          <w:lang w:val="kk-KZ"/>
        </w:rPr>
        <w:t>основании</w:t>
      </w:r>
      <w:proofErr w:type="spellEnd"/>
      <w:r w:rsidR="004E147A" w:rsidRPr="00222A59">
        <w:rPr>
          <w:rFonts w:cs="Times New Roman"/>
          <w:bCs/>
          <w:szCs w:val="28"/>
          <w:lang w:val="kk-KZ"/>
        </w:rPr>
        <w:t xml:space="preserve"> </w:t>
      </w:r>
      <w:proofErr w:type="spellStart"/>
      <w:r w:rsidR="004E147A" w:rsidRPr="00222A59">
        <w:rPr>
          <w:rFonts w:cs="Times New Roman"/>
          <w:bCs/>
          <w:szCs w:val="28"/>
          <w:lang w:val="kk-KZ"/>
        </w:rPr>
        <w:t>всех</w:t>
      </w:r>
      <w:proofErr w:type="spellEnd"/>
      <w:r w:rsidR="004E147A" w:rsidRPr="00222A59">
        <w:rPr>
          <w:rFonts w:cs="Times New Roman"/>
          <w:bCs/>
          <w:szCs w:val="28"/>
          <w:lang w:val="kk-KZ"/>
        </w:rPr>
        <w:t xml:space="preserve"> </w:t>
      </w:r>
      <w:proofErr w:type="spellStart"/>
      <w:r w:rsidR="004E147A" w:rsidRPr="00222A59">
        <w:rPr>
          <w:rFonts w:cs="Times New Roman"/>
          <w:bCs/>
          <w:szCs w:val="28"/>
          <w:lang w:val="kk-KZ"/>
        </w:rPr>
        <w:t>фактов</w:t>
      </w:r>
      <w:proofErr w:type="spellEnd"/>
      <w:r w:rsidR="004E147A" w:rsidRPr="00222A59">
        <w:rPr>
          <w:rFonts w:cs="Times New Roman"/>
          <w:bCs/>
          <w:szCs w:val="28"/>
          <w:lang w:val="kk-KZ"/>
        </w:rPr>
        <w:t xml:space="preserve"> и </w:t>
      </w:r>
      <w:proofErr w:type="spellStart"/>
      <w:r w:rsidR="004E147A" w:rsidRPr="00222A59">
        <w:rPr>
          <w:rFonts w:cs="Times New Roman"/>
          <w:bCs/>
          <w:szCs w:val="28"/>
          <w:lang w:val="kk-KZ"/>
        </w:rPr>
        <w:t>обстоятельств</w:t>
      </w:r>
      <w:proofErr w:type="spellEnd"/>
      <w:r w:rsidR="004E147A" w:rsidRPr="00222A59">
        <w:rPr>
          <w:rFonts w:cs="Times New Roman"/>
          <w:bCs/>
          <w:szCs w:val="28"/>
          <w:lang w:val="kk-KZ"/>
        </w:rPr>
        <w:t>.</w:t>
      </w:r>
    </w:p>
    <w:p w14:paraId="7A266185" w14:textId="77777777" w:rsidR="005C7257" w:rsidRPr="00222A59" w:rsidRDefault="005C7257" w:rsidP="004A5273">
      <w:pPr>
        <w:tabs>
          <w:tab w:val="left" w:pos="567"/>
          <w:tab w:val="left" w:pos="1276"/>
        </w:tabs>
        <w:spacing w:line="276" w:lineRule="auto"/>
        <w:ind w:firstLine="708"/>
        <w:rPr>
          <w:rFonts w:cs="Times New Roman"/>
          <w:bCs/>
          <w:szCs w:val="28"/>
          <w:lang w:val="kk-KZ"/>
        </w:rPr>
      </w:pPr>
    </w:p>
    <w:p w14:paraId="744A5495" w14:textId="77777777" w:rsidR="005C7257" w:rsidRPr="00222A59" w:rsidRDefault="004A5273" w:rsidP="004A5273">
      <w:pPr>
        <w:tabs>
          <w:tab w:val="left" w:pos="567"/>
          <w:tab w:val="left" w:pos="1276"/>
        </w:tabs>
        <w:spacing w:line="276" w:lineRule="auto"/>
        <w:ind w:firstLine="708"/>
        <w:rPr>
          <w:rFonts w:cs="Times New Roman"/>
          <w:bCs/>
          <w:szCs w:val="28"/>
          <w:lang w:val="kk-KZ"/>
        </w:rPr>
      </w:pPr>
      <w:r w:rsidRPr="00222A59">
        <w:rPr>
          <w:rFonts w:cs="Times New Roman"/>
          <w:bCs/>
          <w:szCs w:val="28"/>
          <w:lang w:val="kk-KZ"/>
        </w:rPr>
        <w:t xml:space="preserve">      c) </w:t>
      </w:r>
      <w:proofErr w:type="spellStart"/>
      <w:r w:rsidRPr="00222A59">
        <w:rPr>
          <w:rFonts w:cs="Times New Roman"/>
          <w:bCs/>
          <w:szCs w:val="28"/>
          <w:lang w:val="kk-KZ"/>
        </w:rPr>
        <w:t>Для</w:t>
      </w:r>
      <w:proofErr w:type="spellEnd"/>
      <w:r w:rsidRPr="00222A59">
        <w:rPr>
          <w:rFonts w:cs="Times New Roman"/>
          <w:bCs/>
          <w:szCs w:val="28"/>
          <w:lang w:val="kk-KZ"/>
        </w:rPr>
        <w:t xml:space="preserve"> </w:t>
      </w:r>
      <w:proofErr w:type="spellStart"/>
      <w:r w:rsidRPr="00222A59">
        <w:rPr>
          <w:rFonts w:cs="Times New Roman"/>
          <w:bCs/>
          <w:szCs w:val="28"/>
          <w:lang w:val="kk-KZ"/>
        </w:rPr>
        <w:t>целей</w:t>
      </w:r>
      <w:proofErr w:type="spellEnd"/>
      <w:r w:rsidRPr="00222A59">
        <w:rPr>
          <w:rFonts w:cs="Times New Roman"/>
          <w:bCs/>
          <w:szCs w:val="28"/>
          <w:lang w:val="kk-KZ"/>
        </w:rPr>
        <w:t xml:space="preserve"> </w:t>
      </w:r>
      <w:proofErr w:type="spellStart"/>
      <w:r w:rsidRPr="00222A59">
        <w:rPr>
          <w:rFonts w:cs="Times New Roman"/>
          <w:bCs/>
          <w:szCs w:val="28"/>
          <w:lang w:val="kk-KZ"/>
        </w:rPr>
        <w:t>применения</w:t>
      </w:r>
      <w:proofErr w:type="spellEnd"/>
      <w:r w:rsidRPr="00222A59">
        <w:rPr>
          <w:rFonts w:cs="Times New Roman"/>
          <w:bCs/>
          <w:szCs w:val="28"/>
          <w:lang w:val="kk-KZ"/>
        </w:rPr>
        <w:t xml:space="preserve"> </w:t>
      </w:r>
      <w:proofErr w:type="spellStart"/>
      <w:r w:rsidRPr="00222A59">
        <w:rPr>
          <w:rFonts w:cs="Times New Roman"/>
          <w:bCs/>
          <w:szCs w:val="28"/>
          <w:lang w:val="kk-KZ"/>
        </w:rPr>
        <w:t>настоящего</w:t>
      </w:r>
      <w:proofErr w:type="spellEnd"/>
      <w:r w:rsidRPr="00222A59">
        <w:rPr>
          <w:rFonts w:cs="Times New Roman"/>
          <w:bCs/>
          <w:szCs w:val="28"/>
          <w:lang w:val="kk-KZ"/>
        </w:rPr>
        <w:t xml:space="preserve"> </w:t>
      </w:r>
      <w:proofErr w:type="spellStart"/>
      <w:r w:rsidRPr="00222A59">
        <w:rPr>
          <w:rFonts w:cs="Times New Roman"/>
          <w:bCs/>
          <w:szCs w:val="28"/>
          <w:lang w:val="kk-KZ"/>
        </w:rPr>
        <w:t>пункта</w:t>
      </w:r>
      <w:proofErr w:type="spellEnd"/>
      <w:r w:rsidRPr="00222A59">
        <w:rPr>
          <w:rFonts w:cs="Times New Roman"/>
          <w:bCs/>
          <w:szCs w:val="28"/>
          <w:lang w:val="kk-KZ"/>
        </w:rPr>
        <w:t xml:space="preserve"> </w:t>
      </w:r>
      <w:proofErr w:type="spellStart"/>
      <w:r w:rsidRPr="00222A59">
        <w:rPr>
          <w:rFonts w:cs="Times New Roman"/>
          <w:bCs/>
          <w:szCs w:val="28"/>
          <w:lang w:val="kk-KZ"/>
        </w:rPr>
        <w:t>деятельность</w:t>
      </w:r>
      <w:proofErr w:type="spellEnd"/>
      <w:r w:rsidRPr="00222A59">
        <w:rPr>
          <w:rFonts w:cs="Times New Roman"/>
          <w:bCs/>
          <w:szCs w:val="28"/>
          <w:lang w:val="kk-KZ"/>
        </w:rPr>
        <w:t xml:space="preserve">, </w:t>
      </w:r>
      <w:proofErr w:type="spellStart"/>
      <w:r w:rsidR="00322181" w:rsidRPr="00222A59">
        <w:rPr>
          <w:rFonts w:cs="Times New Roman"/>
          <w:bCs/>
          <w:szCs w:val="28"/>
          <w:lang w:val="kk-KZ"/>
        </w:rPr>
        <w:t>осуществляемая</w:t>
      </w:r>
      <w:proofErr w:type="spellEnd"/>
      <w:r w:rsidRPr="00222A59">
        <w:rPr>
          <w:rFonts w:cs="Times New Roman"/>
          <w:bCs/>
          <w:szCs w:val="28"/>
          <w:lang w:val="kk-KZ"/>
        </w:rPr>
        <w:t xml:space="preserve"> </w:t>
      </w:r>
      <w:proofErr w:type="spellStart"/>
      <w:r w:rsidRPr="00222A59">
        <w:rPr>
          <w:rFonts w:cs="Times New Roman"/>
          <w:bCs/>
          <w:szCs w:val="28"/>
          <w:lang w:val="kk-KZ"/>
        </w:rPr>
        <w:t>связанными</w:t>
      </w:r>
      <w:proofErr w:type="spellEnd"/>
      <w:r w:rsidRPr="00222A59">
        <w:rPr>
          <w:rFonts w:cs="Times New Roman"/>
          <w:bCs/>
          <w:szCs w:val="28"/>
          <w:lang w:val="kk-KZ"/>
        </w:rPr>
        <w:t xml:space="preserve"> </w:t>
      </w:r>
      <w:proofErr w:type="spellStart"/>
      <w:r w:rsidRPr="00222A59">
        <w:rPr>
          <w:rFonts w:cs="Times New Roman"/>
          <w:bCs/>
          <w:szCs w:val="28"/>
          <w:lang w:val="kk-KZ"/>
        </w:rPr>
        <w:t>лицами</w:t>
      </w:r>
      <w:proofErr w:type="spellEnd"/>
      <w:r w:rsidRPr="00222A59">
        <w:rPr>
          <w:rFonts w:cs="Times New Roman"/>
          <w:bCs/>
          <w:szCs w:val="28"/>
          <w:lang w:val="kk-KZ"/>
        </w:rPr>
        <w:t xml:space="preserve"> в </w:t>
      </w:r>
      <w:proofErr w:type="spellStart"/>
      <w:r w:rsidRPr="00222A59">
        <w:rPr>
          <w:rFonts w:cs="Times New Roman"/>
          <w:bCs/>
          <w:szCs w:val="28"/>
          <w:lang w:val="kk-KZ"/>
        </w:rPr>
        <w:t>отношении</w:t>
      </w:r>
      <w:proofErr w:type="spellEnd"/>
      <w:r w:rsidRPr="00222A59">
        <w:rPr>
          <w:rFonts w:cs="Times New Roman"/>
          <w:bCs/>
          <w:szCs w:val="28"/>
          <w:lang w:val="kk-KZ"/>
        </w:rPr>
        <w:t xml:space="preserve"> </w:t>
      </w:r>
      <w:proofErr w:type="spellStart"/>
      <w:r w:rsidRPr="00222A59">
        <w:rPr>
          <w:rFonts w:cs="Times New Roman"/>
          <w:bCs/>
          <w:szCs w:val="28"/>
          <w:lang w:val="kk-KZ"/>
        </w:rPr>
        <w:t>резидента</w:t>
      </w:r>
      <w:proofErr w:type="spellEnd"/>
      <w:r w:rsidRPr="00222A59">
        <w:rPr>
          <w:rFonts w:cs="Times New Roman"/>
          <w:bCs/>
          <w:szCs w:val="28"/>
          <w:lang w:val="kk-KZ"/>
        </w:rPr>
        <w:t xml:space="preserve"> </w:t>
      </w:r>
      <w:proofErr w:type="spellStart"/>
      <w:r w:rsidRPr="00222A59">
        <w:rPr>
          <w:rFonts w:cs="Times New Roman"/>
          <w:bCs/>
          <w:szCs w:val="28"/>
          <w:lang w:val="kk-KZ"/>
        </w:rPr>
        <w:t>Договаривающегося</w:t>
      </w:r>
      <w:proofErr w:type="spellEnd"/>
      <w:r w:rsidRPr="00222A59">
        <w:rPr>
          <w:rFonts w:cs="Times New Roman"/>
          <w:bCs/>
          <w:szCs w:val="28"/>
          <w:lang w:val="kk-KZ"/>
        </w:rPr>
        <w:t xml:space="preserve"> </w:t>
      </w:r>
      <w:proofErr w:type="spellStart"/>
      <w:r w:rsidRPr="00222A59">
        <w:rPr>
          <w:rFonts w:cs="Times New Roman"/>
          <w:bCs/>
          <w:szCs w:val="28"/>
          <w:lang w:val="kk-KZ"/>
        </w:rPr>
        <w:t>Государства</w:t>
      </w:r>
      <w:proofErr w:type="spellEnd"/>
      <w:r w:rsidRPr="00222A59">
        <w:rPr>
          <w:rFonts w:cs="Times New Roman"/>
          <w:bCs/>
          <w:szCs w:val="28"/>
          <w:lang w:val="kk-KZ"/>
        </w:rPr>
        <w:t xml:space="preserve">, </w:t>
      </w:r>
      <w:proofErr w:type="spellStart"/>
      <w:r w:rsidRPr="00222A59">
        <w:rPr>
          <w:rFonts w:cs="Times New Roman"/>
          <w:bCs/>
          <w:szCs w:val="28"/>
          <w:lang w:val="kk-KZ"/>
        </w:rPr>
        <w:t>считается</w:t>
      </w:r>
      <w:proofErr w:type="spellEnd"/>
      <w:r w:rsidRPr="00222A59">
        <w:rPr>
          <w:rFonts w:cs="Times New Roman"/>
          <w:bCs/>
          <w:szCs w:val="28"/>
          <w:lang w:val="kk-KZ"/>
        </w:rPr>
        <w:t xml:space="preserve"> </w:t>
      </w:r>
      <w:proofErr w:type="spellStart"/>
      <w:r w:rsidRPr="00222A59">
        <w:rPr>
          <w:rFonts w:cs="Times New Roman"/>
          <w:bCs/>
          <w:szCs w:val="28"/>
          <w:lang w:val="kk-KZ"/>
        </w:rPr>
        <w:t>осуществляемой</w:t>
      </w:r>
      <w:proofErr w:type="spellEnd"/>
      <w:r w:rsidRPr="00222A59">
        <w:rPr>
          <w:rFonts w:cs="Times New Roman"/>
          <w:bCs/>
          <w:szCs w:val="28"/>
          <w:lang w:val="kk-KZ"/>
        </w:rPr>
        <w:t xml:space="preserve"> </w:t>
      </w:r>
      <w:proofErr w:type="spellStart"/>
      <w:r w:rsidRPr="00222A59">
        <w:rPr>
          <w:rFonts w:cs="Times New Roman"/>
          <w:bCs/>
          <w:szCs w:val="28"/>
          <w:lang w:val="kk-KZ"/>
        </w:rPr>
        <w:t>таким</w:t>
      </w:r>
      <w:proofErr w:type="spellEnd"/>
      <w:r w:rsidRPr="00222A59">
        <w:rPr>
          <w:rFonts w:cs="Times New Roman"/>
          <w:bCs/>
          <w:szCs w:val="28"/>
          <w:lang w:val="kk-KZ"/>
        </w:rPr>
        <w:t xml:space="preserve"> </w:t>
      </w:r>
      <w:proofErr w:type="spellStart"/>
      <w:r w:rsidRPr="00222A59">
        <w:rPr>
          <w:rFonts w:cs="Times New Roman"/>
          <w:bCs/>
          <w:szCs w:val="28"/>
          <w:lang w:val="kk-KZ"/>
        </w:rPr>
        <w:t>резидентом</w:t>
      </w:r>
      <w:proofErr w:type="spellEnd"/>
      <w:r w:rsidRPr="00222A59">
        <w:rPr>
          <w:rFonts w:cs="Times New Roman"/>
          <w:bCs/>
          <w:szCs w:val="28"/>
          <w:lang w:val="kk-KZ"/>
        </w:rPr>
        <w:t>.</w:t>
      </w:r>
    </w:p>
    <w:p w14:paraId="209BACBE" w14:textId="2D781F02" w:rsidR="003E56D1" w:rsidRPr="00222A59" w:rsidRDefault="00213196" w:rsidP="004A5273">
      <w:pPr>
        <w:tabs>
          <w:tab w:val="left" w:pos="567"/>
          <w:tab w:val="left" w:pos="1276"/>
        </w:tabs>
        <w:spacing w:line="276" w:lineRule="auto"/>
        <w:ind w:firstLine="708"/>
        <w:rPr>
          <w:rFonts w:cs="Times New Roman"/>
          <w:bCs/>
          <w:szCs w:val="28"/>
          <w:lang w:val="kk-KZ"/>
        </w:rPr>
      </w:pPr>
      <w:r w:rsidRPr="00222A59">
        <w:rPr>
          <w:rFonts w:cs="Times New Roman"/>
          <w:bCs/>
          <w:szCs w:val="28"/>
          <w:lang w:val="kk-KZ"/>
        </w:rPr>
        <w:t xml:space="preserve"> </w:t>
      </w:r>
    </w:p>
    <w:p w14:paraId="2B004EE8" w14:textId="2F5D1F44" w:rsidR="001C73D4" w:rsidRPr="00222A59" w:rsidRDefault="001C73D4" w:rsidP="009C4960">
      <w:pPr>
        <w:tabs>
          <w:tab w:val="left" w:pos="567"/>
          <w:tab w:val="left" w:pos="1276"/>
        </w:tabs>
        <w:spacing w:line="276" w:lineRule="auto"/>
        <w:ind w:firstLine="708"/>
        <w:rPr>
          <w:rFonts w:cs="Times New Roman"/>
          <w:bCs/>
          <w:szCs w:val="28"/>
          <w:lang w:val="kk-KZ"/>
        </w:rPr>
      </w:pPr>
      <w:r w:rsidRPr="00222A59">
        <w:rPr>
          <w:rFonts w:cs="Times New Roman"/>
          <w:bCs/>
          <w:szCs w:val="28"/>
          <w:lang w:val="kk-KZ"/>
        </w:rPr>
        <w:t xml:space="preserve">4. Резидент </w:t>
      </w:r>
      <w:proofErr w:type="spellStart"/>
      <w:r w:rsidRPr="00222A59">
        <w:rPr>
          <w:rFonts w:cs="Times New Roman"/>
          <w:bCs/>
          <w:szCs w:val="28"/>
          <w:lang w:val="kk-KZ"/>
        </w:rPr>
        <w:t>Договаривающегося</w:t>
      </w:r>
      <w:proofErr w:type="spellEnd"/>
      <w:r w:rsidRPr="00222A59">
        <w:rPr>
          <w:rFonts w:cs="Times New Roman"/>
          <w:bCs/>
          <w:szCs w:val="28"/>
          <w:lang w:val="kk-KZ"/>
        </w:rPr>
        <w:t xml:space="preserve"> </w:t>
      </w:r>
      <w:proofErr w:type="spellStart"/>
      <w:r w:rsidRPr="00222A59">
        <w:rPr>
          <w:rFonts w:cs="Times New Roman"/>
          <w:bCs/>
          <w:szCs w:val="28"/>
          <w:lang w:val="kk-KZ"/>
        </w:rPr>
        <w:t>Государства</w:t>
      </w:r>
      <w:proofErr w:type="spellEnd"/>
      <w:r w:rsidRPr="00222A59">
        <w:rPr>
          <w:rFonts w:cs="Times New Roman"/>
          <w:bCs/>
          <w:szCs w:val="28"/>
          <w:lang w:val="kk-KZ"/>
        </w:rPr>
        <w:t xml:space="preserve">, не </w:t>
      </w:r>
      <w:proofErr w:type="spellStart"/>
      <w:r w:rsidRPr="00222A59">
        <w:rPr>
          <w:rFonts w:cs="Times New Roman"/>
          <w:bCs/>
          <w:szCs w:val="28"/>
          <w:lang w:val="kk-KZ"/>
        </w:rPr>
        <w:t>являющийся</w:t>
      </w:r>
      <w:proofErr w:type="spellEnd"/>
      <w:r w:rsidRPr="00222A59">
        <w:rPr>
          <w:rFonts w:cs="Times New Roman"/>
          <w:bCs/>
          <w:szCs w:val="28"/>
          <w:lang w:val="kk-KZ"/>
        </w:rPr>
        <w:t xml:space="preserve"> </w:t>
      </w:r>
      <w:proofErr w:type="spellStart"/>
      <w:r w:rsidRPr="00222A59">
        <w:rPr>
          <w:rFonts w:cs="Times New Roman"/>
          <w:bCs/>
          <w:szCs w:val="28"/>
          <w:lang w:val="kk-KZ"/>
        </w:rPr>
        <w:t>квалифицированным</w:t>
      </w:r>
      <w:proofErr w:type="spellEnd"/>
      <w:r w:rsidRPr="00222A59">
        <w:rPr>
          <w:rFonts w:cs="Times New Roman"/>
          <w:bCs/>
          <w:szCs w:val="28"/>
          <w:lang w:val="kk-KZ"/>
        </w:rPr>
        <w:t xml:space="preserve"> </w:t>
      </w:r>
      <w:proofErr w:type="spellStart"/>
      <w:r w:rsidRPr="00222A59">
        <w:rPr>
          <w:rFonts w:cs="Times New Roman"/>
          <w:bCs/>
          <w:szCs w:val="28"/>
          <w:lang w:val="kk-KZ"/>
        </w:rPr>
        <w:t>лицом</w:t>
      </w:r>
      <w:proofErr w:type="spellEnd"/>
      <w:r w:rsidRPr="00222A59">
        <w:rPr>
          <w:rFonts w:cs="Times New Roman"/>
          <w:bCs/>
          <w:szCs w:val="28"/>
          <w:lang w:val="kk-KZ"/>
        </w:rPr>
        <w:t xml:space="preserve">, </w:t>
      </w:r>
      <w:proofErr w:type="spellStart"/>
      <w:r w:rsidRPr="00222A59">
        <w:rPr>
          <w:rFonts w:cs="Times New Roman"/>
          <w:bCs/>
          <w:szCs w:val="28"/>
          <w:lang w:val="kk-KZ"/>
        </w:rPr>
        <w:t>тем</w:t>
      </w:r>
      <w:proofErr w:type="spellEnd"/>
      <w:r w:rsidRPr="00222A59">
        <w:rPr>
          <w:rFonts w:cs="Times New Roman"/>
          <w:bCs/>
          <w:szCs w:val="28"/>
          <w:lang w:val="kk-KZ"/>
        </w:rPr>
        <w:t xml:space="preserve"> не </w:t>
      </w:r>
      <w:proofErr w:type="spellStart"/>
      <w:r w:rsidRPr="00222A59">
        <w:rPr>
          <w:rFonts w:cs="Times New Roman"/>
          <w:bCs/>
          <w:szCs w:val="28"/>
          <w:lang w:val="kk-KZ"/>
        </w:rPr>
        <w:t>менее</w:t>
      </w:r>
      <w:proofErr w:type="spellEnd"/>
      <w:r w:rsidRPr="00222A59">
        <w:rPr>
          <w:rFonts w:cs="Times New Roman"/>
          <w:bCs/>
          <w:szCs w:val="28"/>
          <w:lang w:val="kk-KZ"/>
        </w:rPr>
        <w:t xml:space="preserve"> </w:t>
      </w:r>
      <w:proofErr w:type="spellStart"/>
      <w:r w:rsidRPr="00222A59">
        <w:rPr>
          <w:rFonts w:cs="Times New Roman"/>
          <w:bCs/>
          <w:szCs w:val="28"/>
          <w:lang w:val="kk-KZ"/>
        </w:rPr>
        <w:t>имеет</w:t>
      </w:r>
      <w:proofErr w:type="spellEnd"/>
      <w:r w:rsidRPr="00222A59">
        <w:rPr>
          <w:rFonts w:cs="Times New Roman"/>
          <w:bCs/>
          <w:szCs w:val="28"/>
          <w:lang w:val="kk-KZ"/>
        </w:rPr>
        <w:t xml:space="preserve"> право </w:t>
      </w:r>
      <w:proofErr w:type="spellStart"/>
      <w:r w:rsidRPr="00222A59">
        <w:rPr>
          <w:rFonts w:cs="Times New Roman"/>
          <w:bCs/>
          <w:szCs w:val="28"/>
          <w:lang w:val="kk-KZ"/>
        </w:rPr>
        <w:t>на</w:t>
      </w:r>
      <w:proofErr w:type="spellEnd"/>
      <w:r w:rsidRPr="00222A59">
        <w:rPr>
          <w:rFonts w:cs="Times New Roman"/>
          <w:bCs/>
          <w:szCs w:val="28"/>
          <w:lang w:val="kk-KZ"/>
        </w:rPr>
        <w:t xml:space="preserve"> </w:t>
      </w:r>
      <w:proofErr w:type="spellStart"/>
      <w:r w:rsidRPr="00222A59">
        <w:rPr>
          <w:rFonts w:cs="Times New Roman"/>
          <w:bCs/>
          <w:szCs w:val="28"/>
          <w:lang w:val="kk-KZ"/>
        </w:rPr>
        <w:t>льготу</w:t>
      </w:r>
      <w:proofErr w:type="spellEnd"/>
      <w:r w:rsidRPr="00222A59">
        <w:rPr>
          <w:rFonts w:cs="Times New Roman"/>
          <w:bCs/>
          <w:szCs w:val="28"/>
          <w:lang w:val="kk-KZ"/>
        </w:rPr>
        <w:t xml:space="preserve">, </w:t>
      </w:r>
      <w:proofErr w:type="spellStart"/>
      <w:r w:rsidRPr="00222A59">
        <w:rPr>
          <w:rFonts w:cs="Times New Roman"/>
          <w:bCs/>
          <w:szCs w:val="28"/>
          <w:lang w:val="kk-KZ"/>
        </w:rPr>
        <w:t>которая</w:t>
      </w:r>
      <w:proofErr w:type="spellEnd"/>
      <w:r w:rsidRPr="00222A59">
        <w:rPr>
          <w:rFonts w:cs="Times New Roman"/>
          <w:bCs/>
          <w:szCs w:val="28"/>
          <w:lang w:val="kk-KZ"/>
        </w:rPr>
        <w:t xml:space="preserve"> </w:t>
      </w:r>
      <w:proofErr w:type="spellStart"/>
      <w:r w:rsidRPr="00222A59">
        <w:rPr>
          <w:rFonts w:cs="Times New Roman"/>
          <w:bCs/>
          <w:szCs w:val="28"/>
          <w:lang w:val="kk-KZ"/>
        </w:rPr>
        <w:t>иным</w:t>
      </w:r>
      <w:proofErr w:type="spellEnd"/>
      <w:r w:rsidRPr="00222A59">
        <w:rPr>
          <w:rFonts w:cs="Times New Roman"/>
          <w:bCs/>
          <w:szCs w:val="28"/>
          <w:lang w:val="kk-KZ"/>
        </w:rPr>
        <w:t xml:space="preserve"> </w:t>
      </w:r>
      <w:proofErr w:type="spellStart"/>
      <w:r w:rsidRPr="00222A59">
        <w:rPr>
          <w:rFonts w:cs="Times New Roman"/>
          <w:bCs/>
          <w:szCs w:val="28"/>
          <w:lang w:val="kk-KZ"/>
        </w:rPr>
        <w:t>образом</w:t>
      </w:r>
      <w:proofErr w:type="spellEnd"/>
      <w:r w:rsidRPr="00222A59">
        <w:rPr>
          <w:rFonts w:cs="Times New Roman"/>
          <w:bCs/>
          <w:szCs w:val="28"/>
          <w:lang w:val="kk-KZ"/>
        </w:rPr>
        <w:t xml:space="preserve"> </w:t>
      </w:r>
      <w:proofErr w:type="spellStart"/>
      <w:r w:rsidRPr="00222A59">
        <w:rPr>
          <w:rFonts w:cs="Times New Roman"/>
          <w:bCs/>
          <w:szCs w:val="28"/>
          <w:lang w:val="kk-KZ"/>
        </w:rPr>
        <w:t>предоставлялась</w:t>
      </w:r>
      <w:proofErr w:type="spellEnd"/>
      <w:r w:rsidRPr="00222A59">
        <w:rPr>
          <w:rFonts w:cs="Times New Roman"/>
          <w:bCs/>
          <w:szCs w:val="28"/>
          <w:lang w:val="kk-KZ"/>
        </w:rPr>
        <w:t xml:space="preserve"> </w:t>
      </w:r>
      <w:proofErr w:type="spellStart"/>
      <w:r w:rsidRPr="00222A59">
        <w:rPr>
          <w:rFonts w:cs="Times New Roman"/>
          <w:bCs/>
          <w:szCs w:val="28"/>
          <w:lang w:val="kk-KZ"/>
        </w:rPr>
        <w:t>бы</w:t>
      </w:r>
      <w:proofErr w:type="spellEnd"/>
      <w:r w:rsidRPr="00222A59">
        <w:rPr>
          <w:rFonts w:cs="Times New Roman"/>
          <w:bCs/>
          <w:szCs w:val="28"/>
          <w:lang w:val="kk-KZ"/>
        </w:rPr>
        <w:t xml:space="preserve"> </w:t>
      </w:r>
      <w:proofErr w:type="spellStart"/>
      <w:r w:rsidRPr="00222A59">
        <w:rPr>
          <w:rFonts w:cs="Times New Roman"/>
          <w:bCs/>
          <w:szCs w:val="28"/>
          <w:lang w:val="kk-KZ"/>
        </w:rPr>
        <w:t>настоящей</w:t>
      </w:r>
      <w:proofErr w:type="spellEnd"/>
      <w:r w:rsidRPr="00222A59">
        <w:rPr>
          <w:rFonts w:cs="Times New Roman"/>
          <w:bCs/>
          <w:szCs w:val="28"/>
          <w:lang w:val="kk-KZ"/>
        </w:rPr>
        <w:t xml:space="preserve"> </w:t>
      </w:r>
      <w:proofErr w:type="spellStart"/>
      <w:r w:rsidRPr="00222A59">
        <w:rPr>
          <w:rFonts w:cs="Times New Roman"/>
          <w:bCs/>
          <w:szCs w:val="28"/>
          <w:lang w:val="kk-KZ"/>
        </w:rPr>
        <w:t>Конвенцией</w:t>
      </w:r>
      <w:proofErr w:type="spellEnd"/>
      <w:r w:rsidRPr="00222A59">
        <w:rPr>
          <w:rFonts w:cs="Times New Roman"/>
          <w:bCs/>
          <w:szCs w:val="28"/>
          <w:lang w:val="kk-KZ"/>
        </w:rPr>
        <w:t xml:space="preserve"> в </w:t>
      </w:r>
      <w:proofErr w:type="spellStart"/>
      <w:r w:rsidRPr="00222A59">
        <w:rPr>
          <w:rFonts w:cs="Times New Roman"/>
          <w:bCs/>
          <w:szCs w:val="28"/>
          <w:lang w:val="kk-KZ"/>
        </w:rPr>
        <w:t>отношении</w:t>
      </w:r>
      <w:proofErr w:type="spellEnd"/>
      <w:r w:rsidRPr="00222A59">
        <w:rPr>
          <w:rFonts w:cs="Times New Roman"/>
          <w:bCs/>
          <w:szCs w:val="28"/>
          <w:lang w:val="kk-KZ"/>
        </w:rPr>
        <w:t xml:space="preserve"> </w:t>
      </w:r>
      <w:proofErr w:type="spellStart"/>
      <w:r w:rsidRPr="00222A59">
        <w:rPr>
          <w:rFonts w:cs="Times New Roman"/>
          <w:bCs/>
          <w:szCs w:val="28"/>
          <w:lang w:val="kk-KZ"/>
        </w:rPr>
        <w:t>вида</w:t>
      </w:r>
      <w:proofErr w:type="spellEnd"/>
      <w:r w:rsidRPr="00222A59">
        <w:rPr>
          <w:rFonts w:cs="Times New Roman"/>
          <w:bCs/>
          <w:szCs w:val="28"/>
          <w:lang w:val="kk-KZ"/>
        </w:rPr>
        <w:t xml:space="preserve"> </w:t>
      </w:r>
      <w:proofErr w:type="spellStart"/>
      <w:r w:rsidRPr="00222A59">
        <w:rPr>
          <w:rFonts w:cs="Times New Roman"/>
          <w:bCs/>
          <w:szCs w:val="28"/>
          <w:lang w:val="kk-KZ"/>
        </w:rPr>
        <w:t>дохода</w:t>
      </w:r>
      <w:proofErr w:type="spellEnd"/>
      <w:r w:rsidRPr="00222A59">
        <w:rPr>
          <w:rFonts w:cs="Times New Roman"/>
          <w:bCs/>
          <w:szCs w:val="28"/>
          <w:lang w:val="kk-KZ"/>
        </w:rPr>
        <w:t xml:space="preserve">, </w:t>
      </w:r>
      <w:proofErr w:type="spellStart"/>
      <w:r w:rsidRPr="00222A59">
        <w:rPr>
          <w:rFonts w:cs="Times New Roman"/>
          <w:bCs/>
          <w:szCs w:val="28"/>
          <w:lang w:val="kk-KZ"/>
        </w:rPr>
        <w:t>если</w:t>
      </w:r>
      <w:proofErr w:type="spellEnd"/>
      <w:r w:rsidRPr="00222A59">
        <w:rPr>
          <w:rFonts w:cs="Times New Roman"/>
          <w:bCs/>
          <w:szCs w:val="28"/>
          <w:lang w:val="kk-KZ"/>
        </w:rPr>
        <w:t xml:space="preserve"> в момент, </w:t>
      </w:r>
      <w:proofErr w:type="spellStart"/>
      <w:r w:rsidRPr="00222A59">
        <w:rPr>
          <w:rFonts w:cs="Times New Roman"/>
          <w:bCs/>
          <w:szCs w:val="28"/>
          <w:lang w:val="kk-KZ"/>
        </w:rPr>
        <w:t>когда</w:t>
      </w:r>
      <w:proofErr w:type="spellEnd"/>
      <w:r w:rsidRPr="00222A59">
        <w:rPr>
          <w:rFonts w:cs="Times New Roman"/>
          <w:bCs/>
          <w:szCs w:val="28"/>
          <w:lang w:val="kk-KZ"/>
        </w:rPr>
        <w:t xml:space="preserve"> </w:t>
      </w:r>
      <w:proofErr w:type="spellStart"/>
      <w:r w:rsidRPr="00222A59">
        <w:rPr>
          <w:rFonts w:cs="Times New Roman"/>
          <w:bCs/>
          <w:szCs w:val="28"/>
          <w:lang w:val="kk-KZ"/>
        </w:rPr>
        <w:t>такая</w:t>
      </w:r>
      <w:proofErr w:type="spellEnd"/>
      <w:r w:rsidRPr="00222A59">
        <w:rPr>
          <w:rFonts w:cs="Times New Roman"/>
          <w:bCs/>
          <w:szCs w:val="28"/>
          <w:lang w:val="kk-KZ"/>
        </w:rPr>
        <w:t xml:space="preserve"> </w:t>
      </w:r>
      <w:proofErr w:type="spellStart"/>
      <w:r w:rsidRPr="00222A59">
        <w:rPr>
          <w:rFonts w:cs="Times New Roman"/>
          <w:bCs/>
          <w:szCs w:val="28"/>
          <w:lang w:val="kk-KZ"/>
        </w:rPr>
        <w:t>льгота</w:t>
      </w:r>
      <w:proofErr w:type="spellEnd"/>
      <w:r w:rsidRPr="00222A59">
        <w:rPr>
          <w:rFonts w:cs="Times New Roman"/>
          <w:bCs/>
          <w:szCs w:val="28"/>
          <w:lang w:val="kk-KZ"/>
        </w:rPr>
        <w:t xml:space="preserve"> </w:t>
      </w:r>
      <w:proofErr w:type="spellStart"/>
      <w:r w:rsidRPr="00222A59">
        <w:rPr>
          <w:rFonts w:cs="Times New Roman"/>
          <w:bCs/>
          <w:szCs w:val="28"/>
          <w:lang w:val="kk-KZ"/>
        </w:rPr>
        <w:t>предоставлялась</w:t>
      </w:r>
      <w:proofErr w:type="spellEnd"/>
      <w:r w:rsidRPr="00222A59">
        <w:rPr>
          <w:rFonts w:cs="Times New Roman"/>
          <w:bCs/>
          <w:szCs w:val="28"/>
          <w:lang w:val="kk-KZ"/>
        </w:rPr>
        <w:t xml:space="preserve"> </w:t>
      </w:r>
      <w:proofErr w:type="spellStart"/>
      <w:r w:rsidRPr="00222A59">
        <w:rPr>
          <w:rFonts w:cs="Times New Roman"/>
          <w:bCs/>
          <w:szCs w:val="28"/>
          <w:lang w:val="kk-KZ"/>
        </w:rPr>
        <w:t>бы</w:t>
      </w:r>
      <w:proofErr w:type="spellEnd"/>
      <w:r w:rsidRPr="00222A59">
        <w:rPr>
          <w:rFonts w:cs="Times New Roman"/>
          <w:bCs/>
          <w:szCs w:val="28"/>
          <w:lang w:val="kk-KZ"/>
        </w:rPr>
        <w:t xml:space="preserve"> </w:t>
      </w:r>
      <w:proofErr w:type="spellStart"/>
      <w:r w:rsidRPr="00222A59">
        <w:rPr>
          <w:rFonts w:cs="Times New Roman"/>
          <w:bCs/>
          <w:szCs w:val="28"/>
          <w:lang w:val="kk-KZ"/>
        </w:rPr>
        <w:t>иным</w:t>
      </w:r>
      <w:proofErr w:type="spellEnd"/>
      <w:r w:rsidRPr="00222A59">
        <w:rPr>
          <w:rFonts w:cs="Times New Roman"/>
          <w:bCs/>
          <w:szCs w:val="28"/>
          <w:lang w:val="kk-KZ"/>
        </w:rPr>
        <w:t xml:space="preserve"> </w:t>
      </w:r>
      <w:proofErr w:type="spellStart"/>
      <w:r w:rsidRPr="00222A59">
        <w:rPr>
          <w:rFonts w:cs="Times New Roman"/>
          <w:bCs/>
          <w:szCs w:val="28"/>
          <w:lang w:val="kk-KZ"/>
        </w:rPr>
        <w:t>образом</w:t>
      </w:r>
      <w:proofErr w:type="spellEnd"/>
      <w:r w:rsidRPr="00222A59">
        <w:rPr>
          <w:rFonts w:cs="Times New Roman"/>
          <w:bCs/>
          <w:szCs w:val="28"/>
          <w:lang w:val="kk-KZ"/>
        </w:rPr>
        <w:t xml:space="preserve">, </w:t>
      </w:r>
      <w:proofErr w:type="spellStart"/>
      <w:r w:rsidRPr="00222A59">
        <w:rPr>
          <w:rFonts w:cs="Times New Roman"/>
          <w:bCs/>
          <w:szCs w:val="28"/>
          <w:lang w:val="kk-KZ"/>
        </w:rPr>
        <w:t>по</w:t>
      </w:r>
      <w:proofErr w:type="spellEnd"/>
      <w:r w:rsidRPr="00222A59">
        <w:rPr>
          <w:rFonts w:cs="Times New Roman"/>
          <w:bCs/>
          <w:szCs w:val="28"/>
          <w:lang w:val="kk-KZ"/>
        </w:rPr>
        <w:t xml:space="preserve"> </w:t>
      </w:r>
      <w:proofErr w:type="spellStart"/>
      <w:r w:rsidRPr="00222A59">
        <w:rPr>
          <w:rFonts w:cs="Times New Roman"/>
          <w:bCs/>
          <w:szCs w:val="28"/>
          <w:lang w:val="kk-KZ"/>
        </w:rPr>
        <w:t>крайней</w:t>
      </w:r>
      <w:proofErr w:type="spellEnd"/>
      <w:r w:rsidRPr="00222A59">
        <w:rPr>
          <w:rFonts w:cs="Times New Roman"/>
          <w:bCs/>
          <w:szCs w:val="28"/>
          <w:lang w:val="kk-KZ"/>
        </w:rPr>
        <w:t xml:space="preserve"> мере в </w:t>
      </w:r>
      <w:proofErr w:type="spellStart"/>
      <w:r w:rsidRPr="00222A59">
        <w:rPr>
          <w:rFonts w:cs="Times New Roman"/>
          <w:bCs/>
          <w:szCs w:val="28"/>
          <w:lang w:val="kk-KZ"/>
        </w:rPr>
        <w:t>половине</w:t>
      </w:r>
      <w:proofErr w:type="spellEnd"/>
      <w:r w:rsidRPr="00222A59">
        <w:rPr>
          <w:rFonts w:cs="Times New Roman"/>
          <w:bCs/>
          <w:szCs w:val="28"/>
          <w:lang w:val="kk-KZ"/>
        </w:rPr>
        <w:t xml:space="preserve"> </w:t>
      </w:r>
      <w:proofErr w:type="spellStart"/>
      <w:r w:rsidRPr="00222A59">
        <w:rPr>
          <w:rFonts w:cs="Times New Roman"/>
          <w:bCs/>
          <w:szCs w:val="28"/>
          <w:lang w:val="kk-KZ"/>
        </w:rPr>
        <w:t>дней</w:t>
      </w:r>
      <w:proofErr w:type="spellEnd"/>
      <w:r w:rsidRPr="00222A59">
        <w:rPr>
          <w:rFonts w:cs="Times New Roman"/>
          <w:bCs/>
          <w:szCs w:val="28"/>
          <w:lang w:val="kk-KZ"/>
        </w:rPr>
        <w:t xml:space="preserve"> </w:t>
      </w:r>
      <w:proofErr w:type="spellStart"/>
      <w:r w:rsidRPr="00222A59">
        <w:rPr>
          <w:rFonts w:cs="Times New Roman"/>
          <w:bCs/>
          <w:szCs w:val="28"/>
          <w:lang w:val="kk-KZ"/>
        </w:rPr>
        <w:t>любого</w:t>
      </w:r>
      <w:proofErr w:type="spellEnd"/>
      <w:r w:rsidRPr="00222A59">
        <w:rPr>
          <w:rFonts w:cs="Times New Roman"/>
          <w:bCs/>
          <w:szCs w:val="28"/>
          <w:lang w:val="kk-KZ"/>
        </w:rPr>
        <w:t xml:space="preserve"> </w:t>
      </w:r>
      <w:proofErr w:type="spellStart"/>
      <w:r w:rsidRPr="00222A59">
        <w:rPr>
          <w:rFonts w:cs="Times New Roman"/>
          <w:bCs/>
          <w:szCs w:val="28"/>
          <w:lang w:val="kk-KZ"/>
        </w:rPr>
        <w:t>двенадцатимесячного</w:t>
      </w:r>
      <w:proofErr w:type="spellEnd"/>
      <w:r w:rsidRPr="00222A59">
        <w:rPr>
          <w:rFonts w:cs="Times New Roman"/>
          <w:bCs/>
          <w:szCs w:val="28"/>
          <w:lang w:val="kk-KZ"/>
        </w:rPr>
        <w:t xml:space="preserve"> </w:t>
      </w:r>
      <w:proofErr w:type="spellStart"/>
      <w:r w:rsidRPr="00222A59">
        <w:rPr>
          <w:rFonts w:cs="Times New Roman"/>
          <w:bCs/>
          <w:szCs w:val="28"/>
          <w:lang w:val="kk-KZ"/>
        </w:rPr>
        <w:t>периода</w:t>
      </w:r>
      <w:proofErr w:type="spellEnd"/>
      <w:r w:rsidRPr="00222A59">
        <w:rPr>
          <w:rFonts w:cs="Times New Roman"/>
          <w:bCs/>
          <w:szCs w:val="28"/>
          <w:lang w:val="kk-KZ"/>
        </w:rPr>
        <w:t xml:space="preserve">, </w:t>
      </w:r>
      <w:proofErr w:type="spellStart"/>
      <w:r w:rsidRPr="00222A59">
        <w:rPr>
          <w:rFonts w:cs="Times New Roman"/>
          <w:bCs/>
          <w:szCs w:val="28"/>
          <w:lang w:val="kk-KZ"/>
        </w:rPr>
        <w:t>включающего</w:t>
      </w:r>
      <w:proofErr w:type="spellEnd"/>
      <w:r w:rsidRPr="00222A59">
        <w:rPr>
          <w:rFonts w:cs="Times New Roman"/>
          <w:bCs/>
          <w:szCs w:val="28"/>
          <w:lang w:val="kk-KZ"/>
        </w:rPr>
        <w:t xml:space="preserve"> </w:t>
      </w:r>
      <w:proofErr w:type="spellStart"/>
      <w:r w:rsidRPr="00222A59">
        <w:rPr>
          <w:rFonts w:cs="Times New Roman"/>
          <w:bCs/>
          <w:szCs w:val="28"/>
          <w:lang w:val="kk-KZ"/>
        </w:rPr>
        <w:t>это</w:t>
      </w:r>
      <w:proofErr w:type="spellEnd"/>
      <w:r w:rsidRPr="00222A59">
        <w:rPr>
          <w:rFonts w:cs="Times New Roman"/>
          <w:bCs/>
          <w:szCs w:val="28"/>
          <w:lang w:val="kk-KZ"/>
        </w:rPr>
        <w:t xml:space="preserve"> </w:t>
      </w:r>
      <w:proofErr w:type="spellStart"/>
      <w:r w:rsidRPr="00222A59">
        <w:rPr>
          <w:rFonts w:cs="Times New Roman"/>
          <w:bCs/>
          <w:szCs w:val="28"/>
          <w:lang w:val="kk-KZ"/>
        </w:rPr>
        <w:t>время</w:t>
      </w:r>
      <w:proofErr w:type="spellEnd"/>
      <w:r w:rsidRPr="00222A59">
        <w:rPr>
          <w:rFonts w:cs="Times New Roman"/>
          <w:bCs/>
          <w:szCs w:val="28"/>
          <w:lang w:val="kk-KZ"/>
        </w:rPr>
        <w:t xml:space="preserve">, </w:t>
      </w:r>
      <w:proofErr w:type="spellStart"/>
      <w:r w:rsidRPr="00222A59">
        <w:rPr>
          <w:rFonts w:cs="Times New Roman"/>
          <w:bCs/>
          <w:szCs w:val="28"/>
          <w:lang w:val="kk-KZ"/>
        </w:rPr>
        <w:t>лица</w:t>
      </w:r>
      <w:proofErr w:type="spellEnd"/>
      <w:r w:rsidRPr="00222A59">
        <w:rPr>
          <w:rFonts w:cs="Times New Roman"/>
          <w:bCs/>
          <w:szCs w:val="28"/>
          <w:lang w:val="kk-KZ"/>
        </w:rPr>
        <w:t xml:space="preserve">, </w:t>
      </w:r>
      <w:proofErr w:type="spellStart"/>
      <w:r w:rsidRPr="00222A59">
        <w:rPr>
          <w:rFonts w:cs="Times New Roman"/>
          <w:bCs/>
          <w:szCs w:val="28"/>
          <w:lang w:val="kk-KZ"/>
        </w:rPr>
        <w:t>являющиеся</w:t>
      </w:r>
      <w:proofErr w:type="spellEnd"/>
      <w:r w:rsidRPr="00222A59">
        <w:rPr>
          <w:rFonts w:cs="Times New Roman"/>
          <w:bCs/>
          <w:szCs w:val="28"/>
          <w:lang w:val="kk-KZ"/>
        </w:rPr>
        <w:t xml:space="preserve"> </w:t>
      </w:r>
      <w:proofErr w:type="spellStart"/>
      <w:r w:rsidRPr="00222A59">
        <w:rPr>
          <w:rFonts w:cs="Times New Roman"/>
          <w:bCs/>
          <w:szCs w:val="28"/>
          <w:lang w:val="kk-KZ"/>
        </w:rPr>
        <w:t>эквивалентными</w:t>
      </w:r>
      <w:proofErr w:type="spellEnd"/>
      <w:r w:rsidRPr="00222A59">
        <w:rPr>
          <w:rFonts w:cs="Times New Roman"/>
          <w:bCs/>
          <w:szCs w:val="28"/>
          <w:lang w:val="kk-KZ"/>
        </w:rPr>
        <w:t xml:space="preserve"> </w:t>
      </w:r>
      <w:proofErr w:type="spellStart"/>
      <w:r w:rsidRPr="00222A59">
        <w:rPr>
          <w:rFonts w:cs="Times New Roman"/>
          <w:bCs/>
          <w:szCs w:val="28"/>
          <w:lang w:val="kk-KZ"/>
        </w:rPr>
        <w:t>бенефициарами</w:t>
      </w:r>
      <w:proofErr w:type="spellEnd"/>
      <w:r w:rsidRPr="00222A59">
        <w:rPr>
          <w:rFonts w:cs="Times New Roman"/>
          <w:bCs/>
          <w:szCs w:val="28"/>
          <w:lang w:val="kk-KZ"/>
        </w:rPr>
        <w:t xml:space="preserve">, </w:t>
      </w:r>
      <w:proofErr w:type="spellStart"/>
      <w:r w:rsidRPr="00222A59">
        <w:rPr>
          <w:rFonts w:cs="Times New Roman"/>
          <w:bCs/>
          <w:szCs w:val="28"/>
          <w:lang w:val="kk-KZ"/>
        </w:rPr>
        <w:t>прямо</w:t>
      </w:r>
      <w:proofErr w:type="spellEnd"/>
      <w:r w:rsidRPr="00222A59">
        <w:rPr>
          <w:rFonts w:cs="Times New Roman"/>
          <w:bCs/>
          <w:szCs w:val="28"/>
          <w:lang w:val="kk-KZ"/>
        </w:rPr>
        <w:t xml:space="preserve"> </w:t>
      </w:r>
      <w:proofErr w:type="spellStart"/>
      <w:r w:rsidRPr="00222A59">
        <w:rPr>
          <w:rFonts w:cs="Times New Roman"/>
          <w:bCs/>
          <w:szCs w:val="28"/>
          <w:lang w:val="kk-KZ"/>
        </w:rPr>
        <w:t>или</w:t>
      </w:r>
      <w:proofErr w:type="spellEnd"/>
      <w:r w:rsidRPr="00222A59">
        <w:rPr>
          <w:rFonts w:cs="Times New Roman"/>
          <w:bCs/>
          <w:szCs w:val="28"/>
          <w:lang w:val="kk-KZ"/>
        </w:rPr>
        <w:t xml:space="preserve"> </w:t>
      </w:r>
      <w:proofErr w:type="spellStart"/>
      <w:r w:rsidRPr="00222A59">
        <w:rPr>
          <w:rFonts w:cs="Times New Roman"/>
          <w:bCs/>
          <w:szCs w:val="28"/>
          <w:lang w:val="kk-KZ"/>
        </w:rPr>
        <w:t>косвенно</w:t>
      </w:r>
      <w:proofErr w:type="spellEnd"/>
      <w:r w:rsidRPr="00222A59">
        <w:rPr>
          <w:rFonts w:cs="Times New Roman"/>
          <w:bCs/>
          <w:szCs w:val="28"/>
          <w:lang w:val="kk-KZ"/>
        </w:rPr>
        <w:t xml:space="preserve"> </w:t>
      </w:r>
      <w:proofErr w:type="spellStart"/>
      <w:r w:rsidRPr="00222A59">
        <w:rPr>
          <w:rFonts w:cs="Times New Roman"/>
          <w:bCs/>
          <w:szCs w:val="28"/>
          <w:lang w:val="kk-KZ"/>
        </w:rPr>
        <w:t>владеют</w:t>
      </w:r>
      <w:proofErr w:type="spellEnd"/>
      <w:r w:rsidRPr="00222A59">
        <w:rPr>
          <w:rFonts w:cs="Times New Roman"/>
          <w:bCs/>
          <w:szCs w:val="28"/>
          <w:lang w:val="kk-KZ"/>
        </w:rPr>
        <w:t xml:space="preserve"> не </w:t>
      </w:r>
      <w:proofErr w:type="spellStart"/>
      <w:r w:rsidRPr="00222A59">
        <w:rPr>
          <w:rFonts w:cs="Times New Roman"/>
          <w:bCs/>
          <w:szCs w:val="28"/>
          <w:lang w:val="kk-KZ"/>
        </w:rPr>
        <w:t>менее</w:t>
      </w:r>
      <w:proofErr w:type="spellEnd"/>
      <w:r w:rsidRPr="00222A59">
        <w:rPr>
          <w:rFonts w:cs="Times New Roman"/>
          <w:bCs/>
          <w:szCs w:val="28"/>
          <w:lang w:val="kk-KZ"/>
        </w:rPr>
        <w:t xml:space="preserve"> 75 </w:t>
      </w:r>
      <w:proofErr w:type="spellStart"/>
      <w:r w:rsidRPr="00222A59">
        <w:rPr>
          <w:rFonts w:cs="Times New Roman"/>
          <w:bCs/>
          <w:szCs w:val="28"/>
          <w:lang w:val="kk-KZ"/>
        </w:rPr>
        <w:t>процентами</w:t>
      </w:r>
      <w:proofErr w:type="spellEnd"/>
      <w:r w:rsidRPr="00222A59">
        <w:rPr>
          <w:rFonts w:cs="Times New Roman"/>
          <w:bCs/>
          <w:szCs w:val="28"/>
          <w:lang w:val="kk-KZ"/>
        </w:rPr>
        <w:t xml:space="preserve"> </w:t>
      </w:r>
      <w:proofErr w:type="spellStart"/>
      <w:r w:rsidR="00BE0ECF" w:rsidRPr="00222A59">
        <w:rPr>
          <w:rFonts w:cs="Times New Roman"/>
          <w:bCs/>
          <w:szCs w:val="28"/>
          <w:lang w:val="kk-KZ"/>
        </w:rPr>
        <w:t>долевого</w:t>
      </w:r>
      <w:proofErr w:type="spellEnd"/>
      <w:r w:rsidR="00BE0ECF" w:rsidRPr="00222A59">
        <w:rPr>
          <w:rFonts w:cs="Times New Roman"/>
          <w:bCs/>
          <w:szCs w:val="28"/>
          <w:lang w:val="kk-KZ"/>
        </w:rPr>
        <w:t xml:space="preserve"> </w:t>
      </w:r>
      <w:proofErr w:type="spellStart"/>
      <w:r w:rsidR="00BE0ECF" w:rsidRPr="00222A59">
        <w:rPr>
          <w:rFonts w:cs="Times New Roman"/>
          <w:bCs/>
          <w:szCs w:val="28"/>
          <w:lang w:val="kk-KZ"/>
        </w:rPr>
        <w:t>участия</w:t>
      </w:r>
      <w:proofErr w:type="spellEnd"/>
      <w:r w:rsidRPr="00222A59">
        <w:rPr>
          <w:rFonts w:cs="Times New Roman"/>
          <w:bCs/>
          <w:szCs w:val="28"/>
          <w:lang w:val="kk-KZ"/>
        </w:rPr>
        <w:t xml:space="preserve"> </w:t>
      </w:r>
      <w:proofErr w:type="spellStart"/>
      <w:r w:rsidRPr="00222A59">
        <w:rPr>
          <w:rFonts w:cs="Times New Roman"/>
          <w:bCs/>
          <w:szCs w:val="28"/>
          <w:lang w:val="kk-KZ"/>
        </w:rPr>
        <w:t>резидента</w:t>
      </w:r>
      <w:proofErr w:type="spellEnd"/>
      <w:r w:rsidRPr="00222A59">
        <w:rPr>
          <w:rFonts w:cs="Times New Roman"/>
          <w:bCs/>
          <w:szCs w:val="28"/>
          <w:lang w:val="kk-KZ"/>
        </w:rPr>
        <w:t>.</w:t>
      </w:r>
    </w:p>
    <w:p w14:paraId="4FC48AC4" w14:textId="77777777" w:rsidR="002A30CE" w:rsidRPr="00222A59" w:rsidRDefault="002A30CE" w:rsidP="009C4960">
      <w:pPr>
        <w:tabs>
          <w:tab w:val="left" w:pos="567"/>
          <w:tab w:val="left" w:pos="1276"/>
        </w:tabs>
        <w:spacing w:line="276" w:lineRule="auto"/>
        <w:ind w:firstLine="708"/>
        <w:rPr>
          <w:rFonts w:cs="Times New Roman"/>
          <w:bCs/>
          <w:szCs w:val="28"/>
          <w:lang w:val="kk-KZ"/>
        </w:rPr>
      </w:pPr>
    </w:p>
    <w:p w14:paraId="4D0B0D4C" w14:textId="47770F91" w:rsidR="001943D2" w:rsidRPr="00222A59" w:rsidRDefault="001C73D4" w:rsidP="009C4960">
      <w:pPr>
        <w:tabs>
          <w:tab w:val="left" w:pos="567"/>
          <w:tab w:val="left" w:pos="1276"/>
        </w:tabs>
        <w:spacing w:line="276" w:lineRule="auto"/>
        <w:ind w:firstLine="708"/>
        <w:rPr>
          <w:rFonts w:cs="Times New Roman"/>
          <w:bCs/>
          <w:szCs w:val="28"/>
          <w:lang w:val="kk-KZ"/>
        </w:rPr>
      </w:pPr>
      <w:r w:rsidRPr="00222A59">
        <w:rPr>
          <w:rFonts w:cs="Times New Roman"/>
          <w:bCs/>
          <w:szCs w:val="28"/>
          <w:lang w:val="kk-KZ"/>
        </w:rPr>
        <w:t xml:space="preserve">5. </w:t>
      </w:r>
      <w:proofErr w:type="spellStart"/>
      <w:r w:rsidR="00751F6B" w:rsidRPr="00222A59">
        <w:rPr>
          <w:rFonts w:cs="Times New Roman"/>
          <w:bCs/>
          <w:szCs w:val="28"/>
          <w:lang w:val="kk-KZ"/>
        </w:rPr>
        <w:t>Если</w:t>
      </w:r>
      <w:proofErr w:type="spellEnd"/>
      <w:r w:rsidR="00751F6B" w:rsidRPr="00222A59">
        <w:rPr>
          <w:rFonts w:cs="Times New Roman"/>
          <w:bCs/>
          <w:szCs w:val="28"/>
          <w:lang w:val="kk-KZ"/>
        </w:rPr>
        <w:t xml:space="preserve"> резидент </w:t>
      </w:r>
      <w:proofErr w:type="spellStart"/>
      <w:r w:rsidR="00751F6B" w:rsidRPr="00222A59">
        <w:rPr>
          <w:rFonts w:cs="Times New Roman"/>
          <w:bCs/>
          <w:szCs w:val="28"/>
          <w:lang w:val="kk-KZ"/>
        </w:rPr>
        <w:t>Договаривающегося</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Государства</w:t>
      </w:r>
      <w:proofErr w:type="spellEnd"/>
      <w:r w:rsidR="00751F6B" w:rsidRPr="00222A59">
        <w:rPr>
          <w:rFonts w:cs="Times New Roman"/>
          <w:bCs/>
          <w:szCs w:val="28"/>
          <w:lang w:val="kk-KZ"/>
        </w:rPr>
        <w:t xml:space="preserve"> не </w:t>
      </w:r>
      <w:proofErr w:type="spellStart"/>
      <w:r w:rsidR="00751F6B" w:rsidRPr="00222A59">
        <w:rPr>
          <w:rFonts w:cs="Times New Roman"/>
          <w:bCs/>
          <w:szCs w:val="28"/>
          <w:lang w:val="kk-KZ"/>
        </w:rPr>
        <w:t>является</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квалифицированным</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лицом</w:t>
      </w:r>
      <w:proofErr w:type="spellEnd"/>
      <w:r w:rsidR="00751F6B" w:rsidRPr="00222A59">
        <w:rPr>
          <w:rFonts w:cs="Times New Roman"/>
          <w:bCs/>
          <w:szCs w:val="28"/>
          <w:lang w:val="kk-KZ"/>
        </w:rPr>
        <w:t xml:space="preserve"> в </w:t>
      </w:r>
      <w:proofErr w:type="spellStart"/>
      <w:r w:rsidR="00751F6B" w:rsidRPr="00222A59">
        <w:rPr>
          <w:rFonts w:cs="Times New Roman"/>
          <w:bCs/>
          <w:szCs w:val="28"/>
          <w:lang w:val="kk-KZ"/>
        </w:rPr>
        <w:t>соответствии</w:t>
      </w:r>
      <w:proofErr w:type="spellEnd"/>
      <w:r w:rsidR="00751F6B" w:rsidRPr="00222A59">
        <w:rPr>
          <w:rFonts w:cs="Times New Roman"/>
          <w:bCs/>
          <w:szCs w:val="28"/>
          <w:lang w:val="kk-KZ"/>
        </w:rPr>
        <w:t xml:space="preserve"> с </w:t>
      </w:r>
      <w:proofErr w:type="spellStart"/>
      <w:r w:rsidR="00751F6B" w:rsidRPr="00222A59">
        <w:rPr>
          <w:rFonts w:cs="Times New Roman"/>
          <w:bCs/>
          <w:szCs w:val="28"/>
          <w:lang w:val="kk-KZ"/>
        </w:rPr>
        <w:t>положениями</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пункта</w:t>
      </w:r>
      <w:proofErr w:type="spellEnd"/>
      <w:r w:rsidR="00751F6B" w:rsidRPr="00222A59">
        <w:rPr>
          <w:rFonts w:cs="Times New Roman"/>
          <w:bCs/>
          <w:szCs w:val="28"/>
          <w:lang w:val="kk-KZ"/>
        </w:rPr>
        <w:t xml:space="preserve"> 2 </w:t>
      </w:r>
      <w:proofErr w:type="spellStart"/>
      <w:r w:rsidR="00751F6B" w:rsidRPr="00222A59">
        <w:rPr>
          <w:rFonts w:cs="Times New Roman"/>
          <w:bCs/>
          <w:szCs w:val="28"/>
          <w:lang w:val="kk-KZ"/>
        </w:rPr>
        <w:t>настоящей</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статьи</w:t>
      </w:r>
      <w:proofErr w:type="spellEnd"/>
      <w:r w:rsidR="00751F6B" w:rsidRPr="00222A59">
        <w:rPr>
          <w:rFonts w:cs="Times New Roman"/>
          <w:bCs/>
          <w:szCs w:val="28"/>
          <w:lang w:val="kk-KZ"/>
        </w:rPr>
        <w:t xml:space="preserve"> и не </w:t>
      </w:r>
      <w:proofErr w:type="spellStart"/>
      <w:r w:rsidR="00751F6B" w:rsidRPr="00222A59">
        <w:rPr>
          <w:rFonts w:cs="Times New Roman"/>
          <w:bCs/>
          <w:szCs w:val="28"/>
          <w:lang w:val="kk-KZ"/>
        </w:rPr>
        <w:t>имеет</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права</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на</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получение</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льгот</w:t>
      </w:r>
      <w:proofErr w:type="spellEnd"/>
      <w:r w:rsidR="00751F6B" w:rsidRPr="00222A59">
        <w:rPr>
          <w:rFonts w:cs="Times New Roman"/>
          <w:bCs/>
          <w:szCs w:val="28"/>
          <w:lang w:val="kk-KZ"/>
        </w:rPr>
        <w:t xml:space="preserve"> в </w:t>
      </w:r>
      <w:proofErr w:type="spellStart"/>
      <w:r w:rsidR="00751F6B" w:rsidRPr="00222A59">
        <w:rPr>
          <w:rFonts w:cs="Times New Roman"/>
          <w:bCs/>
          <w:szCs w:val="28"/>
          <w:lang w:val="kk-KZ"/>
        </w:rPr>
        <w:t>соответствии</w:t>
      </w:r>
      <w:proofErr w:type="spellEnd"/>
      <w:r w:rsidR="00751F6B" w:rsidRPr="00222A59">
        <w:rPr>
          <w:rFonts w:cs="Times New Roman"/>
          <w:bCs/>
          <w:szCs w:val="28"/>
          <w:lang w:val="kk-KZ"/>
        </w:rPr>
        <w:t xml:space="preserve"> с </w:t>
      </w:r>
      <w:proofErr w:type="spellStart"/>
      <w:r w:rsidR="00751F6B" w:rsidRPr="00222A59">
        <w:rPr>
          <w:rFonts w:cs="Times New Roman"/>
          <w:bCs/>
          <w:szCs w:val="28"/>
          <w:lang w:val="kk-KZ"/>
        </w:rPr>
        <w:t>пунктом</w:t>
      </w:r>
      <w:proofErr w:type="spellEnd"/>
      <w:r w:rsidR="00751F6B" w:rsidRPr="00222A59">
        <w:rPr>
          <w:rFonts w:cs="Times New Roman"/>
          <w:bCs/>
          <w:szCs w:val="28"/>
          <w:lang w:val="kk-KZ"/>
        </w:rPr>
        <w:t xml:space="preserve"> 3 </w:t>
      </w:r>
      <w:proofErr w:type="spellStart"/>
      <w:r w:rsidR="00751F6B" w:rsidRPr="00222A59">
        <w:rPr>
          <w:rFonts w:cs="Times New Roman"/>
          <w:bCs/>
          <w:szCs w:val="28"/>
          <w:lang w:val="kk-KZ"/>
        </w:rPr>
        <w:t>или</w:t>
      </w:r>
      <w:proofErr w:type="spellEnd"/>
      <w:r w:rsidR="00751F6B" w:rsidRPr="00222A59">
        <w:rPr>
          <w:rFonts w:cs="Times New Roman"/>
          <w:bCs/>
          <w:szCs w:val="28"/>
          <w:lang w:val="kk-KZ"/>
        </w:rPr>
        <w:t xml:space="preserve"> 4 </w:t>
      </w:r>
      <w:proofErr w:type="spellStart"/>
      <w:r w:rsidR="00E52D2B" w:rsidRPr="00222A59">
        <w:rPr>
          <w:rFonts w:cs="Times New Roman"/>
          <w:bCs/>
          <w:szCs w:val="28"/>
          <w:lang w:val="kk-KZ"/>
        </w:rPr>
        <w:t>настоящей</w:t>
      </w:r>
      <w:proofErr w:type="spellEnd"/>
      <w:r w:rsidR="00E52D2B" w:rsidRPr="00222A59">
        <w:rPr>
          <w:rFonts w:cs="Times New Roman"/>
          <w:bCs/>
          <w:szCs w:val="28"/>
          <w:lang w:val="kk-KZ"/>
        </w:rPr>
        <w:t xml:space="preserve"> </w:t>
      </w:r>
      <w:proofErr w:type="spellStart"/>
      <w:r w:rsidR="00E52D2B" w:rsidRPr="00222A59">
        <w:rPr>
          <w:rFonts w:cs="Times New Roman"/>
          <w:bCs/>
          <w:szCs w:val="28"/>
          <w:lang w:val="kk-KZ"/>
        </w:rPr>
        <w:t>статьи</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компетентный</w:t>
      </w:r>
      <w:proofErr w:type="spellEnd"/>
      <w:r w:rsidR="00751F6B" w:rsidRPr="00222A59">
        <w:rPr>
          <w:rFonts w:cs="Times New Roman"/>
          <w:bCs/>
          <w:szCs w:val="28"/>
          <w:lang w:val="kk-KZ"/>
        </w:rPr>
        <w:t xml:space="preserve"> орган </w:t>
      </w:r>
      <w:proofErr w:type="spellStart"/>
      <w:r w:rsidR="00751F6B" w:rsidRPr="00222A59">
        <w:rPr>
          <w:rFonts w:cs="Times New Roman"/>
          <w:bCs/>
          <w:szCs w:val="28"/>
          <w:lang w:val="kk-KZ"/>
        </w:rPr>
        <w:t>Договаривающегося</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Государства</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который</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отказал</w:t>
      </w:r>
      <w:proofErr w:type="spellEnd"/>
      <w:r w:rsidR="00751F6B" w:rsidRPr="00222A59">
        <w:rPr>
          <w:rFonts w:cs="Times New Roman"/>
          <w:bCs/>
          <w:szCs w:val="28"/>
          <w:lang w:val="kk-KZ"/>
        </w:rPr>
        <w:t xml:space="preserve"> в </w:t>
      </w:r>
      <w:proofErr w:type="spellStart"/>
      <w:r w:rsidR="00751F6B" w:rsidRPr="00222A59">
        <w:rPr>
          <w:rFonts w:cs="Times New Roman"/>
          <w:bCs/>
          <w:szCs w:val="28"/>
          <w:lang w:val="kk-KZ"/>
        </w:rPr>
        <w:t>льготах</w:t>
      </w:r>
      <w:proofErr w:type="spellEnd"/>
      <w:r w:rsidR="00751F6B" w:rsidRPr="00222A59">
        <w:rPr>
          <w:rFonts w:cs="Times New Roman"/>
          <w:bCs/>
          <w:szCs w:val="28"/>
          <w:lang w:val="kk-KZ"/>
        </w:rPr>
        <w:t xml:space="preserve"> в </w:t>
      </w:r>
      <w:proofErr w:type="spellStart"/>
      <w:r w:rsidR="00751F6B" w:rsidRPr="00222A59">
        <w:rPr>
          <w:rFonts w:cs="Times New Roman"/>
          <w:bCs/>
          <w:szCs w:val="28"/>
          <w:lang w:val="kk-KZ"/>
        </w:rPr>
        <w:t>соответствии</w:t>
      </w:r>
      <w:proofErr w:type="spellEnd"/>
      <w:r w:rsidR="00751F6B" w:rsidRPr="00222A59">
        <w:rPr>
          <w:rFonts w:cs="Times New Roman"/>
          <w:bCs/>
          <w:szCs w:val="28"/>
          <w:lang w:val="kk-KZ"/>
        </w:rPr>
        <w:t xml:space="preserve"> с </w:t>
      </w:r>
      <w:proofErr w:type="spellStart"/>
      <w:r w:rsidR="00751F6B" w:rsidRPr="00222A59">
        <w:rPr>
          <w:rFonts w:cs="Times New Roman"/>
          <w:bCs/>
          <w:szCs w:val="28"/>
          <w:lang w:val="kk-KZ"/>
        </w:rPr>
        <w:t>предыдущими</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положениями</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настоящей</w:t>
      </w:r>
      <w:proofErr w:type="spellEnd"/>
      <w:r w:rsidR="00751F6B" w:rsidRPr="00222A59">
        <w:rPr>
          <w:rFonts w:cs="Times New Roman"/>
          <w:bCs/>
          <w:szCs w:val="28"/>
          <w:lang w:val="kk-KZ"/>
        </w:rPr>
        <w:t xml:space="preserve"> </w:t>
      </w:r>
      <w:proofErr w:type="spellStart"/>
      <w:r w:rsidR="00E52D2B" w:rsidRPr="00222A59">
        <w:rPr>
          <w:rFonts w:cs="Times New Roman"/>
          <w:bCs/>
          <w:szCs w:val="28"/>
          <w:lang w:val="kk-KZ"/>
        </w:rPr>
        <w:t>статьи</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может</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тем</w:t>
      </w:r>
      <w:proofErr w:type="spellEnd"/>
      <w:r w:rsidR="00751F6B" w:rsidRPr="00222A59">
        <w:rPr>
          <w:rFonts w:cs="Times New Roman"/>
          <w:bCs/>
          <w:szCs w:val="28"/>
          <w:lang w:val="kk-KZ"/>
        </w:rPr>
        <w:t xml:space="preserve"> не </w:t>
      </w:r>
      <w:proofErr w:type="spellStart"/>
      <w:r w:rsidR="00751F6B" w:rsidRPr="00222A59">
        <w:rPr>
          <w:rFonts w:cs="Times New Roman"/>
          <w:bCs/>
          <w:szCs w:val="28"/>
          <w:lang w:val="kk-KZ"/>
        </w:rPr>
        <w:t>менее</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предоставлять</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льготы</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по</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настоящей</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Конвенции</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или</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льготы</w:t>
      </w:r>
      <w:proofErr w:type="spellEnd"/>
      <w:r w:rsidR="00751F6B" w:rsidRPr="00222A59">
        <w:rPr>
          <w:rFonts w:cs="Times New Roman"/>
          <w:bCs/>
          <w:szCs w:val="28"/>
          <w:lang w:val="kk-KZ"/>
        </w:rPr>
        <w:t xml:space="preserve"> в </w:t>
      </w:r>
      <w:proofErr w:type="spellStart"/>
      <w:r w:rsidR="00751F6B" w:rsidRPr="00222A59">
        <w:rPr>
          <w:rFonts w:cs="Times New Roman"/>
          <w:bCs/>
          <w:szCs w:val="28"/>
          <w:lang w:val="kk-KZ"/>
        </w:rPr>
        <w:t>отношении</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конкретно</w:t>
      </w:r>
      <w:r w:rsidR="001943D2" w:rsidRPr="00222A59">
        <w:rPr>
          <w:rFonts w:cs="Times New Roman"/>
          <w:bCs/>
          <w:szCs w:val="28"/>
          <w:lang w:val="kk-KZ"/>
        </w:rPr>
        <w:t>го</w:t>
      </w:r>
      <w:proofErr w:type="spellEnd"/>
      <w:r w:rsidR="00751F6B" w:rsidRPr="00222A59">
        <w:rPr>
          <w:rFonts w:cs="Times New Roman"/>
          <w:bCs/>
          <w:szCs w:val="28"/>
          <w:lang w:val="kk-KZ"/>
        </w:rPr>
        <w:t xml:space="preserve"> </w:t>
      </w:r>
      <w:proofErr w:type="spellStart"/>
      <w:r w:rsidR="00E52D2B" w:rsidRPr="00222A59">
        <w:rPr>
          <w:rFonts w:cs="Times New Roman"/>
          <w:bCs/>
          <w:szCs w:val="28"/>
          <w:lang w:val="kk-KZ"/>
        </w:rPr>
        <w:t>вида</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дохода</w:t>
      </w:r>
      <w:proofErr w:type="spellEnd"/>
      <w:r w:rsidR="00751F6B" w:rsidRPr="00222A59">
        <w:rPr>
          <w:rFonts w:cs="Times New Roman"/>
          <w:bCs/>
          <w:szCs w:val="28"/>
          <w:lang w:val="kk-KZ"/>
        </w:rPr>
        <w:t xml:space="preserve"> </w:t>
      </w:r>
      <w:proofErr w:type="spellStart"/>
      <w:r w:rsidR="001943D2" w:rsidRPr="00222A59">
        <w:rPr>
          <w:rFonts w:cs="Times New Roman"/>
          <w:bCs/>
          <w:szCs w:val="28"/>
          <w:lang w:val="kk-KZ"/>
        </w:rPr>
        <w:t>принимая</w:t>
      </w:r>
      <w:proofErr w:type="spellEnd"/>
      <w:r w:rsidR="001943D2" w:rsidRPr="00222A59">
        <w:rPr>
          <w:rFonts w:cs="Times New Roman"/>
          <w:bCs/>
          <w:szCs w:val="28"/>
          <w:lang w:val="kk-KZ"/>
        </w:rPr>
        <w:t xml:space="preserve"> </w:t>
      </w:r>
      <w:proofErr w:type="spellStart"/>
      <w:r w:rsidR="001943D2" w:rsidRPr="00222A59">
        <w:rPr>
          <w:rFonts w:cs="Times New Roman"/>
          <w:bCs/>
          <w:szCs w:val="28"/>
          <w:lang w:val="kk-KZ"/>
        </w:rPr>
        <w:t>во</w:t>
      </w:r>
      <w:proofErr w:type="spellEnd"/>
      <w:r w:rsidR="001943D2" w:rsidRPr="00222A59">
        <w:rPr>
          <w:rFonts w:cs="Times New Roman"/>
          <w:bCs/>
          <w:szCs w:val="28"/>
          <w:lang w:val="kk-KZ"/>
        </w:rPr>
        <w:t xml:space="preserve"> </w:t>
      </w:r>
      <w:proofErr w:type="spellStart"/>
      <w:r w:rsidR="001943D2" w:rsidRPr="00222A59">
        <w:rPr>
          <w:rFonts w:cs="Times New Roman"/>
          <w:bCs/>
          <w:szCs w:val="28"/>
          <w:lang w:val="kk-KZ"/>
        </w:rPr>
        <w:t>внимание</w:t>
      </w:r>
      <w:proofErr w:type="spellEnd"/>
      <w:r w:rsidR="001943D2" w:rsidRPr="00222A59">
        <w:rPr>
          <w:rFonts w:cs="Times New Roman"/>
          <w:bCs/>
          <w:szCs w:val="28"/>
          <w:lang w:val="kk-KZ"/>
        </w:rPr>
        <w:t xml:space="preserve"> </w:t>
      </w:r>
      <w:proofErr w:type="spellStart"/>
      <w:r w:rsidR="001943D2" w:rsidRPr="00222A59">
        <w:rPr>
          <w:rFonts w:cs="Times New Roman"/>
          <w:bCs/>
          <w:szCs w:val="28"/>
          <w:lang w:val="kk-KZ"/>
        </w:rPr>
        <w:t>цели</w:t>
      </w:r>
      <w:proofErr w:type="spellEnd"/>
      <w:r w:rsidR="001943D2" w:rsidRPr="00222A59">
        <w:rPr>
          <w:rFonts w:cs="Times New Roman"/>
          <w:bCs/>
          <w:szCs w:val="28"/>
          <w:lang w:val="kk-KZ"/>
        </w:rPr>
        <w:t xml:space="preserve"> и </w:t>
      </w:r>
      <w:proofErr w:type="spellStart"/>
      <w:r w:rsidR="001943D2" w:rsidRPr="00222A59">
        <w:rPr>
          <w:rFonts w:cs="Times New Roman"/>
          <w:bCs/>
          <w:szCs w:val="28"/>
          <w:lang w:val="kk-KZ"/>
        </w:rPr>
        <w:t>задачи</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настоящей</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Конвенции</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но</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только</w:t>
      </w:r>
      <w:proofErr w:type="spellEnd"/>
      <w:r w:rsidR="00751F6B" w:rsidRPr="00222A59">
        <w:rPr>
          <w:rFonts w:cs="Times New Roman"/>
          <w:bCs/>
          <w:szCs w:val="28"/>
          <w:lang w:val="kk-KZ"/>
        </w:rPr>
        <w:t xml:space="preserve"> в том </w:t>
      </w:r>
      <w:proofErr w:type="spellStart"/>
      <w:r w:rsidR="00751F6B" w:rsidRPr="00222A59">
        <w:rPr>
          <w:rFonts w:cs="Times New Roman"/>
          <w:bCs/>
          <w:szCs w:val="28"/>
          <w:lang w:val="kk-KZ"/>
        </w:rPr>
        <w:t>случае</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если</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такой</w:t>
      </w:r>
      <w:proofErr w:type="spellEnd"/>
      <w:r w:rsidR="00751F6B" w:rsidRPr="00222A59">
        <w:rPr>
          <w:rFonts w:cs="Times New Roman"/>
          <w:bCs/>
          <w:szCs w:val="28"/>
          <w:lang w:val="kk-KZ"/>
        </w:rPr>
        <w:t xml:space="preserve"> резидент </w:t>
      </w:r>
      <w:proofErr w:type="spellStart"/>
      <w:r w:rsidR="001943D2" w:rsidRPr="00222A59">
        <w:rPr>
          <w:rFonts w:cs="Times New Roman"/>
          <w:bCs/>
          <w:szCs w:val="28"/>
          <w:lang w:val="kk-KZ"/>
        </w:rPr>
        <w:t>предоставляет</w:t>
      </w:r>
      <w:proofErr w:type="spellEnd"/>
      <w:r w:rsidR="001943D2" w:rsidRPr="00222A59">
        <w:rPr>
          <w:rFonts w:cs="Times New Roman"/>
          <w:bCs/>
          <w:szCs w:val="28"/>
          <w:lang w:val="kk-KZ"/>
        </w:rPr>
        <w:t xml:space="preserve"> </w:t>
      </w:r>
      <w:proofErr w:type="spellStart"/>
      <w:r w:rsidR="001943D2" w:rsidRPr="00222A59">
        <w:rPr>
          <w:rFonts w:cs="Times New Roman"/>
          <w:bCs/>
          <w:szCs w:val="28"/>
          <w:lang w:val="kk-KZ"/>
        </w:rPr>
        <w:t>доказательства</w:t>
      </w:r>
      <w:proofErr w:type="spellEnd"/>
      <w:r w:rsidR="001943D2" w:rsidRPr="00222A59">
        <w:rPr>
          <w:rFonts w:cs="Times New Roman"/>
          <w:bCs/>
          <w:szCs w:val="28"/>
          <w:lang w:val="kk-KZ"/>
        </w:rPr>
        <w:t xml:space="preserve"> </w:t>
      </w:r>
      <w:proofErr w:type="spellStart"/>
      <w:r w:rsidR="001943D2" w:rsidRPr="00222A59">
        <w:rPr>
          <w:rFonts w:cs="Times New Roman"/>
          <w:bCs/>
          <w:szCs w:val="28"/>
          <w:lang w:val="kk-KZ"/>
        </w:rPr>
        <w:t>такому</w:t>
      </w:r>
      <w:proofErr w:type="spellEnd"/>
      <w:r w:rsidR="001943D2" w:rsidRPr="00222A59">
        <w:rPr>
          <w:rFonts w:cs="Times New Roman"/>
          <w:bCs/>
          <w:szCs w:val="28"/>
          <w:lang w:val="kk-KZ"/>
        </w:rPr>
        <w:t xml:space="preserve"> </w:t>
      </w:r>
      <w:proofErr w:type="spellStart"/>
      <w:r w:rsidR="001943D2" w:rsidRPr="00222A59">
        <w:rPr>
          <w:rFonts w:cs="Times New Roman"/>
          <w:bCs/>
          <w:szCs w:val="28"/>
          <w:lang w:val="kk-KZ"/>
        </w:rPr>
        <w:t>компетентному</w:t>
      </w:r>
      <w:proofErr w:type="spellEnd"/>
      <w:r w:rsidR="001943D2" w:rsidRPr="00222A59">
        <w:rPr>
          <w:rFonts w:cs="Times New Roman"/>
          <w:bCs/>
          <w:szCs w:val="28"/>
          <w:lang w:val="kk-KZ"/>
        </w:rPr>
        <w:t xml:space="preserve"> </w:t>
      </w:r>
      <w:proofErr w:type="spellStart"/>
      <w:r w:rsidR="001943D2" w:rsidRPr="00222A59">
        <w:rPr>
          <w:rFonts w:cs="Times New Roman"/>
          <w:bCs/>
          <w:szCs w:val="28"/>
          <w:lang w:val="kk-KZ"/>
        </w:rPr>
        <w:t>органу</w:t>
      </w:r>
      <w:proofErr w:type="spellEnd"/>
      <w:r w:rsidR="001943D2" w:rsidRPr="00222A59">
        <w:rPr>
          <w:rFonts w:cs="Times New Roman"/>
          <w:bCs/>
          <w:szCs w:val="28"/>
          <w:lang w:val="kk-KZ"/>
        </w:rPr>
        <w:t>,</w:t>
      </w:r>
      <w:r w:rsidR="00751F6B" w:rsidRPr="00222A59">
        <w:rPr>
          <w:rFonts w:cs="Times New Roman"/>
          <w:bCs/>
          <w:szCs w:val="28"/>
          <w:lang w:val="kk-KZ"/>
        </w:rPr>
        <w:t xml:space="preserve"> </w:t>
      </w:r>
      <w:proofErr w:type="spellStart"/>
      <w:r w:rsidR="00751F6B" w:rsidRPr="00222A59">
        <w:rPr>
          <w:rFonts w:cs="Times New Roman"/>
          <w:bCs/>
          <w:szCs w:val="28"/>
          <w:lang w:val="kk-KZ"/>
        </w:rPr>
        <w:t>что</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ни</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его</w:t>
      </w:r>
      <w:proofErr w:type="spellEnd"/>
      <w:r w:rsidR="00751F6B" w:rsidRPr="00222A59">
        <w:rPr>
          <w:rFonts w:cs="Times New Roman"/>
          <w:bCs/>
          <w:szCs w:val="28"/>
          <w:lang w:val="kk-KZ"/>
        </w:rPr>
        <w:t xml:space="preserve"> </w:t>
      </w:r>
      <w:proofErr w:type="spellStart"/>
      <w:r w:rsidR="001943D2" w:rsidRPr="00222A59">
        <w:rPr>
          <w:rFonts w:cs="Times New Roman"/>
          <w:bCs/>
          <w:szCs w:val="28"/>
          <w:lang w:val="kk-KZ"/>
        </w:rPr>
        <w:t>создание</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ни</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приобретение</w:t>
      </w:r>
      <w:proofErr w:type="spellEnd"/>
      <w:r w:rsidR="001943D2" w:rsidRPr="00222A59">
        <w:rPr>
          <w:rFonts w:cs="Times New Roman"/>
          <w:bCs/>
          <w:szCs w:val="28"/>
          <w:lang w:val="kk-KZ"/>
        </w:rPr>
        <w:t xml:space="preserve"> </w:t>
      </w:r>
      <w:proofErr w:type="spellStart"/>
      <w:r w:rsidR="001943D2" w:rsidRPr="00222A59">
        <w:rPr>
          <w:rFonts w:cs="Times New Roman"/>
          <w:bCs/>
          <w:szCs w:val="28"/>
          <w:lang w:val="kk-KZ"/>
        </w:rPr>
        <w:t>или</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содержание</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ни</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ведение</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его</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деятельности</w:t>
      </w:r>
      <w:proofErr w:type="spellEnd"/>
      <w:r w:rsidR="00751F6B" w:rsidRPr="00222A59">
        <w:rPr>
          <w:rFonts w:cs="Times New Roman"/>
          <w:bCs/>
          <w:szCs w:val="28"/>
          <w:lang w:val="kk-KZ"/>
        </w:rPr>
        <w:t xml:space="preserve"> не </w:t>
      </w:r>
      <w:proofErr w:type="spellStart"/>
      <w:r w:rsidR="00751F6B" w:rsidRPr="00222A59">
        <w:rPr>
          <w:rFonts w:cs="Times New Roman"/>
          <w:bCs/>
          <w:szCs w:val="28"/>
          <w:lang w:val="kk-KZ"/>
        </w:rPr>
        <w:t>имели</w:t>
      </w:r>
      <w:proofErr w:type="spellEnd"/>
      <w:r w:rsidR="00751F6B" w:rsidRPr="00222A59">
        <w:rPr>
          <w:rFonts w:cs="Times New Roman"/>
          <w:bCs/>
          <w:szCs w:val="28"/>
          <w:lang w:val="kk-KZ"/>
        </w:rPr>
        <w:t xml:space="preserve"> в </w:t>
      </w:r>
      <w:proofErr w:type="spellStart"/>
      <w:r w:rsidR="00751F6B" w:rsidRPr="00222A59">
        <w:rPr>
          <w:rFonts w:cs="Times New Roman"/>
          <w:bCs/>
          <w:szCs w:val="28"/>
          <w:lang w:val="kk-KZ"/>
        </w:rPr>
        <w:t>качестве</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одной</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из</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его</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основных</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целей</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получение</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льгот</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по</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настоящей</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Конвенции</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Компетентный</w:t>
      </w:r>
      <w:proofErr w:type="spellEnd"/>
      <w:r w:rsidR="00751F6B" w:rsidRPr="00222A59">
        <w:rPr>
          <w:rFonts w:cs="Times New Roman"/>
          <w:bCs/>
          <w:szCs w:val="28"/>
          <w:lang w:val="kk-KZ"/>
        </w:rPr>
        <w:t xml:space="preserve"> орган </w:t>
      </w:r>
      <w:proofErr w:type="spellStart"/>
      <w:r w:rsidR="00751F6B" w:rsidRPr="00222A59">
        <w:rPr>
          <w:rFonts w:cs="Times New Roman"/>
          <w:bCs/>
          <w:szCs w:val="28"/>
          <w:lang w:val="kk-KZ"/>
        </w:rPr>
        <w:t>Договаривающегося</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Государства</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которому</w:t>
      </w:r>
      <w:proofErr w:type="spellEnd"/>
      <w:r w:rsidR="00751F6B" w:rsidRPr="00222A59">
        <w:rPr>
          <w:rFonts w:cs="Times New Roman"/>
          <w:bCs/>
          <w:szCs w:val="28"/>
          <w:lang w:val="kk-KZ"/>
        </w:rPr>
        <w:t xml:space="preserve"> в </w:t>
      </w:r>
      <w:proofErr w:type="spellStart"/>
      <w:r w:rsidR="00751F6B" w:rsidRPr="00222A59">
        <w:rPr>
          <w:rFonts w:cs="Times New Roman"/>
          <w:bCs/>
          <w:szCs w:val="28"/>
          <w:lang w:val="kk-KZ"/>
        </w:rPr>
        <w:t>соответствии</w:t>
      </w:r>
      <w:proofErr w:type="spellEnd"/>
      <w:r w:rsidR="00751F6B" w:rsidRPr="00222A59">
        <w:rPr>
          <w:rFonts w:cs="Times New Roman"/>
          <w:bCs/>
          <w:szCs w:val="28"/>
          <w:lang w:val="kk-KZ"/>
        </w:rPr>
        <w:t xml:space="preserve"> с </w:t>
      </w:r>
      <w:proofErr w:type="spellStart"/>
      <w:r w:rsidR="00751F6B" w:rsidRPr="00222A59">
        <w:rPr>
          <w:rFonts w:cs="Times New Roman"/>
          <w:bCs/>
          <w:szCs w:val="28"/>
          <w:lang w:val="kk-KZ"/>
        </w:rPr>
        <w:t>настоящим</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пунктом</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был</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подан</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запрос</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резидентом</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другого</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Государства</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консультируется</w:t>
      </w:r>
      <w:proofErr w:type="spellEnd"/>
      <w:r w:rsidR="00751F6B" w:rsidRPr="00222A59">
        <w:rPr>
          <w:rFonts w:cs="Times New Roman"/>
          <w:bCs/>
          <w:szCs w:val="28"/>
          <w:lang w:val="kk-KZ"/>
        </w:rPr>
        <w:t xml:space="preserve"> с </w:t>
      </w:r>
      <w:proofErr w:type="spellStart"/>
      <w:r w:rsidR="00751F6B" w:rsidRPr="00222A59">
        <w:rPr>
          <w:rFonts w:cs="Times New Roman"/>
          <w:bCs/>
          <w:szCs w:val="28"/>
          <w:lang w:val="kk-KZ"/>
        </w:rPr>
        <w:t>компетентным</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органом</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этого</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другого</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Государства</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перед</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тем</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как</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удовлетворить</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или</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отклонить</w:t>
      </w:r>
      <w:proofErr w:type="spellEnd"/>
      <w:r w:rsidR="00751F6B" w:rsidRPr="00222A59">
        <w:rPr>
          <w:rFonts w:cs="Times New Roman"/>
          <w:bCs/>
          <w:szCs w:val="28"/>
          <w:lang w:val="kk-KZ"/>
        </w:rPr>
        <w:t xml:space="preserve"> </w:t>
      </w:r>
      <w:proofErr w:type="spellStart"/>
      <w:r w:rsidR="00751F6B" w:rsidRPr="00222A59">
        <w:rPr>
          <w:rFonts w:cs="Times New Roman"/>
          <w:bCs/>
          <w:szCs w:val="28"/>
          <w:lang w:val="kk-KZ"/>
        </w:rPr>
        <w:t>запрос</w:t>
      </w:r>
      <w:proofErr w:type="spellEnd"/>
      <w:r w:rsidR="00751F6B" w:rsidRPr="00222A59">
        <w:rPr>
          <w:rFonts w:cs="Times New Roman"/>
          <w:bCs/>
          <w:szCs w:val="28"/>
          <w:lang w:val="kk-KZ"/>
        </w:rPr>
        <w:t>.</w:t>
      </w:r>
    </w:p>
    <w:p w14:paraId="3D9D1A9F" w14:textId="77777777" w:rsidR="00B43823" w:rsidRPr="00222A59" w:rsidRDefault="00B43823" w:rsidP="009C4960">
      <w:pPr>
        <w:tabs>
          <w:tab w:val="left" w:pos="567"/>
          <w:tab w:val="left" w:pos="1276"/>
        </w:tabs>
        <w:spacing w:line="276" w:lineRule="auto"/>
        <w:ind w:firstLine="708"/>
        <w:rPr>
          <w:rFonts w:cs="Times New Roman"/>
          <w:bCs/>
          <w:szCs w:val="28"/>
          <w:lang w:val="kk-KZ"/>
        </w:rPr>
      </w:pPr>
    </w:p>
    <w:p w14:paraId="17E7EBF2" w14:textId="4F1323A5" w:rsidR="00EA406C" w:rsidRPr="00222A59" w:rsidRDefault="00805CE2" w:rsidP="00EA406C">
      <w:pPr>
        <w:tabs>
          <w:tab w:val="left" w:pos="567"/>
          <w:tab w:val="left" w:pos="1276"/>
        </w:tabs>
        <w:spacing w:line="276" w:lineRule="auto"/>
        <w:ind w:firstLine="708"/>
        <w:rPr>
          <w:rFonts w:cs="Times New Roman"/>
          <w:bCs/>
          <w:szCs w:val="28"/>
          <w:lang w:val="kk-KZ"/>
        </w:rPr>
      </w:pPr>
      <w:r w:rsidRPr="00222A59">
        <w:rPr>
          <w:rFonts w:cs="Times New Roman"/>
          <w:bCs/>
          <w:szCs w:val="28"/>
          <w:lang w:val="kk-KZ"/>
        </w:rPr>
        <w:t xml:space="preserve">6. </w:t>
      </w:r>
      <w:r w:rsidR="00EA406C" w:rsidRPr="00222A59">
        <w:rPr>
          <w:rFonts w:cs="Times New Roman"/>
          <w:bCs/>
          <w:szCs w:val="28"/>
          <w:lang w:val="kk-KZ"/>
        </w:rPr>
        <w:t xml:space="preserve">а) </w:t>
      </w:r>
      <w:proofErr w:type="spellStart"/>
      <w:r w:rsidR="00EA406C" w:rsidRPr="00222A59">
        <w:rPr>
          <w:rFonts w:cs="Times New Roman"/>
          <w:bCs/>
          <w:szCs w:val="28"/>
          <w:lang w:val="kk-KZ"/>
        </w:rPr>
        <w:t>Если</w:t>
      </w:r>
      <w:proofErr w:type="spellEnd"/>
      <w:r w:rsidR="00EA406C" w:rsidRPr="00222A59">
        <w:rPr>
          <w:rFonts w:cs="Times New Roman"/>
          <w:bCs/>
          <w:szCs w:val="28"/>
          <w:lang w:val="kk-KZ"/>
        </w:rPr>
        <w:t>:</w:t>
      </w:r>
    </w:p>
    <w:p w14:paraId="2C4B61A3" w14:textId="77777777" w:rsidR="00B43823" w:rsidRPr="00222A59" w:rsidRDefault="00B43823" w:rsidP="00EA406C">
      <w:pPr>
        <w:tabs>
          <w:tab w:val="left" w:pos="567"/>
          <w:tab w:val="left" w:pos="1276"/>
        </w:tabs>
        <w:spacing w:line="276" w:lineRule="auto"/>
        <w:ind w:firstLine="708"/>
        <w:rPr>
          <w:rFonts w:cs="Times New Roman"/>
          <w:bCs/>
          <w:szCs w:val="28"/>
          <w:lang w:val="kk-KZ"/>
        </w:rPr>
      </w:pPr>
    </w:p>
    <w:p w14:paraId="3753623B" w14:textId="62ED64E2" w:rsidR="00EA406C" w:rsidRPr="00222A59" w:rsidRDefault="00EA406C" w:rsidP="00EA406C">
      <w:pPr>
        <w:tabs>
          <w:tab w:val="left" w:pos="567"/>
          <w:tab w:val="left" w:pos="1276"/>
        </w:tabs>
        <w:spacing w:line="276" w:lineRule="auto"/>
        <w:ind w:firstLine="708"/>
        <w:rPr>
          <w:rFonts w:cs="Times New Roman"/>
          <w:bCs/>
          <w:szCs w:val="28"/>
          <w:lang w:val="kk-KZ"/>
        </w:rPr>
      </w:pPr>
      <w:r w:rsidRPr="00222A59">
        <w:rPr>
          <w:rFonts w:cs="Times New Roman"/>
          <w:bCs/>
          <w:szCs w:val="28"/>
          <w:lang w:val="kk-KZ"/>
        </w:rPr>
        <w:t xml:space="preserve">i) </w:t>
      </w:r>
      <w:proofErr w:type="spellStart"/>
      <w:r w:rsidRPr="00222A59">
        <w:rPr>
          <w:rFonts w:cs="Times New Roman"/>
          <w:bCs/>
          <w:szCs w:val="28"/>
          <w:lang w:val="kk-KZ"/>
        </w:rPr>
        <w:t>предприятие</w:t>
      </w:r>
      <w:proofErr w:type="spellEnd"/>
      <w:r w:rsidRPr="00222A59">
        <w:rPr>
          <w:rFonts w:cs="Times New Roman"/>
          <w:bCs/>
          <w:szCs w:val="28"/>
          <w:lang w:val="kk-KZ"/>
        </w:rPr>
        <w:t xml:space="preserve"> </w:t>
      </w:r>
      <w:proofErr w:type="spellStart"/>
      <w:r w:rsidRPr="00222A59">
        <w:rPr>
          <w:rFonts w:cs="Times New Roman"/>
          <w:bCs/>
          <w:szCs w:val="28"/>
          <w:lang w:val="kk-KZ"/>
        </w:rPr>
        <w:t>Договаривающегося</w:t>
      </w:r>
      <w:proofErr w:type="spellEnd"/>
      <w:r w:rsidRPr="00222A59">
        <w:rPr>
          <w:rFonts w:cs="Times New Roman"/>
          <w:bCs/>
          <w:szCs w:val="28"/>
          <w:lang w:val="kk-KZ"/>
        </w:rPr>
        <w:t xml:space="preserve"> </w:t>
      </w:r>
      <w:proofErr w:type="spellStart"/>
      <w:r w:rsidRPr="00222A59">
        <w:rPr>
          <w:rFonts w:cs="Times New Roman"/>
          <w:bCs/>
          <w:szCs w:val="28"/>
          <w:lang w:val="kk-KZ"/>
        </w:rPr>
        <w:t>Государства</w:t>
      </w:r>
      <w:proofErr w:type="spellEnd"/>
      <w:r w:rsidRPr="00222A59">
        <w:rPr>
          <w:rFonts w:cs="Times New Roman"/>
          <w:bCs/>
          <w:szCs w:val="28"/>
          <w:lang w:val="kk-KZ"/>
        </w:rPr>
        <w:t xml:space="preserve"> </w:t>
      </w:r>
      <w:proofErr w:type="spellStart"/>
      <w:r w:rsidRPr="00222A59">
        <w:rPr>
          <w:rFonts w:cs="Times New Roman"/>
          <w:bCs/>
          <w:szCs w:val="28"/>
          <w:lang w:val="kk-KZ"/>
        </w:rPr>
        <w:t>получает</w:t>
      </w:r>
      <w:proofErr w:type="spellEnd"/>
      <w:r w:rsidRPr="00222A59">
        <w:rPr>
          <w:rFonts w:cs="Times New Roman"/>
          <w:bCs/>
          <w:szCs w:val="28"/>
          <w:lang w:val="kk-KZ"/>
        </w:rPr>
        <w:t xml:space="preserve"> </w:t>
      </w:r>
      <w:proofErr w:type="spellStart"/>
      <w:r w:rsidRPr="00222A59">
        <w:rPr>
          <w:rFonts w:cs="Times New Roman"/>
          <w:bCs/>
          <w:szCs w:val="28"/>
          <w:lang w:val="kk-KZ"/>
        </w:rPr>
        <w:t>доход</w:t>
      </w:r>
      <w:proofErr w:type="spellEnd"/>
      <w:r w:rsidRPr="00222A59">
        <w:rPr>
          <w:rFonts w:cs="Times New Roman"/>
          <w:bCs/>
          <w:szCs w:val="28"/>
          <w:lang w:val="kk-KZ"/>
        </w:rPr>
        <w:t xml:space="preserve"> в </w:t>
      </w:r>
      <w:proofErr w:type="spellStart"/>
      <w:r w:rsidRPr="00222A59">
        <w:rPr>
          <w:rFonts w:cs="Times New Roman"/>
          <w:bCs/>
          <w:szCs w:val="28"/>
          <w:lang w:val="kk-KZ"/>
        </w:rPr>
        <w:t>другом</w:t>
      </w:r>
      <w:proofErr w:type="spellEnd"/>
      <w:r w:rsidRPr="00222A59">
        <w:rPr>
          <w:rFonts w:cs="Times New Roman"/>
          <w:bCs/>
          <w:szCs w:val="28"/>
          <w:lang w:val="kk-KZ"/>
        </w:rPr>
        <w:t xml:space="preserve"> </w:t>
      </w:r>
      <w:proofErr w:type="spellStart"/>
      <w:r w:rsidRPr="00222A59">
        <w:rPr>
          <w:rFonts w:cs="Times New Roman"/>
          <w:bCs/>
          <w:szCs w:val="28"/>
          <w:lang w:val="kk-KZ"/>
        </w:rPr>
        <w:t>Договаривающемся</w:t>
      </w:r>
      <w:proofErr w:type="spellEnd"/>
      <w:r w:rsidRPr="00222A59">
        <w:rPr>
          <w:rFonts w:cs="Times New Roman"/>
          <w:bCs/>
          <w:szCs w:val="28"/>
          <w:lang w:val="kk-KZ"/>
        </w:rPr>
        <w:t xml:space="preserve"> </w:t>
      </w:r>
      <w:proofErr w:type="spellStart"/>
      <w:r w:rsidRPr="00222A59">
        <w:rPr>
          <w:rFonts w:cs="Times New Roman"/>
          <w:bCs/>
          <w:szCs w:val="28"/>
          <w:lang w:val="kk-KZ"/>
        </w:rPr>
        <w:t>Государстве</w:t>
      </w:r>
      <w:proofErr w:type="spellEnd"/>
      <w:r w:rsidRPr="00222A59">
        <w:rPr>
          <w:rFonts w:cs="Times New Roman"/>
          <w:bCs/>
          <w:szCs w:val="28"/>
          <w:lang w:val="kk-KZ"/>
        </w:rPr>
        <w:t xml:space="preserve"> и </w:t>
      </w:r>
      <w:proofErr w:type="spellStart"/>
      <w:r w:rsidRPr="00222A59">
        <w:rPr>
          <w:rFonts w:cs="Times New Roman"/>
          <w:bCs/>
          <w:szCs w:val="28"/>
          <w:lang w:val="kk-KZ"/>
        </w:rPr>
        <w:t>первое</w:t>
      </w:r>
      <w:proofErr w:type="spellEnd"/>
      <w:r w:rsidRPr="00222A59">
        <w:rPr>
          <w:rFonts w:cs="Times New Roman"/>
          <w:bCs/>
          <w:szCs w:val="28"/>
          <w:lang w:val="kk-KZ"/>
        </w:rPr>
        <w:t xml:space="preserve"> </w:t>
      </w:r>
      <w:proofErr w:type="spellStart"/>
      <w:r w:rsidRPr="00222A59">
        <w:rPr>
          <w:rFonts w:cs="Times New Roman"/>
          <w:bCs/>
          <w:szCs w:val="28"/>
          <w:lang w:val="kk-KZ"/>
        </w:rPr>
        <w:t>упомянутое</w:t>
      </w:r>
      <w:proofErr w:type="spellEnd"/>
      <w:r w:rsidRPr="00222A59">
        <w:rPr>
          <w:rFonts w:cs="Times New Roman"/>
          <w:bCs/>
          <w:szCs w:val="28"/>
          <w:lang w:val="kk-KZ"/>
        </w:rPr>
        <w:t xml:space="preserve"> </w:t>
      </w:r>
      <w:proofErr w:type="spellStart"/>
      <w:r w:rsidRPr="00222A59">
        <w:rPr>
          <w:rFonts w:cs="Times New Roman"/>
          <w:bCs/>
          <w:szCs w:val="28"/>
          <w:lang w:val="kk-KZ"/>
        </w:rPr>
        <w:t>Государство</w:t>
      </w:r>
      <w:proofErr w:type="spellEnd"/>
      <w:r w:rsidRPr="00222A59">
        <w:rPr>
          <w:rFonts w:cs="Times New Roman"/>
          <w:bCs/>
          <w:szCs w:val="28"/>
          <w:lang w:val="kk-KZ"/>
        </w:rPr>
        <w:t xml:space="preserve"> </w:t>
      </w:r>
      <w:proofErr w:type="spellStart"/>
      <w:r w:rsidRPr="00222A59">
        <w:rPr>
          <w:rFonts w:cs="Times New Roman"/>
          <w:bCs/>
          <w:szCs w:val="28"/>
          <w:lang w:val="kk-KZ"/>
        </w:rPr>
        <w:t>рассматривает</w:t>
      </w:r>
      <w:proofErr w:type="spellEnd"/>
      <w:r w:rsidRPr="00222A59">
        <w:rPr>
          <w:rFonts w:cs="Times New Roman"/>
          <w:bCs/>
          <w:szCs w:val="28"/>
          <w:lang w:val="kk-KZ"/>
        </w:rPr>
        <w:t xml:space="preserve"> </w:t>
      </w:r>
      <w:proofErr w:type="spellStart"/>
      <w:r w:rsidRPr="00222A59">
        <w:rPr>
          <w:rFonts w:cs="Times New Roman"/>
          <w:bCs/>
          <w:szCs w:val="28"/>
          <w:lang w:val="kk-KZ"/>
        </w:rPr>
        <w:t>такой</w:t>
      </w:r>
      <w:proofErr w:type="spellEnd"/>
      <w:r w:rsidRPr="00222A59">
        <w:rPr>
          <w:rFonts w:cs="Times New Roman"/>
          <w:bCs/>
          <w:szCs w:val="28"/>
          <w:lang w:val="kk-KZ"/>
        </w:rPr>
        <w:t xml:space="preserve"> </w:t>
      </w:r>
      <w:proofErr w:type="spellStart"/>
      <w:r w:rsidRPr="00222A59">
        <w:rPr>
          <w:rFonts w:cs="Times New Roman"/>
          <w:bCs/>
          <w:szCs w:val="28"/>
          <w:lang w:val="kk-KZ"/>
        </w:rPr>
        <w:t>доход</w:t>
      </w:r>
      <w:proofErr w:type="spellEnd"/>
      <w:r w:rsidRPr="00222A59">
        <w:rPr>
          <w:rFonts w:cs="Times New Roman"/>
          <w:bCs/>
          <w:szCs w:val="28"/>
          <w:lang w:val="kk-KZ"/>
        </w:rPr>
        <w:t xml:space="preserve"> </w:t>
      </w:r>
      <w:proofErr w:type="spellStart"/>
      <w:r w:rsidRPr="00222A59">
        <w:rPr>
          <w:rFonts w:cs="Times New Roman"/>
          <w:bCs/>
          <w:szCs w:val="28"/>
          <w:lang w:val="kk-KZ"/>
        </w:rPr>
        <w:t>как</w:t>
      </w:r>
      <w:proofErr w:type="spellEnd"/>
      <w:r w:rsidRPr="00222A59">
        <w:rPr>
          <w:rFonts w:cs="Times New Roman"/>
          <w:bCs/>
          <w:szCs w:val="28"/>
          <w:lang w:val="kk-KZ"/>
        </w:rPr>
        <w:t xml:space="preserve"> </w:t>
      </w:r>
      <w:proofErr w:type="spellStart"/>
      <w:r w:rsidRPr="00222A59">
        <w:rPr>
          <w:rFonts w:cs="Times New Roman"/>
          <w:bCs/>
          <w:szCs w:val="28"/>
          <w:lang w:val="kk-KZ"/>
        </w:rPr>
        <w:t>относящийся</w:t>
      </w:r>
      <w:proofErr w:type="spellEnd"/>
      <w:r w:rsidRPr="00222A59">
        <w:rPr>
          <w:rFonts w:cs="Times New Roman"/>
          <w:bCs/>
          <w:szCs w:val="28"/>
          <w:lang w:val="kk-KZ"/>
        </w:rPr>
        <w:t xml:space="preserve"> к </w:t>
      </w:r>
      <w:proofErr w:type="spellStart"/>
      <w:r w:rsidRPr="00222A59">
        <w:rPr>
          <w:rFonts w:cs="Times New Roman"/>
          <w:bCs/>
          <w:szCs w:val="28"/>
          <w:lang w:val="kk-KZ"/>
        </w:rPr>
        <w:t>постоянному</w:t>
      </w:r>
      <w:proofErr w:type="spellEnd"/>
      <w:r w:rsidRPr="00222A59">
        <w:rPr>
          <w:rFonts w:cs="Times New Roman"/>
          <w:bCs/>
          <w:szCs w:val="28"/>
          <w:lang w:val="kk-KZ"/>
        </w:rPr>
        <w:t xml:space="preserve"> </w:t>
      </w:r>
      <w:proofErr w:type="spellStart"/>
      <w:r w:rsidRPr="00222A59">
        <w:rPr>
          <w:rFonts w:cs="Times New Roman"/>
          <w:bCs/>
          <w:szCs w:val="28"/>
          <w:lang w:val="kk-KZ"/>
        </w:rPr>
        <w:t>учреждению</w:t>
      </w:r>
      <w:proofErr w:type="spellEnd"/>
      <w:r w:rsidRPr="00222A59">
        <w:rPr>
          <w:rFonts w:cs="Times New Roman"/>
          <w:bCs/>
          <w:szCs w:val="28"/>
          <w:lang w:val="kk-KZ"/>
        </w:rPr>
        <w:t xml:space="preserve"> </w:t>
      </w:r>
      <w:proofErr w:type="spellStart"/>
      <w:r w:rsidRPr="00222A59">
        <w:rPr>
          <w:rFonts w:cs="Times New Roman"/>
          <w:bCs/>
          <w:szCs w:val="28"/>
          <w:lang w:val="kk-KZ"/>
        </w:rPr>
        <w:t>предприятия</w:t>
      </w:r>
      <w:proofErr w:type="spellEnd"/>
      <w:r w:rsidRPr="00222A59">
        <w:rPr>
          <w:rFonts w:cs="Times New Roman"/>
          <w:bCs/>
          <w:szCs w:val="28"/>
          <w:lang w:val="kk-KZ"/>
        </w:rPr>
        <w:t xml:space="preserve">, </w:t>
      </w:r>
      <w:proofErr w:type="spellStart"/>
      <w:r w:rsidRPr="00222A59">
        <w:rPr>
          <w:rFonts w:cs="Times New Roman"/>
          <w:bCs/>
          <w:szCs w:val="28"/>
          <w:lang w:val="kk-KZ"/>
        </w:rPr>
        <w:t>расположенного</w:t>
      </w:r>
      <w:proofErr w:type="spellEnd"/>
      <w:r w:rsidRPr="00222A59">
        <w:rPr>
          <w:rFonts w:cs="Times New Roman"/>
          <w:bCs/>
          <w:szCs w:val="28"/>
          <w:lang w:val="kk-KZ"/>
        </w:rPr>
        <w:t xml:space="preserve"> в </w:t>
      </w:r>
      <w:proofErr w:type="spellStart"/>
      <w:r w:rsidRPr="00222A59">
        <w:rPr>
          <w:rFonts w:cs="Times New Roman"/>
          <w:bCs/>
          <w:szCs w:val="28"/>
          <w:lang w:val="kk-KZ"/>
        </w:rPr>
        <w:t>третьей</w:t>
      </w:r>
      <w:proofErr w:type="spellEnd"/>
      <w:r w:rsidRPr="00222A59">
        <w:rPr>
          <w:rFonts w:cs="Times New Roman"/>
          <w:bCs/>
          <w:szCs w:val="28"/>
          <w:lang w:val="kk-KZ"/>
        </w:rPr>
        <w:t xml:space="preserve"> </w:t>
      </w:r>
      <w:proofErr w:type="spellStart"/>
      <w:r w:rsidRPr="00222A59">
        <w:rPr>
          <w:rFonts w:cs="Times New Roman"/>
          <w:bCs/>
          <w:szCs w:val="28"/>
          <w:lang w:val="kk-KZ"/>
        </w:rPr>
        <w:t>юрисдикции</w:t>
      </w:r>
      <w:proofErr w:type="spellEnd"/>
      <w:r w:rsidRPr="00222A59">
        <w:rPr>
          <w:rFonts w:cs="Times New Roman"/>
          <w:bCs/>
          <w:szCs w:val="28"/>
          <w:lang w:val="kk-KZ"/>
        </w:rPr>
        <w:t>; и</w:t>
      </w:r>
    </w:p>
    <w:p w14:paraId="4844148F" w14:textId="77777777" w:rsidR="00B43823" w:rsidRPr="00222A59" w:rsidRDefault="00B43823" w:rsidP="00EA406C">
      <w:pPr>
        <w:tabs>
          <w:tab w:val="left" w:pos="567"/>
          <w:tab w:val="left" w:pos="1276"/>
        </w:tabs>
        <w:spacing w:line="276" w:lineRule="auto"/>
        <w:ind w:firstLine="708"/>
        <w:rPr>
          <w:rFonts w:cs="Times New Roman"/>
          <w:bCs/>
          <w:szCs w:val="28"/>
          <w:lang w:val="kk-KZ"/>
        </w:rPr>
      </w:pPr>
    </w:p>
    <w:p w14:paraId="14EC3792" w14:textId="52815237" w:rsidR="00EA406C" w:rsidRPr="00222A59" w:rsidRDefault="00EA406C" w:rsidP="00EA406C">
      <w:pPr>
        <w:tabs>
          <w:tab w:val="left" w:pos="567"/>
          <w:tab w:val="left" w:pos="1276"/>
        </w:tabs>
        <w:spacing w:line="276" w:lineRule="auto"/>
        <w:ind w:firstLine="708"/>
        <w:rPr>
          <w:rFonts w:cs="Times New Roman"/>
          <w:bCs/>
          <w:szCs w:val="28"/>
          <w:lang w:val="kk-KZ"/>
        </w:rPr>
      </w:pPr>
      <w:r w:rsidRPr="00222A59">
        <w:rPr>
          <w:rFonts w:cs="Times New Roman"/>
          <w:bCs/>
          <w:szCs w:val="28"/>
          <w:lang w:val="kk-KZ"/>
        </w:rPr>
        <w:t xml:space="preserve">ii) </w:t>
      </w:r>
      <w:proofErr w:type="spellStart"/>
      <w:r w:rsidRPr="00222A59">
        <w:rPr>
          <w:rFonts w:cs="Times New Roman"/>
          <w:bCs/>
          <w:szCs w:val="28"/>
          <w:lang w:val="kk-KZ"/>
        </w:rPr>
        <w:t>прибыль</w:t>
      </w:r>
      <w:proofErr w:type="spellEnd"/>
      <w:r w:rsidRPr="00222A59">
        <w:rPr>
          <w:rFonts w:cs="Times New Roman"/>
          <w:bCs/>
          <w:szCs w:val="28"/>
          <w:lang w:val="kk-KZ"/>
        </w:rPr>
        <w:t xml:space="preserve">, </w:t>
      </w:r>
      <w:proofErr w:type="spellStart"/>
      <w:r w:rsidRPr="00222A59">
        <w:rPr>
          <w:rFonts w:cs="Times New Roman"/>
          <w:bCs/>
          <w:szCs w:val="28"/>
          <w:lang w:val="kk-KZ"/>
        </w:rPr>
        <w:t>относящаяся</w:t>
      </w:r>
      <w:proofErr w:type="spellEnd"/>
      <w:r w:rsidRPr="00222A59">
        <w:rPr>
          <w:rFonts w:cs="Times New Roman"/>
          <w:bCs/>
          <w:szCs w:val="28"/>
          <w:lang w:val="kk-KZ"/>
        </w:rPr>
        <w:t xml:space="preserve"> к </w:t>
      </w:r>
      <w:proofErr w:type="spellStart"/>
      <w:r w:rsidRPr="00222A59">
        <w:rPr>
          <w:rFonts w:cs="Times New Roman"/>
          <w:bCs/>
          <w:szCs w:val="28"/>
          <w:lang w:val="kk-KZ"/>
        </w:rPr>
        <w:t>такому</w:t>
      </w:r>
      <w:proofErr w:type="spellEnd"/>
      <w:r w:rsidRPr="00222A59">
        <w:rPr>
          <w:rFonts w:cs="Times New Roman"/>
          <w:bCs/>
          <w:szCs w:val="28"/>
          <w:lang w:val="kk-KZ"/>
        </w:rPr>
        <w:t xml:space="preserve"> </w:t>
      </w:r>
      <w:proofErr w:type="spellStart"/>
      <w:r w:rsidRPr="00222A59">
        <w:rPr>
          <w:rFonts w:cs="Times New Roman"/>
          <w:bCs/>
          <w:szCs w:val="28"/>
          <w:lang w:val="kk-KZ"/>
        </w:rPr>
        <w:t>постоянному</w:t>
      </w:r>
      <w:proofErr w:type="spellEnd"/>
      <w:r w:rsidRPr="00222A59">
        <w:rPr>
          <w:rFonts w:cs="Times New Roman"/>
          <w:bCs/>
          <w:szCs w:val="28"/>
          <w:lang w:val="kk-KZ"/>
        </w:rPr>
        <w:t xml:space="preserve"> </w:t>
      </w:r>
      <w:proofErr w:type="spellStart"/>
      <w:r w:rsidRPr="00222A59">
        <w:rPr>
          <w:rFonts w:cs="Times New Roman"/>
          <w:bCs/>
          <w:szCs w:val="28"/>
          <w:lang w:val="kk-KZ"/>
        </w:rPr>
        <w:t>учреждению</w:t>
      </w:r>
      <w:proofErr w:type="spellEnd"/>
      <w:r w:rsidRPr="00222A59">
        <w:rPr>
          <w:rFonts w:cs="Times New Roman"/>
          <w:bCs/>
          <w:szCs w:val="28"/>
          <w:lang w:val="kk-KZ"/>
        </w:rPr>
        <w:t xml:space="preserve">, </w:t>
      </w:r>
      <w:proofErr w:type="spellStart"/>
      <w:r w:rsidRPr="00222A59">
        <w:rPr>
          <w:rFonts w:cs="Times New Roman"/>
          <w:bCs/>
          <w:szCs w:val="28"/>
          <w:lang w:val="kk-KZ"/>
        </w:rPr>
        <w:t>освобождается</w:t>
      </w:r>
      <w:proofErr w:type="spellEnd"/>
      <w:r w:rsidRPr="00222A59">
        <w:rPr>
          <w:rFonts w:cs="Times New Roman"/>
          <w:bCs/>
          <w:szCs w:val="28"/>
          <w:lang w:val="kk-KZ"/>
        </w:rPr>
        <w:t xml:space="preserve"> от </w:t>
      </w:r>
      <w:proofErr w:type="spellStart"/>
      <w:r w:rsidRPr="00222A59">
        <w:rPr>
          <w:rFonts w:cs="Times New Roman"/>
          <w:bCs/>
          <w:szCs w:val="28"/>
          <w:lang w:val="kk-KZ"/>
        </w:rPr>
        <w:t>налога</w:t>
      </w:r>
      <w:proofErr w:type="spellEnd"/>
      <w:r w:rsidRPr="00222A59">
        <w:rPr>
          <w:rFonts w:cs="Times New Roman"/>
          <w:bCs/>
          <w:szCs w:val="28"/>
          <w:lang w:val="kk-KZ"/>
        </w:rPr>
        <w:t xml:space="preserve"> в </w:t>
      </w:r>
      <w:proofErr w:type="spellStart"/>
      <w:r w:rsidRPr="00222A59">
        <w:rPr>
          <w:rFonts w:cs="Times New Roman"/>
          <w:bCs/>
          <w:szCs w:val="28"/>
          <w:lang w:val="kk-KZ"/>
        </w:rPr>
        <w:t>первом</w:t>
      </w:r>
      <w:proofErr w:type="spellEnd"/>
      <w:r w:rsidRPr="00222A59">
        <w:rPr>
          <w:rFonts w:cs="Times New Roman"/>
          <w:bCs/>
          <w:szCs w:val="28"/>
          <w:lang w:val="kk-KZ"/>
        </w:rPr>
        <w:t xml:space="preserve"> </w:t>
      </w:r>
      <w:proofErr w:type="spellStart"/>
      <w:r w:rsidRPr="00222A59">
        <w:rPr>
          <w:rFonts w:cs="Times New Roman"/>
          <w:bCs/>
          <w:szCs w:val="28"/>
          <w:lang w:val="kk-KZ"/>
        </w:rPr>
        <w:t>упомянутом</w:t>
      </w:r>
      <w:proofErr w:type="spellEnd"/>
      <w:r w:rsidRPr="00222A59">
        <w:rPr>
          <w:rFonts w:cs="Times New Roman"/>
          <w:bCs/>
          <w:szCs w:val="28"/>
          <w:lang w:val="kk-KZ"/>
        </w:rPr>
        <w:t xml:space="preserve"> </w:t>
      </w:r>
      <w:proofErr w:type="spellStart"/>
      <w:r w:rsidRPr="00222A59">
        <w:rPr>
          <w:rFonts w:cs="Times New Roman"/>
          <w:bCs/>
          <w:szCs w:val="28"/>
          <w:lang w:val="kk-KZ"/>
        </w:rPr>
        <w:t>Государстве</w:t>
      </w:r>
      <w:proofErr w:type="spellEnd"/>
      <w:r w:rsidR="00385C6D" w:rsidRPr="00222A59">
        <w:rPr>
          <w:rFonts w:cs="Times New Roman"/>
          <w:bCs/>
          <w:szCs w:val="28"/>
          <w:lang w:val="kk-KZ"/>
        </w:rPr>
        <w:t>,</w:t>
      </w:r>
    </w:p>
    <w:p w14:paraId="463BEF9B" w14:textId="77777777" w:rsidR="00B43823" w:rsidRPr="00222A59" w:rsidRDefault="00B43823" w:rsidP="00EA406C">
      <w:pPr>
        <w:tabs>
          <w:tab w:val="left" w:pos="567"/>
          <w:tab w:val="left" w:pos="1276"/>
        </w:tabs>
        <w:spacing w:line="276" w:lineRule="auto"/>
        <w:ind w:firstLine="708"/>
        <w:rPr>
          <w:rFonts w:cs="Times New Roman"/>
          <w:bCs/>
          <w:szCs w:val="28"/>
          <w:lang w:val="kk-KZ"/>
        </w:rPr>
      </w:pPr>
    </w:p>
    <w:p w14:paraId="451C901D" w14:textId="0463EF2B" w:rsidR="00EA406C" w:rsidRPr="00222A59" w:rsidRDefault="00EA406C" w:rsidP="00EA406C">
      <w:pPr>
        <w:tabs>
          <w:tab w:val="left" w:pos="567"/>
          <w:tab w:val="left" w:pos="1276"/>
        </w:tabs>
        <w:spacing w:line="276" w:lineRule="auto"/>
        <w:ind w:firstLine="708"/>
        <w:rPr>
          <w:rFonts w:cs="Times New Roman"/>
          <w:bCs/>
          <w:szCs w:val="28"/>
          <w:lang w:val="kk-KZ"/>
        </w:rPr>
      </w:pPr>
      <w:proofErr w:type="spellStart"/>
      <w:r w:rsidRPr="00222A59">
        <w:rPr>
          <w:rFonts w:cs="Times New Roman"/>
          <w:bCs/>
          <w:szCs w:val="28"/>
          <w:lang w:val="kk-KZ"/>
        </w:rPr>
        <w:lastRenderedPageBreak/>
        <w:t>льготы</w:t>
      </w:r>
      <w:proofErr w:type="spellEnd"/>
      <w:r w:rsidRPr="00222A59">
        <w:rPr>
          <w:rFonts w:cs="Times New Roman"/>
          <w:bCs/>
          <w:szCs w:val="28"/>
          <w:lang w:val="kk-KZ"/>
        </w:rPr>
        <w:t xml:space="preserve">, </w:t>
      </w:r>
      <w:proofErr w:type="spellStart"/>
      <w:r w:rsidRPr="00222A59">
        <w:rPr>
          <w:rFonts w:cs="Times New Roman"/>
          <w:bCs/>
          <w:szCs w:val="28"/>
          <w:lang w:val="kk-KZ"/>
        </w:rPr>
        <w:t>предусмотренные</w:t>
      </w:r>
      <w:proofErr w:type="spellEnd"/>
      <w:r w:rsidRPr="00222A59">
        <w:rPr>
          <w:rFonts w:cs="Times New Roman"/>
          <w:bCs/>
          <w:szCs w:val="28"/>
          <w:lang w:val="kk-KZ"/>
        </w:rPr>
        <w:t xml:space="preserve"> </w:t>
      </w:r>
      <w:proofErr w:type="spellStart"/>
      <w:r w:rsidRPr="00222A59">
        <w:rPr>
          <w:rFonts w:cs="Times New Roman"/>
          <w:bCs/>
          <w:szCs w:val="28"/>
          <w:lang w:val="kk-KZ"/>
        </w:rPr>
        <w:t>настоящ</w:t>
      </w:r>
      <w:r w:rsidR="00E570D7" w:rsidRPr="00222A59">
        <w:rPr>
          <w:rFonts w:cs="Times New Roman"/>
          <w:bCs/>
          <w:szCs w:val="28"/>
          <w:lang w:val="kk-KZ"/>
        </w:rPr>
        <w:t>ей</w:t>
      </w:r>
      <w:proofErr w:type="spellEnd"/>
      <w:r w:rsidRPr="00222A59">
        <w:rPr>
          <w:rFonts w:cs="Times New Roman"/>
          <w:bCs/>
          <w:szCs w:val="28"/>
          <w:lang w:val="kk-KZ"/>
        </w:rPr>
        <w:t xml:space="preserve"> </w:t>
      </w:r>
      <w:proofErr w:type="spellStart"/>
      <w:r w:rsidR="00E570D7" w:rsidRPr="00222A59">
        <w:rPr>
          <w:rFonts w:cs="Times New Roman"/>
          <w:bCs/>
          <w:szCs w:val="28"/>
          <w:lang w:val="kk-KZ"/>
        </w:rPr>
        <w:t>Конвенцией</w:t>
      </w:r>
      <w:proofErr w:type="spellEnd"/>
      <w:r w:rsidRPr="00222A59">
        <w:rPr>
          <w:rFonts w:cs="Times New Roman"/>
          <w:bCs/>
          <w:szCs w:val="28"/>
          <w:lang w:val="kk-KZ"/>
        </w:rPr>
        <w:t xml:space="preserve">, не </w:t>
      </w:r>
      <w:proofErr w:type="spellStart"/>
      <w:r w:rsidRPr="00222A59">
        <w:rPr>
          <w:rFonts w:cs="Times New Roman"/>
          <w:bCs/>
          <w:szCs w:val="28"/>
          <w:lang w:val="kk-KZ"/>
        </w:rPr>
        <w:t>применяются</w:t>
      </w:r>
      <w:proofErr w:type="spellEnd"/>
      <w:r w:rsidRPr="00222A59">
        <w:rPr>
          <w:rFonts w:cs="Times New Roman"/>
          <w:bCs/>
          <w:szCs w:val="28"/>
          <w:lang w:val="kk-KZ"/>
        </w:rPr>
        <w:t xml:space="preserve"> к </w:t>
      </w:r>
      <w:proofErr w:type="spellStart"/>
      <w:r w:rsidRPr="00222A59">
        <w:rPr>
          <w:rFonts w:cs="Times New Roman"/>
          <w:bCs/>
          <w:szCs w:val="28"/>
          <w:lang w:val="kk-KZ"/>
        </w:rPr>
        <w:t>какому-либо</w:t>
      </w:r>
      <w:proofErr w:type="spellEnd"/>
      <w:r w:rsidRPr="00222A59">
        <w:rPr>
          <w:rFonts w:cs="Times New Roman"/>
          <w:bCs/>
          <w:szCs w:val="28"/>
          <w:lang w:val="kk-KZ"/>
        </w:rPr>
        <w:t xml:space="preserve"> </w:t>
      </w:r>
      <w:proofErr w:type="spellStart"/>
      <w:r w:rsidRPr="00222A59">
        <w:rPr>
          <w:rFonts w:cs="Times New Roman"/>
          <w:bCs/>
          <w:szCs w:val="28"/>
          <w:lang w:val="kk-KZ"/>
        </w:rPr>
        <w:t>виду</w:t>
      </w:r>
      <w:proofErr w:type="spellEnd"/>
      <w:r w:rsidRPr="00222A59">
        <w:rPr>
          <w:rFonts w:cs="Times New Roman"/>
          <w:bCs/>
          <w:szCs w:val="28"/>
          <w:lang w:val="kk-KZ"/>
        </w:rPr>
        <w:t xml:space="preserve"> </w:t>
      </w:r>
      <w:proofErr w:type="spellStart"/>
      <w:r w:rsidRPr="00222A59">
        <w:rPr>
          <w:rFonts w:cs="Times New Roman"/>
          <w:bCs/>
          <w:szCs w:val="28"/>
          <w:lang w:val="kk-KZ"/>
        </w:rPr>
        <w:t>дохода</w:t>
      </w:r>
      <w:proofErr w:type="spellEnd"/>
      <w:r w:rsidRPr="00222A59">
        <w:rPr>
          <w:rFonts w:cs="Times New Roman"/>
          <w:bCs/>
          <w:szCs w:val="28"/>
          <w:lang w:val="kk-KZ"/>
        </w:rPr>
        <w:t xml:space="preserve">, </w:t>
      </w:r>
      <w:proofErr w:type="spellStart"/>
      <w:r w:rsidRPr="00222A59">
        <w:rPr>
          <w:rFonts w:cs="Times New Roman"/>
          <w:bCs/>
          <w:szCs w:val="28"/>
          <w:lang w:val="kk-KZ"/>
        </w:rPr>
        <w:t>по</w:t>
      </w:r>
      <w:proofErr w:type="spellEnd"/>
      <w:r w:rsidRPr="00222A59">
        <w:rPr>
          <w:rFonts w:cs="Times New Roman"/>
          <w:bCs/>
          <w:szCs w:val="28"/>
          <w:lang w:val="kk-KZ"/>
        </w:rPr>
        <w:t xml:space="preserve"> </w:t>
      </w:r>
      <w:proofErr w:type="spellStart"/>
      <w:r w:rsidRPr="00222A59">
        <w:rPr>
          <w:rFonts w:cs="Times New Roman"/>
          <w:bCs/>
          <w:szCs w:val="28"/>
          <w:lang w:val="kk-KZ"/>
        </w:rPr>
        <w:t>которому</w:t>
      </w:r>
      <w:proofErr w:type="spellEnd"/>
      <w:r w:rsidRPr="00222A59">
        <w:rPr>
          <w:rFonts w:cs="Times New Roman"/>
          <w:bCs/>
          <w:szCs w:val="28"/>
          <w:lang w:val="kk-KZ"/>
        </w:rPr>
        <w:t xml:space="preserve"> </w:t>
      </w:r>
      <w:proofErr w:type="spellStart"/>
      <w:r w:rsidRPr="00222A59">
        <w:rPr>
          <w:rFonts w:cs="Times New Roman"/>
          <w:bCs/>
          <w:szCs w:val="28"/>
          <w:lang w:val="kk-KZ"/>
        </w:rPr>
        <w:t>налог</w:t>
      </w:r>
      <w:proofErr w:type="spellEnd"/>
      <w:r w:rsidRPr="00222A59">
        <w:rPr>
          <w:rFonts w:cs="Times New Roman"/>
          <w:bCs/>
          <w:szCs w:val="28"/>
          <w:lang w:val="kk-KZ"/>
        </w:rPr>
        <w:t xml:space="preserve"> в </w:t>
      </w:r>
      <w:proofErr w:type="spellStart"/>
      <w:r w:rsidRPr="00222A59">
        <w:rPr>
          <w:rFonts w:cs="Times New Roman"/>
          <w:bCs/>
          <w:szCs w:val="28"/>
          <w:lang w:val="kk-KZ"/>
        </w:rPr>
        <w:t>третьей</w:t>
      </w:r>
      <w:proofErr w:type="spellEnd"/>
      <w:r w:rsidRPr="00222A59">
        <w:rPr>
          <w:rFonts w:cs="Times New Roman"/>
          <w:bCs/>
          <w:szCs w:val="28"/>
          <w:lang w:val="kk-KZ"/>
        </w:rPr>
        <w:t xml:space="preserve"> </w:t>
      </w:r>
      <w:proofErr w:type="spellStart"/>
      <w:r w:rsidRPr="00222A59">
        <w:rPr>
          <w:rFonts w:cs="Times New Roman"/>
          <w:bCs/>
          <w:szCs w:val="28"/>
          <w:lang w:val="kk-KZ"/>
        </w:rPr>
        <w:t>юрисдикции</w:t>
      </w:r>
      <w:proofErr w:type="spellEnd"/>
      <w:r w:rsidRPr="00222A59">
        <w:rPr>
          <w:rFonts w:cs="Times New Roman"/>
          <w:bCs/>
          <w:szCs w:val="28"/>
          <w:lang w:val="kk-KZ"/>
        </w:rPr>
        <w:t xml:space="preserve"> </w:t>
      </w:r>
      <w:proofErr w:type="spellStart"/>
      <w:r w:rsidRPr="00222A59">
        <w:rPr>
          <w:rFonts w:cs="Times New Roman"/>
          <w:bCs/>
          <w:szCs w:val="28"/>
          <w:lang w:val="kk-KZ"/>
        </w:rPr>
        <w:t>составляет</w:t>
      </w:r>
      <w:proofErr w:type="spellEnd"/>
      <w:r w:rsidRPr="00222A59">
        <w:rPr>
          <w:rFonts w:cs="Times New Roman"/>
          <w:bCs/>
          <w:szCs w:val="28"/>
          <w:lang w:val="kk-KZ"/>
        </w:rPr>
        <w:t xml:space="preserve"> </w:t>
      </w:r>
      <w:proofErr w:type="spellStart"/>
      <w:r w:rsidRPr="00222A59">
        <w:rPr>
          <w:rFonts w:cs="Times New Roman"/>
          <w:bCs/>
          <w:szCs w:val="28"/>
          <w:lang w:val="kk-KZ"/>
        </w:rPr>
        <w:t>мен</w:t>
      </w:r>
      <w:r w:rsidR="00041290" w:rsidRPr="00222A59">
        <w:rPr>
          <w:rFonts w:cs="Times New Roman"/>
          <w:bCs/>
          <w:szCs w:val="28"/>
          <w:lang w:val="kk-KZ"/>
        </w:rPr>
        <w:t>ьшее</w:t>
      </w:r>
      <w:proofErr w:type="spellEnd"/>
      <w:r w:rsidR="00041290" w:rsidRPr="00222A59">
        <w:rPr>
          <w:rFonts w:cs="Times New Roman"/>
          <w:bCs/>
          <w:szCs w:val="28"/>
          <w:lang w:val="kk-KZ"/>
        </w:rPr>
        <w:t xml:space="preserve"> </w:t>
      </w:r>
      <w:proofErr w:type="spellStart"/>
      <w:r w:rsidR="00041290" w:rsidRPr="00222A59">
        <w:rPr>
          <w:rFonts w:cs="Times New Roman"/>
          <w:bCs/>
          <w:szCs w:val="28"/>
          <w:lang w:val="kk-KZ"/>
        </w:rPr>
        <w:t>наименьшего</w:t>
      </w:r>
      <w:proofErr w:type="spellEnd"/>
      <w:r w:rsidR="00041290" w:rsidRPr="00222A59">
        <w:rPr>
          <w:rFonts w:cs="Times New Roman"/>
          <w:bCs/>
          <w:szCs w:val="28"/>
          <w:lang w:val="kk-KZ"/>
        </w:rPr>
        <w:t xml:space="preserve"> </w:t>
      </w:r>
      <w:proofErr w:type="spellStart"/>
      <w:r w:rsidR="00041290" w:rsidRPr="00222A59">
        <w:rPr>
          <w:rFonts w:cs="Times New Roman"/>
          <w:bCs/>
          <w:szCs w:val="28"/>
          <w:lang w:val="kk-KZ"/>
        </w:rPr>
        <w:t>из</w:t>
      </w:r>
      <w:proofErr w:type="spellEnd"/>
      <w:r w:rsidR="00041290" w:rsidRPr="00222A59">
        <w:rPr>
          <w:rFonts w:cs="Times New Roman"/>
          <w:bCs/>
          <w:szCs w:val="28"/>
          <w:lang w:val="kk-KZ"/>
        </w:rPr>
        <w:t xml:space="preserve"> 10 </w:t>
      </w:r>
      <w:proofErr w:type="spellStart"/>
      <w:r w:rsidR="00041290" w:rsidRPr="00222A59">
        <w:rPr>
          <w:rFonts w:cs="Times New Roman"/>
          <w:bCs/>
          <w:szCs w:val="28"/>
          <w:lang w:val="kk-KZ"/>
        </w:rPr>
        <w:t>процентов</w:t>
      </w:r>
      <w:proofErr w:type="spellEnd"/>
      <w:r w:rsidR="00041290" w:rsidRPr="00222A59">
        <w:rPr>
          <w:rFonts w:cs="Times New Roman"/>
          <w:bCs/>
          <w:szCs w:val="28"/>
          <w:lang w:val="kk-KZ"/>
        </w:rPr>
        <w:t xml:space="preserve"> </w:t>
      </w:r>
      <w:proofErr w:type="spellStart"/>
      <w:r w:rsidR="00041290" w:rsidRPr="00222A59">
        <w:rPr>
          <w:rFonts w:cs="Times New Roman"/>
          <w:bCs/>
          <w:szCs w:val="28"/>
          <w:lang w:val="kk-KZ"/>
        </w:rPr>
        <w:t>такого</w:t>
      </w:r>
      <w:proofErr w:type="spellEnd"/>
      <w:r w:rsidR="00041290" w:rsidRPr="00222A59">
        <w:rPr>
          <w:rFonts w:cs="Times New Roman"/>
          <w:bCs/>
          <w:szCs w:val="28"/>
          <w:lang w:val="kk-KZ"/>
        </w:rPr>
        <w:t xml:space="preserve"> </w:t>
      </w:r>
      <w:proofErr w:type="spellStart"/>
      <w:r w:rsidR="00041290" w:rsidRPr="00222A59">
        <w:rPr>
          <w:rFonts w:cs="Times New Roman"/>
          <w:bCs/>
          <w:szCs w:val="28"/>
          <w:lang w:val="kk-KZ"/>
        </w:rPr>
        <w:t>вида</w:t>
      </w:r>
      <w:proofErr w:type="spellEnd"/>
      <w:r w:rsidR="00041290" w:rsidRPr="00222A59">
        <w:rPr>
          <w:rFonts w:cs="Times New Roman"/>
          <w:bCs/>
          <w:szCs w:val="28"/>
          <w:lang w:val="kk-KZ"/>
        </w:rPr>
        <w:t xml:space="preserve"> </w:t>
      </w:r>
      <w:proofErr w:type="spellStart"/>
      <w:r w:rsidR="00041290" w:rsidRPr="00222A59">
        <w:rPr>
          <w:rFonts w:cs="Times New Roman"/>
          <w:bCs/>
          <w:szCs w:val="28"/>
          <w:lang w:val="kk-KZ"/>
        </w:rPr>
        <w:t>дохода</w:t>
      </w:r>
      <w:proofErr w:type="spellEnd"/>
      <w:r w:rsidRPr="00222A59">
        <w:rPr>
          <w:rFonts w:cs="Times New Roman"/>
          <w:bCs/>
          <w:szCs w:val="28"/>
          <w:lang w:val="kk-KZ"/>
        </w:rPr>
        <w:t xml:space="preserve"> </w:t>
      </w:r>
      <w:r w:rsidR="00041290" w:rsidRPr="00222A59">
        <w:rPr>
          <w:rFonts w:cs="Times New Roman"/>
          <w:bCs/>
          <w:szCs w:val="28"/>
          <w:lang w:val="kk-KZ"/>
        </w:rPr>
        <w:t xml:space="preserve">и </w:t>
      </w:r>
      <w:r w:rsidRPr="00222A59">
        <w:rPr>
          <w:rFonts w:cs="Times New Roman"/>
          <w:bCs/>
          <w:szCs w:val="28"/>
          <w:lang w:val="kk-KZ"/>
        </w:rPr>
        <w:t xml:space="preserve">60 </w:t>
      </w:r>
      <w:proofErr w:type="spellStart"/>
      <w:r w:rsidRPr="00222A59">
        <w:rPr>
          <w:rFonts w:cs="Times New Roman"/>
          <w:bCs/>
          <w:szCs w:val="28"/>
          <w:lang w:val="kk-KZ"/>
        </w:rPr>
        <w:t>процентов</w:t>
      </w:r>
      <w:proofErr w:type="spellEnd"/>
      <w:r w:rsidRPr="00222A59">
        <w:rPr>
          <w:rFonts w:cs="Times New Roman"/>
          <w:bCs/>
          <w:szCs w:val="28"/>
          <w:lang w:val="kk-KZ"/>
        </w:rPr>
        <w:t xml:space="preserve"> от </w:t>
      </w:r>
      <w:proofErr w:type="spellStart"/>
      <w:r w:rsidRPr="00222A59">
        <w:rPr>
          <w:rFonts w:cs="Times New Roman"/>
          <w:bCs/>
          <w:szCs w:val="28"/>
          <w:lang w:val="kk-KZ"/>
        </w:rPr>
        <w:t>налога</w:t>
      </w:r>
      <w:proofErr w:type="spellEnd"/>
      <w:r w:rsidRPr="00222A59">
        <w:rPr>
          <w:rFonts w:cs="Times New Roman"/>
          <w:bCs/>
          <w:szCs w:val="28"/>
          <w:lang w:val="kk-KZ"/>
        </w:rPr>
        <w:t xml:space="preserve">, </w:t>
      </w:r>
      <w:proofErr w:type="spellStart"/>
      <w:r w:rsidRPr="00222A59">
        <w:rPr>
          <w:rFonts w:cs="Times New Roman"/>
          <w:bCs/>
          <w:szCs w:val="28"/>
          <w:lang w:val="kk-KZ"/>
        </w:rPr>
        <w:t>который</w:t>
      </w:r>
      <w:proofErr w:type="spellEnd"/>
      <w:r w:rsidRPr="00222A59">
        <w:rPr>
          <w:rFonts w:cs="Times New Roman"/>
          <w:bCs/>
          <w:szCs w:val="28"/>
          <w:lang w:val="kk-KZ"/>
        </w:rPr>
        <w:t xml:space="preserve"> </w:t>
      </w:r>
      <w:proofErr w:type="spellStart"/>
      <w:r w:rsidRPr="00222A59">
        <w:rPr>
          <w:rFonts w:cs="Times New Roman"/>
          <w:bCs/>
          <w:szCs w:val="28"/>
          <w:lang w:val="kk-KZ"/>
        </w:rPr>
        <w:t>был</w:t>
      </w:r>
      <w:proofErr w:type="spellEnd"/>
      <w:r w:rsidRPr="00222A59">
        <w:rPr>
          <w:rFonts w:cs="Times New Roman"/>
          <w:bCs/>
          <w:szCs w:val="28"/>
          <w:lang w:val="kk-KZ"/>
        </w:rPr>
        <w:t xml:space="preserve"> </w:t>
      </w:r>
      <w:proofErr w:type="spellStart"/>
      <w:r w:rsidRPr="00222A59">
        <w:rPr>
          <w:rFonts w:cs="Times New Roman"/>
          <w:bCs/>
          <w:szCs w:val="28"/>
          <w:lang w:val="kk-KZ"/>
        </w:rPr>
        <w:t>бы</w:t>
      </w:r>
      <w:proofErr w:type="spellEnd"/>
      <w:r w:rsidRPr="00222A59">
        <w:rPr>
          <w:rFonts w:cs="Times New Roman"/>
          <w:bCs/>
          <w:szCs w:val="28"/>
          <w:lang w:val="kk-KZ"/>
        </w:rPr>
        <w:t xml:space="preserve"> </w:t>
      </w:r>
      <w:proofErr w:type="spellStart"/>
      <w:r w:rsidRPr="00222A59">
        <w:rPr>
          <w:rFonts w:cs="Times New Roman"/>
          <w:bCs/>
          <w:szCs w:val="28"/>
          <w:lang w:val="kk-KZ"/>
        </w:rPr>
        <w:t>взыскан</w:t>
      </w:r>
      <w:proofErr w:type="spellEnd"/>
      <w:r w:rsidRPr="00222A59">
        <w:rPr>
          <w:rFonts w:cs="Times New Roman"/>
          <w:bCs/>
          <w:szCs w:val="28"/>
          <w:lang w:val="kk-KZ"/>
        </w:rPr>
        <w:t xml:space="preserve"> в </w:t>
      </w:r>
      <w:proofErr w:type="spellStart"/>
      <w:r w:rsidRPr="00222A59">
        <w:rPr>
          <w:rFonts w:cs="Times New Roman"/>
          <w:bCs/>
          <w:szCs w:val="28"/>
          <w:lang w:val="kk-KZ"/>
        </w:rPr>
        <w:t>первом</w:t>
      </w:r>
      <w:proofErr w:type="spellEnd"/>
      <w:r w:rsidRPr="00222A59">
        <w:rPr>
          <w:rFonts w:cs="Times New Roman"/>
          <w:bCs/>
          <w:szCs w:val="28"/>
          <w:lang w:val="kk-KZ"/>
        </w:rPr>
        <w:t xml:space="preserve"> </w:t>
      </w:r>
      <w:proofErr w:type="spellStart"/>
      <w:r w:rsidRPr="00222A59">
        <w:rPr>
          <w:rFonts w:cs="Times New Roman"/>
          <w:bCs/>
          <w:szCs w:val="28"/>
          <w:lang w:val="kk-KZ"/>
        </w:rPr>
        <w:t>упомянутом</w:t>
      </w:r>
      <w:proofErr w:type="spellEnd"/>
      <w:r w:rsidRPr="00222A59">
        <w:rPr>
          <w:rFonts w:cs="Times New Roman"/>
          <w:bCs/>
          <w:szCs w:val="28"/>
          <w:lang w:val="kk-KZ"/>
        </w:rPr>
        <w:t xml:space="preserve"> </w:t>
      </w:r>
      <w:proofErr w:type="spellStart"/>
      <w:r w:rsidRPr="00222A59">
        <w:rPr>
          <w:rFonts w:cs="Times New Roman"/>
          <w:bCs/>
          <w:szCs w:val="28"/>
          <w:lang w:val="kk-KZ"/>
        </w:rPr>
        <w:t>Государстве</w:t>
      </w:r>
      <w:proofErr w:type="spellEnd"/>
      <w:r w:rsidRPr="00222A59">
        <w:rPr>
          <w:rFonts w:cs="Times New Roman"/>
          <w:bCs/>
          <w:szCs w:val="28"/>
          <w:lang w:val="kk-KZ"/>
        </w:rPr>
        <w:t xml:space="preserve"> с </w:t>
      </w:r>
      <w:proofErr w:type="spellStart"/>
      <w:r w:rsidRPr="00222A59">
        <w:rPr>
          <w:rFonts w:cs="Times New Roman"/>
          <w:bCs/>
          <w:szCs w:val="28"/>
          <w:lang w:val="kk-KZ"/>
        </w:rPr>
        <w:t>этого</w:t>
      </w:r>
      <w:proofErr w:type="spellEnd"/>
      <w:r w:rsidRPr="00222A59">
        <w:rPr>
          <w:rFonts w:cs="Times New Roman"/>
          <w:bCs/>
          <w:szCs w:val="28"/>
          <w:lang w:val="kk-KZ"/>
        </w:rPr>
        <w:t xml:space="preserve"> </w:t>
      </w:r>
      <w:proofErr w:type="spellStart"/>
      <w:r w:rsidRPr="00222A59">
        <w:rPr>
          <w:rFonts w:cs="Times New Roman"/>
          <w:bCs/>
          <w:szCs w:val="28"/>
          <w:lang w:val="kk-KZ"/>
        </w:rPr>
        <w:t>вида</w:t>
      </w:r>
      <w:proofErr w:type="spellEnd"/>
      <w:r w:rsidRPr="00222A59">
        <w:rPr>
          <w:rFonts w:cs="Times New Roman"/>
          <w:bCs/>
          <w:szCs w:val="28"/>
          <w:lang w:val="kk-KZ"/>
        </w:rPr>
        <w:t xml:space="preserve"> </w:t>
      </w:r>
      <w:proofErr w:type="spellStart"/>
      <w:r w:rsidRPr="00222A59">
        <w:rPr>
          <w:rFonts w:cs="Times New Roman"/>
          <w:bCs/>
          <w:szCs w:val="28"/>
          <w:lang w:val="kk-KZ"/>
        </w:rPr>
        <w:t>дохода</w:t>
      </w:r>
      <w:proofErr w:type="spellEnd"/>
      <w:r w:rsidRPr="00222A59">
        <w:rPr>
          <w:rFonts w:cs="Times New Roman"/>
          <w:bCs/>
          <w:szCs w:val="28"/>
          <w:lang w:val="kk-KZ"/>
        </w:rPr>
        <w:t xml:space="preserve">, </w:t>
      </w:r>
      <w:proofErr w:type="spellStart"/>
      <w:r w:rsidRPr="00222A59">
        <w:rPr>
          <w:rFonts w:cs="Times New Roman"/>
          <w:bCs/>
          <w:szCs w:val="28"/>
          <w:lang w:val="kk-KZ"/>
        </w:rPr>
        <w:t>если</w:t>
      </w:r>
      <w:proofErr w:type="spellEnd"/>
      <w:r w:rsidRPr="00222A59">
        <w:rPr>
          <w:rFonts w:cs="Times New Roman"/>
          <w:bCs/>
          <w:szCs w:val="28"/>
          <w:lang w:val="kk-KZ"/>
        </w:rPr>
        <w:t xml:space="preserve"> </w:t>
      </w:r>
      <w:proofErr w:type="spellStart"/>
      <w:r w:rsidRPr="00222A59">
        <w:rPr>
          <w:rFonts w:cs="Times New Roman"/>
          <w:bCs/>
          <w:szCs w:val="28"/>
          <w:lang w:val="kk-KZ"/>
        </w:rPr>
        <w:t>бы</w:t>
      </w:r>
      <w:proofErr w:type="spellEnd"/>
      <w:r w:rsidRPr="00222A59">
        <w:rPr>
          <w:rFonts w:cs="Times New Roman"/>
          <w:bCs/>
          <w:szCs w:val="28"/>
          <w:lang w:val="kk-KZ"/>
        </w:rPr>
        <w:t xml:space="preserve"> </w:t>
      </w:r>
      <w:proofErr w:type="spellStart"/>
      <w:r w:rsidRPr="00222A59">
        <w:rPr>
          <w:rFonts w:cs="Times New Roman"/>
          <w:bCs/>
          <w:szCs w:val="28"/>
          <w:lang w:val="kk-KZ"/>
        </w:rPr>
        <w:t>такое</w:t>
      </w:r>
      <w:proofErr w:type="spellEnd"/>
      <w:r w:rsidRPr="00222A59">
        <w:rPr>
          <w:rFonts w:cs="Times New Roman"/>
          <w:bCs/>
          <w:szCs w:val="28"/>
          <w:lang w:val="kk-KZ"/>
        </w:rPr>
        <w:t xml:space="preserve"> </w:t>
      </w:r>
      <w:proofErr w:type="spellStart"/>
      <w:r w:rsidRPr="00222A59">
        <w:rPr>
          <w:rFonts w:cs="Times New Roman"/>
          <w:bCs/>
          <w:szCs w:val="28"/>
          <w:lang w:val="kk-KZ"/>
        </w:rPr>
        <w:t>постоянное</w:t>
      </w:r>
      <w:proofErr w:type="spellEnd"/>
      <w:r w:rsidRPr="00222A59">
        <w:rPr>
          <w:rFonts w:cs="Times New Roman"/>
          <w:bCs/>
          <w:szCs w:val="28"/>
          <w:lang w:val="kk-KZ"/>
        </w:rPr>
        <w:t xml:space="preserve"> </w:t>
      </w:r>
      <w:proofErr w:type="spellStart"/>
      <w:r w:rsidRPr="00222A59">
        <w:rPr>
          <w:rFonts w:cs="Times New Roman"/>
          <w:bCs/>
          <w:szCs w:val="28"/>
          <w:lang w:val="kk-KZ"/>
        </w:rPr>
        <w:t>учреждение</w:t>
      </w:r>
      <w:proofErr w:type="spellEnd"/>
      <w:r w:rsidRPr="00222A59">
        <w:rPr>
          <w:rFonts w:cs="Times New Roman"/>
          <w:bCs/>
          <w:szCs w:val="28"/>
          <w:lang w:val="kk-KZ"/>
        </w:rPr>
        <w:t xml:space="preserve"> </w:t>
      </w:r>
      <w:proofErr w:type="spellStart"/>
      <w:r w:rsidRPr="00222A59">
        <w:rPr>
          <w:rFonts w:cs="Times New Roman"/>
          <w:bCs/>
          <w:szCs w:val="28"/>
          <w:lang w:val="kk-KZ"/>
        </w:rPr>
        <w:t>было</w:t>
      </w:r>
      <w:proofErr w:type="spellEnd"/>
      <w:r w:rsidRPr="00222A59">
        <w:rPr>
          <w:rFonts w:cs="Times New Roman"/>
          <w:bCs/>
          <w:szCs w:val="28"/>
          <w:lang w:val="kk-KZ"/>
        </w:rPr>
        <w:t xml:space="preserve"> </w:t>
      </w:r>
      <w:proofErr w:type="spellStart"/>
      <w:r w:rsidRPr="00222A59">
        <w:rPr>
          <w:rFonts w:cs="Times New Roman"/>
          <w:bCs/>
          <w:szCs w:val="28"/>
          <w:lang w:val="kk-KZ"/>
        </w:rPr>
        <w:t>расположено</w:t>
      </w:r>
      <w:proofErr w:type="spellEnd"/>
      <w:r w:rsidRPr="00222A59">
        <w:rPr>
          <w:rFonts w:cs="Times New Roman"/>
          <w:bCs/>
          <w:szCs w:val="28"/>
          <w:lang w:val="kk-KZ"/>
        </w:rPr>
        <w:t xml:space="preserve"> в </w:t>
      </w:r>
      <w:proofErr w:type="spellStart"/>
      <w:r w:rsidRPr="00222A59">
        <w:rPr>
          <w:rFonts w:cs="Times New Roman"/>
          <w:bCs/>
          <w:szCs w:val="28"/>
          <w:lang w:val="kk-KZ"/>
        </w:rPr>
        <w:t>первом</w:t>
      </w:r>
      <w:proofErr w:type="spellEnd"/>
      <w:r w:rsidRPr="00222A59">
        <w:rPr>
          <w:rFonts w:cs="Times New Roman"/>
          <w:bCs/>
          <w:szCs w:val="28"/>
          <w:lang w:val="kk-KZ"/>
        </w:rPr>
        <w:t xml:space="preserve"> </w:t>
      </w:r>
      <w:proofErr w:type="spellStart"/>
      <w:r w:rsidRPr="00222A59">
        <w:rPr>
          <w:rFonts w:cs="Times New Roman"/>
          <w:bCs/>
          <w:szCs w:val="28"/>
          <w:lang w:val="kk-KZ"/>
        </w:rPr>
        <w:t>упомянутом</w:t>
      </w:r>
      <w:proofErr w:type="spellEnd"/>
      <w:r w:rsidRPr="00222A59">
        <w:rPr>
          <w:rFonts w:cs="Times New Roman"/>
          <w:bCs/>
          <w:szCs w:val="28"/>
          <w:lang w:val="kk-KZ"/>
        </w:rPr>
        <w:t xml:space="preserve"> </w:t>
      </w:r>
      <w:proofErr w:type="spellStart"/>
      <w:r w:rsidRPr="00222A59">
        <w:rPr>
          <w:rFonts w:cs="Times New Roman"/>
          <w:bCs/>
          <w:szCs w:val="28"/>
          <w:lang w:val="kk-KZ"/>
        </w:rPr>
        <w:t>Государстве</w:t>
      </w:r>
      <w:proofErr w:type="spellEnd"/>
      <w:r w:rsidRPr="00222A59">
        <w:rPr>
          <w:rFonts w:cs="Times New Roman"/>
          <w:bCs/>
          <w:szCs w:val="28"/>
          <w:lang w:val="kk-KZ"/>
        </w:rPr>
        <w:t xml:space="preserve">. В </w:t>
      </w:r>
      <w:proofErr w:type="spellStart"/>
      <w:r w:rsidRPr="00222A59">
        <w:rPr>
          <w:rFonts w:cs="Times New Roman"/>
          <w:bCs/>
          <w:szCs w:val="28"/>
          <w:lang w:val="kk-KZ"/>
        </w:rPr>
        <w:t>таком</w:t>
      </w:r>
      <w:proofErr w:type="spellEnd"/>
      <w:r w:rsidRPr="00222A59">
        <w:rPr>
          <w:rFonts w:cs="Times New Roman"/>
          <w:bCs/>
          <w:szCs w:val="28"/>
          <w:lang w:val="kk-KZ"/>
        </w:rPr>
        <w:t xml:space="preserve"> </w:t>
      </w:r>
      <w:proofErr w:type="spellStart"/>
      <w:r w:rsidRPr="00222A59">
        <w:rPr>
          <w:rFonts w:cs="Times New Roman"/>
          <w:bCs/>
          <w:szCs w:val="28"/>
          <w:lang w:val="kk-KZ"/>
        </w:rPr>
        <w:t>случае</w:t>
      </w:r>
      <w:proofErr w:type="spellEnd"/>
      <w:r w:rsidRPr="00222A59">
        <w:rPr>
          <w:rFonts w:cs="Times New Roman"/>
          <w:bCs/>
          <w:szCs w:val="28"/>
          <w:lang w:val="kk-KZ"/>
        </w:rPr>
        <w:t xml:space="preserve"> </w:t>
      </w:r>
      <w:proofErr w:type="spellStart"/>
      <w:r w:rsidRPr="00222A59">
        <w:rPr>
          <w:rFonts w:cs="Times New Roman"/>
          <w:bCs/>
          <w:szCs w:val="28"/>
          <w:lang w:val="kk-KZ"/>
        </w:rPr>
        <w:t>любой</w:t>
      </w:r>
      <w:proofErr w:type="spellEnd"/>
      <w:r w:rsidRPr="00222A59">
        <w:rPr>
          <w:rFonts w:cs="Times New Roman"/>
          <w:bCs/>
          <w:szCs w:val="28"/>
          <w:lang w:val="kk-KZ"/>
        </w:rPr>
        <w:t xml:space="preserve"> </w:t>
      </w:r>
      <w:proofErr w:type="spellStart"/>
      <w:r w:rsidRPr="00222A59">
        <w:rPr>
          <w:rFonts w:cs="Times New Roman"/>
          <w:bCs/>
          <w:szCs w:val="28"/>
          <w:lang w:val="kk-KZ"/>
        </w:rPr>
        <w:t>доход</w:t>
      </w:r>
      <w:proofErr w:type="spellEnd"/>
      <w:r w:rsidRPr="00222A59">
        <w:rPr>
          <w:rFonts w:cs="Times New Roman"/>
          <w:bCs/>
          <w:szCs w:val="28"/>
          <w:lang w:val="kk-KZ"/>
        </w:rPr>
        <w:t xml:space="preserve">, в </w:t>
      </w:r>
      <w:proofErr w:type="spellStart"/>
      <w:r w:rsidRPr="00222A59">
        <w:rPr>
          <w:rFonts w:cs="Times New Roman"/>
          <w:bCs/>
          <w:szCs w:val="28"/>
          <w:lang w:val="kk-KZ"/>
        </w:rPr>
        <w:t>отношении</w:t>
      </w:r>
      <w:proofErr w:type="spellEnd"/>
      <w:r w:rsidRPr="00222A59">
        <w:rPr>
          <w:rFonts w:cs="Times New Roman"/>
          <w:bCs/>
          <w:szCs w:val="28"/>
          <w:lang w:val="kk-KZ"/>
        </w:rPr>
        <w:t xml:space="preserve"> </w:t>
      </w:r>
      <w:proofErr w:type="spellStart"/>
      <w:r w:rsidRPr="00222A59">
        <w:rPr>
          <w:rFonts w:cs="Times New Roman"/>
          <w:bCs/>
          <w:szCs w:val="28"/>
          <w:lang w:val="kk-KZ"/>
        </w:rPr>
        <w:t>которого</w:t>
      </w:r>
      <w:proofErr w:type="spellEnd"/>
      <w:r w:rsidRPr="00222A59">
        <w:rPr>
          <w:rFonts w:cs="Times New Roman"/>
          <w:bCs/>
          <w:szCs w:val="28"/>
          <w:lang w:val="kk-KZ"/>
        </w:rPr>
        <w:t xml:space="preserve"> </w:t>
      </w:r>
      <w:proofErr w:type="spellStart"/>
      <w:r w:rsidRPr="00222A59">
        <w:rPr>
          <w:rFonts w:cs="Times New Roman"/>
          <w:bCs/>
          <w:szCs w:val="28"/>
          <w:lang w:val="kk-KZ"/>
        </w:rPr>
        <w:t>применяются</w:t>
      </w:r>
      <w:proofErr w:type="spellEnd"/>
      <w:r w:rsidRPr="00222A59">
        <w:rPr>
          <w:rFonts w:cs="Times New Roman"/>
          <w:bCs/>
          <w:szCs w:val="28"/>
          <w:lang w:val="kk-KZ"/>
        </w:rPr>
        <w:t xml:space="preserve"> </w:t>
      </w:r>
      <w:proofErr w:type="spellStart"/>
      <w:r w:rsidRPr="00222A59">
        <w:rPr>
          <w:rFonts w:cs="Times New Roman"/>
          <w:bCs/>
          <w:szCs w:val="28"/>
          <w:lang w:val="kk-KZ"/>
        </w:rPr>
        <w:t>положения</w:t>
      </w:r>
      <w:proofErr w:type="spellEnd"/>
      <w:r w:rsidRPr="00222A59">
        <w:rPr>
          <w:rFonts w:cs="Times New Roman"/>
          <w:bCs/>
          <w:szCs w:val="28"/>
          <w:lang w:val="kk-KZ"/>
        </w:rPr>
        <w:t xml:space="preserve"> </w:t>
      </w:r>
      <w:proofErr w:type="spellStart"/>
      <w:r w:rsidRPr="00222A59">
        <w:rPr>
          <w:rFonts w:cs="Times New Roman"/>
          <w:bCs/>
          <w:szCs w:val="28"/>
          <w:lang w:val="kk-KZ"/>
        </w:rPr>
        <w:t>данного</w:t>
      </w:r>
      <w:proofErr w:type="spellEnd"/>
      <w:r w:rsidRPr="00222A59">
        <w:rPr>
          <w:rFonts w:cs="Times New Roman"/>
          <w:bCs/>
          <w:szCs w:val="28"/>
          <w:lang w:val="kk-KZ"/>
        </w:rPr>
        <w:t xml:space="preserve"> </w:t>
      </w:r>
      <w:proofErr w:type="spellStart"/>
      <w:r w:rsidRPr="00222A59">
        <w:rPr>
          <w:rFonts w:cs="Times New Roman"/>
          <w:bCs/>
          <w:szCs w:val="28"/>
          <w:lang w:val="kk-KZ"/>
        </w:rPr>
        <w:t>пункта</w:t>
      </w:r>
      <w:proofErr w:type="spellEnd"/>
      <w:r w:rsidRPr="00222A59">
        <w:rPr>
          <w:rFonts w:cs="Times New Roman"/>
          <w:bCs/>
          <w:szCs w:val="28"/>
          <w:lang w:val="kk-KZ"/>
        </w:rPr>
        <w:t xml:space="preserve">, </w:t>
      </w:r>
      <w:proofErr w:type="spellStart"/>
      <w:r w:rsidRPr="00222A59">
        <w:rPr>
          <w:rFonts w:cs="Times New Roman"/>
          <w:bCs/>
          <w:szCs w:val="28"/>
          <w:lang w:val="kk-KZ"/>
        </w:rPr>
        <w:t>остается</w:t>
      </w:r>
      <w:proofErr w:type="spellEnd"/>
      <w:r w:rsidRPr="00222A59">
        <w:rPr>
          <w:rFonts w:cs="Times New Roman"/>
          <w:bCs/>
          <w:szCs w:val="28"/>
          <w:lang w:val="kk-KZ"/>
        </w:rPr>
        <w:t xml:space="preserve"> </w:t>
      </w:r>
      <w:proofErr w:type="spellStart"/>
      <w:r w:rsidRPr="00222A59">
        <w:rPr>
          <w:rFonts w:cs="Times New Roman"/>
          <w:bCs/>
          <w:szCs w:val="28"/>
          <w:lang w:val="kk-KZ"/>
        </w:rPr>
        <w:t>подлежащим</w:t>
      </w:r>
      <w:proofErr w:type="spellEnd"/>
      <w:r w:rsidRPr="00222A59">
        <w:rPr>
          <w:rFonts w:cs="Times New Roman"/>
          <w:bCs/>
          <w:szCs w:val="28"/>
          <w:lang w:val="kk-KZ"/>
        </w:rPr>
        <w:t xml:space="preserve"> </w:t>
      </w:r>
      <w:proofErr w:type="spellStart"/>
      <w:r w:rsidRPr="00222A59">
        <w:rPr>
          <w:rFonts w:cs="Times New Roman"/>
          <w:bCs/>
          <w:szCs w:val="28"/>
          <w:lang w:val="kk-KZ"/>
        </w:rPr>
        <w:t>налогообложению</w:t>
      </w:r>
      <w:proofErr w:type="spellEnd"/>
      <w:r w:rsidRPr="00222A59">
        <w:rPr>
          <w:rFonts w:cs="Times New Roman"/>
          <w:bCs/>
          <w:szCs w:val="28"/>
          <w:lang w:val="kk-KZ"/>
        </w:rPr>
        <w:t xml:space="preserve"> в </w:t>
      </w:r>
      <w:proofErr w:type="spellStart"/>
      <w:r w:rsidRPr="00222A59">
        <w:rPr>
          <w:rFonts w:cs="Times New Roman"/>
          <w:bCs/>
          <w:szCs w:val="28"/>
          <w:lang w:val="kk-KZ"/>
        </w:rPr>
        <w:t>соответствии</w:t>
      </w:r>
      <w:proofErr w:type="spellEnd"/>
      <w:r w:rsidRPr="00222A59">
        <w:rPr>
          <w:rFonts w:cs="Times New Roman"/>
          <w:bCs/>
          <w:szCs w:val="28"/>
          <w:lang w:val="kk-KZ"/>
        </w:rPr>
        <w:t xml:space="preserve"> с </w:t>
      </w:r>
      <w:proofErr w:type="spellStart"/>
      <w:r w:rsidRPr="00222A59">
        <w:rPr>
          <w:rFonts w:cs="Times New Roman"/>
          <w:bCs/>
          <w:szCs w:val="28"/>
          <w:lang w:val="kk-KZ"/>
        </w:rPr>
        <w:t>национальным</w:t>
      </w:r>
      <w:proofErr w:type="spellEnd"/>
      <w:r w:rsidRPr="00222A59">
        <w:rPr>
          <w:rFonts w:cs="Times New Roman"/>
          <w:bCs/>
          <w:szCs w:val="28"/>
          <w:lang w:val="kk-KZ"/>
        </w:rPr>
        <w:t xml:space="preserve"> </w:t>
      </w:r>
      <w:proofErr w:type="spellStart"/>
      <w:r w:rsidRPr="00222A59">
        <w:rPr>
          <w:rFonts w:cs="Times New Roman"/>
          <w:bCs/>
          <w:szCs w:val="28"/>
          <w:lang w:val="kk-KZ"/>
        </w:rPr>
        <w:t>законодательством</w:t>
      </w:r>
      <w:proofErr w:type="spellEnd"/>
      <w:r w:rsidRPr="00222A59">
        <w:rPr>
          <w:rFonts w:cs="Times New Roman"/>
          <w:bCs/>
          <w:szCs w:val="28"/>
          <w:lang w:val="kk-KZ"/>
        </w:rPr>
        <w:t xml:space="preserve"> </w:t>
      </w:r>
      <w:proofErr w:type="spellStart"/>
      <w:r w:rsidRPr="00222A59">
        <w:rPr>
          <w:rFonts w:cs="Times New Roman"/>
          <w:bCs/>
          <w:szCs w:val="28"/>
          <w:lang w:val="kk-KZ"/>
        </w:rPr>
        <w:t>другого</w:t>
      </w:r>
      <w:proofErr w:type="spellEnd"/>
      <w:r w:rsidRPr="00222A59">
        <w:rPr>
          <w:rFonts w:cs="Times New Roman"/>
          <w:bCs/>
          <w:szCs w:val="28"/>
          <w:lang w:val="kk-KZ"/>
        </w:rPr>
        <w:t xml:space="preserve"> </w:t>
      </w:r>
      <w:proofErr w:type="spellStart"/>
      <w:r w:rsidRPr="00222A59">
        <w:rPr>
          <w:rFonts w:cs="Times New Roman"/>
          <w:bCs/>
          <w:szCs w:val="28"/>
          <w:lang w:val="kk-KZ"/>
        </w:rPr>
        <w:t>Государства</w:t>
      </w:r>
      <w:proofErr w:type="spellEnd"/>
      <w:r w:rsidRPr="00222A59">
        <w:rPr>
          <w:rFonts w:cs="Times New Roman"/>
          <w:bCs/>
          <w:szCs w:val="28"/>
          <w:lang w:val="kk-KZ"/>
        </w:rPr>
        <w:t xml:space="preserve">, </w:t>
      </w:r>
      <w:proofErr w:type="spellStart"/>
      <w:r w:rsidRPr="00222A59">
        <w:rPr>
          <w:rFonts w:cs="Times New Roman"/>
          <w:bCs/>
          <w:szCs w:val="28"/>
          <w:lang w:val="kk-KZ"/>
        </w:rPr>
        <w:t>несмотря</w:t>
      </w:r>
      <w:proofErr w:type="spellEnd"/>
      <w:r w:rsidRPr="00222A59">
        <w:rPr>
          <w:rFonts w:cs="Times New Roman"/>
          <w:bCs/>
          <w:szCs w:val="28"/>
          <w:lang w:val="kk-KZ"/>
        </w:rPr>
        <w:t xml:space="preserve"> </w:t>
      </w:r>
      <w:proofErr w:type="spellStart"/>
      <w:r w:rsidRPr="00222A59">
        <w:rPr>
          <w:rFonts w:cs="Times New Roman"/>
          <w:bCs/>
          <w:szCs w:val="28"/>
          <w:lang w:val="kk-KZ"/>
        </w:rPr>
        <w:t>на</w:t>
      </w:r>
      <w:proofErr w:type="spellEnd"/>
      <w:r w:rsidRPr="00222A59">
        <w:rPr>
          <w:rFonts w:cs="Times New Roman"/>
          <w:bCs/>
          <w:szCs w:val="28"/>
          <w:lang w:val="kk-KZ"/>
        </w:rPr>
        <w:t xml:space="preserve"> </w:t>
      </w:r>
      <w:proofErr w:type="spellStart"/>
      <w:r w:rsidRPr="00222A59">
        <w:rPr>
          <w:rFonts w:cs="Times New Roman"/>
          <w:bCs/>
          <w:szCs w:val="28"/>
          <w:lang w:val="kk-KZ"/>
        </w:rPr>
        <w:t>любые</w:t>
      </w:r>
      <w:proofErr w:type="spellEnd"/>
      <w:r w:rsidRPr="00222A59">
        <w:rPr>
          <w:rFonts w:cs="Times New Roman"/>
          <w:bCs/>
          <w:szCs w:val="28"/>
          <w:lang w:val="kk-KZ"/>
        </w:rPr>
        <w:t xml:space="preserve"> </w:t>
      </w:r>
      <w:proofErr w:type="spellStart"/>
      <w:r w:rsidRPr="00222A59">
        <w:rPr>
          <w:rFonts w:cs="Times New Roman"/>
          <w:bCs/>
          <w:szCs w:val="28"/>
          <w:lang w:val="kk-KZ"/>
        </w:rPr>
        <w:t>другие</w:t>
      </w:r>
      <w:proofErr w:type="spellEnd"/>
      <w:r w:rsidRPr="00222A59">
        <w:rPr>
          <w:rFonts w:cs="Times New Roman"/>
          <w:bCs/>
          <w:szCs w:val="28"/>
          <w:lang w:val="kk-KZ"/>
        </w:rPr>
        <w:t xml:space="preserve"> </w:t>
      </w:r>
      <w:proofErr w:type="spellStart"/>
      <w:r w:rsidRPr="00222A59">
        <w:rPr>
          <w:rFonts w:cs="Times New Roman"/>
          <w:bCs/>
          <w:szCs w:val="28"/>
          <w:lang w:val="kk-KZ"/>
        </w:rPr>
        <w:t>положения</w:t>
      </w:r>
      <w:proofErr w:type="spellEnd"/>
      <w:r w:rsidRPr="00222A59">
        <w:rPr>
          <w:rFonts w:cs="Times New Roman"/>
          <w:bCs/>
          <w:szCs w:val="28"/>
          <w:lang w:val="kk-KZ"/>
        </w:rPr>
        <w:t xml:space="preserve"> </w:t>
      </w:r>
      <w:proofErr w:type="spellStart"/>
      <w:r w:rsidRPr="00222A59">
        <w:rPr>
          <w:rFonts w:cs="Times New Roman"/>
          <w:bCs/>
          <w:szCs w:val="28"/>
          <w:lang w:val="kk-KZ"/>
        </w:rPr>
        <w:t>настояще</w:t>
      </w:r>
      <w:r w:rsidR="00041290" w:rsidRPr="00222A59">
        <w:rPr>
          <w:rFonts w:cs="Times New Roman"/>
          <w:bCs/>
          <w:szCs w:val="28"/>
          <w:lang w:val="kk-KZ"/>
        </w:rPr>
        <w:t>й</w:t>
      </w:r>
      <w:proofErr w:type="spellEnd"/>
      <w:r w:rsidRPr="00222A59">
        <w:rPr>
          <w:rFonts w:cs="Times New Roman"/>
          <w:bCs/>
          <w:szCs w:val="28"/>
          <w:lang w:val="kk-KZ"/>
        </w:rPr>
        <w:t xml:space="preserve"> </w:t>
      </w:r>
      <w:proofErr w:type="spellStart"/>
      <w:r w:rsidR="00041290" w:rsidRPr="00222A59">
        <w:rPr>
          <w:rFonts w:cs="Times New Roman"/>
          <w:bCs/>
          <w:szCs w:val="28"/>
          <w:lang w:val="kk-KZ"/>
        </w:rPr>
        <w:t>Конвенции</w:t>
      </w:r>
      <w:proofErr w:type="spellEnd"/>
      <w:r w:rsidRPr="00222A59">
        <w:rPr>
          <w:rFonts w:cs="Times New Roman"/>
          <w:bCs/>
          <w:szCs w:val="28"/>
          <w:lang w:val="kk-KZ"/>
        </w:rPr>
        <w:t>.</w:t>
      </w:r>
      <w:r w:rsidR="00041290" w:rsidRPr="00222A59">
        <w:rPr>
          <w:rFonts w:cs="Times New Roman"/>
          <w:bCs/>
          <w:szCs w:val="28"/>
          <w:lang w:val="kk-KZ"/>
        </w:rPr>
        <w:t xml:space="preserve"> </w:t>
      </w:r>
    </w:p>
    <w:p w14:paraId="08DB00A4" w14:textId="77777777" w:rsidR="00B43823" w:rsidRPr="00222A59" w:rsidRDefault="00B43823" w:rsidP="00EA406C">
      <w:pPr>
        <w:tabs>
          <w:tab w:val="left" w:pos="567"/>
          <w:tab w:val="left" w:pos="1276"/>
        </w:tabs>
        <w:spacing w:line="276" w:lineRule="auto"/>
        <w:ind w:firstLine="708"/>
        <w:rPr>
          <w:rFonts w:cs="Times New Roman"/>
          <w:bCs/>
          <w:szCs w:val="28"/>
          <w:lang w:val="kk-KZ"/>
        </w:rPr>
      </w:pPr>
    </w:p>
    <w:p w14:paraId="73D18B96" w14:textId="54B45A03" w:rsidR="00EA406C" w:rsidRPr="00222A59" w:rsidRDefault="00EA406C" w:rsidP="00EA406C">
      <w:pPr>
        <w:tabs>
          <w:tab w:val="left" w:pos="567"/>
          <w:tab w:val="left" w:pos="1276"/>
        </w:tabs>
        <w:spacing w:line="276" w:lineRule="auto"/>
        <w:ind w:firstLine="708"/>
        <w:rPr>
          <w:rFonts w:cs="Times New Roman"/>
          <w:bCs/>
          <w:szCs w:val="28"/>
          <w:lang w:val="kk-KZ"/>
        </w:rPr>
      </w:pPr>
      <w:r w:rsidRPr="00222A59">
        <w:rPr>
          <w:rFonts w:cs="Times New Roman"/>
          <w:bCs/>
          <w:szCs w:val="28"/>
          <w:lang w:val="en-US"/>
        </w:rPr>
        <w:t>b</w:t>
      </w:r>
      <w:r w:rsidRPr="00222A59">
        <w:rPr>
          <w:rFonts w:cs="Times New Roman"/>
          <w:bCs/>
          <w:szCs w:val="28"/>
          <w:lang w:val="kk-KZ"/>
        </w:rPr>
        <w:t xml:space="preserve">) </w:t>
      </w:r>
      <w:proofErr w:type="spellStart"/>
      <w:r w:rsidR="00385C6D" w:rsidRPr="00222A59">
        <w:rPr>
          <w:rFonts w:cs="Times New Roman"/>
          <w:bCs/>
          <w:szCs w:val="28"/>
          <w:lang w:val="kk-KZ"/>
        </w:rPr>
        <w:t>предыдущие</w:t>
      </w:r>
      <w:proofErr w:type="spellEnd"/>
      <w:r w:rsidR="00385C6D" w:rsidRPr="00222A59">
        <w:rPr>
          <w:rFonts w:cs="Times New Roman"/>
          <w:bCs/>
          <w:szCs w:val="28"/>
          <w:lang w:val="kk-KZ"/>
        </w:rPr>
        <w:t xml:space="preserve"> </w:t>
      </w:r>
      <w:proofErr w:type="spellStart"/>
      <w:r w:rsidR="00385C6D" w:rsidRPr="00222A59">
        <w:rPr>
          <w:rFonts w:cs="Times New Roman"/>
          <w:bCs/>
          <w:szCs w:val="28"/>
          <w:lang w:val="kk-KZ"/>
        </w:rPr>
        <w:t>положения</w:t>
      </w:r>
      <w:proofErr w:type="spellEnd"/>
      <w:r w:rsidR="00385C6D" w:rsidRPr="00222A59">
        <w:rPr>
          <w:rFonts w:cs="Times New Roman"/>
          <w:bCs/>
          <w:szCs w:val="28"/>
          <w:lang w:val="kk-KZ"/>
        </w:rPr>
        <w:t xml:space="preserve"> </w:t>
      </w:r>
      <w:proofErr w:type="spellStart"/>
      <w:r w:rsidR="00385C6D" w:rsidRPr="00222A59">
        <w:rPr>
          <w:rFonts w:cs="Times New Roman"/>
          <w:bCs/>
          <w:szCs w:val="28"/>
          <w:lang w:val="kk-KZ"/>
        </w:rPr>
        <w:t>настоящего</w:t>
      </w:r>
      <w:proofErr w:type="spellEnd"/>
      <w:r w:rsidR="00385C6D" w:rsidRPr="00222A59">
        <w:rPr>
          <w:rFonts w:cs="Times New Roman"/>
          <w:bCs/>
          <w:szCs w:val="28"/>
          <w:lang w:val="kk-KZ"/>
        </w:rPr>
        <w:t xml:space="preserve"> </w:t>
      </w:r>
      <w:proofErr w:type="spellStart"/>
      <w:r w:rsidR="00385C6D" w:rsidRPr="00222A59">
        <w:rPr>
          <w:rFonts w:cs="Times New Roman"/>
          <w:bCs/>
          <w:szCs w:val="28"/>
          <w:lang w:val="kk-KZ"/>
        </w:rPr>
        <w:t>пункта</w:t>
      </w:r>
      <w:proofErr w:type="spellEnd"/>
      <w:r w:rsidR="00385C6D" w:rsidRPr="00222A59">
        <w:rPr>
          <w:rFonts w:cs="Times New Roman"/>
          <w:bCs/>
          <w:szCs w:val="28"/>
          <w:lang w:val="kk-KZ"/>
        </w:rPr>
        <w:t xml:space="preserve"> </w:t>
      </w:r>
      <w:r w:rsidRPr="00222A59">
        <w:rPr>
          <w:rFonts w:cs="Times New Roman"/>
          <w:bCs/>
          <w:szCs w:val="28"/>
          <w:lang w:val="kk-KZ"/>
        </w:rPr>
        <w:t xml:space="preserve">не </w:t>
      </w:r>
      <w:proofErr w:type="spellStart"/>
      <w:r w:rsidRPr="00222A59">
        <w:rPr>
          <w:rFonts w:cs="Times New Roman"/>
          <w:bCs/>
          <w:szCs w:val="28"/>
          <w:lang w:val="kk-KZ"/>
        </w:rPr>
        <w:t>применяются</w:t>
      </w:r>
      <w:proofErr w:type="spellEnd"/>
      <w:r w:rsidRPr="00222A59">
        <w:rPr>
          <w:rFonts w:cs="Times New Roman"/>
          <w:bCs/>
          <w:szCs w:val="28"/>
          <w:lang w:val="kk-KZ"/>
        </w:rPr>
        <w:t xml:space="preserve">, </w:t>
      </w:r>
      <w:proofErr w:type="spellStart"/>
      <w:r w:rsidRPr="00222A59">
        <w:rPr>
          <w:rFonts w:cs="Times New Roman"/>
          <w:bCs/>
          <w:szCs w:val="28"/>
          <w:lang w:val="kk-KZ"/>
        </w:rPr>
        <w:t>если</w:t>
      </w:r>
      <w:proofErr w:type="spellEnd"/>
      <w:r w:rsidRPr="00222A59">
        <w:rPr>
          <w:rFonts w:cs="Times New Roman"/>
          <w:bCs/>
          <w:szCs w:val="28"/>
          <w:lang w:val="kk-KZ"/>
        </w:rPr>
        <w:t xml:space="preserve"> </w:t>
      </w:r>
      <w:proofErr w:type="spellStart"/>
      <w:r w:rsidRPr="00222A59">
        <w:rPr>
          <w:rFonts w:cs="Times New Roman"/>
          <w:bCs/>
          <w:szCs w:val="28"/>
          <w:lang w:val="kk-KZ"/>
        </w:rPr>
        <w:t>доход</w:t>
      </w:r>
      <w:proofErr w:type="spellEnd"/>
      <w:r w:rsidRPr="00222A59">
        <w:rPr>
          <w:rFonts w:cs="Times New Roman"/>
          <w:bCs/>
          <w:szCs w:val="28"/>
          <w:lang w:val="kk-KZ"/>
        </w:rPr>
        <w:t xml:space="preserve">, </w:t>
      </w:r>
      <w:proofErr w:type="spellStart"/>
      <w:r w:rsidRPr="00222A59">
        <w:rPr>
          <w:rFonts w:cs="Times New Roman"/>
          <w:bCs/>
          <w:szCs w:val="28"/>
          <w:lang w:val="kk-KZ"/>
        </w:rPr>
        <w:t>полученный</w:t>
      </w:r>
      <w:proofErr w:type="spellEnd"/>
      <w:r w:rsidRPr="00222A59">
        <w:rPr>
          <w:rFonts w:cs="Times New Roman"/>
          <w:bCs/>
          <w:szCs w:val="28"/>
          <w:lang w:val="kk-KZ"/>
        </w:rPr>
        <w:t xml:space="preserve"> в </w:t>
      </w:r>
      <w:proofErr w:type="spellStart"/>
      <w:r w:rsidRPr="00222A59">
        <w:rPr>
          <w:rFonts w:cs="Times New Roman"/>
          <w:bCs/>
          <w:szCs w:val="28"/>
          <w:lang w:val="kk-KZ"/>
        </w:rPr>
        <w:t>другом</w:t>
      </w:r>
      <w:proofErr w:type="spellEnd"/>
      <w:r w:rsidRPr="00222A59">
        <w:rPr>
          <w:rFonts w:cs="Times New Roman"/>
          <w:bCs/>
          <w:szCs w:val="28"/>
          <w:lang w:val="kk-KZ"/>
        </w:rPr>
        <w:t xml:space="preserve"> </w:t>
      </w:r>
      <w:proofErr w:type="spellStart"/>
      <w:r w:rsidRPr="00222A59">
        <w:rPr>
          <w:rFonts w:cs="Times New Roman"/>
          <w:bCs/>
          <w:szCs w:val="28"/>
          <w:lang w:val="kk-KZ"/>
        </w:rPr>
        <w:t>Государстве</w:t>
      </w:r>
      <w:proofErr w:type="spellEnd"/>
      <w:r w:rsidRPr="00222A59">
        <w:rPr>
          <w:rFonts w:cs="Times New Roman"/>
          <w:bCs/>
          <w:szCs w:val="28"/>
          <w:lang w:val="kk-KZ"/>
        </w:rPr>
        <w:t xml:space="preserve">, </w:t>
      </w:r>
      <w:proofErr w:type="spellStart"/>
      <w:r w:rsidR="00385C6D" w:rsidRPr="00222A59">
        <w:rPr>
          <w:rFonts w:cs="Times New Roman"/>
          <w:bCs/>
          <w:szCs w:val="28"/>
          <w:lang w:val="kk-KZ"/>
        </w:rPr>
        <w:t>образуется</w:t>
      </w:r>
      <w:proofErr w:type="spellEnd"/>
      <w:r w:rsidRPr="00222A59">
        <w:rPr>
          <w:rFonts w:cs="Times New Roman"/>
          <w:bCs/>
          <w:szCs w:val="28"/>
          <w:lang w:val="kk-KZ"/>
        </w:rPr>
        <w:t xml:space="preserve"> </w:t>
      </w:r>
      <w:proofErr w:type="spellStart"/>
      <w:r w:rsidRPr="00222A59">
        <w:rPr>
          <w:rFonts w:cs="Times New Roman"/>
          <w:bCs/>
          <w:szCs w:val="28"/>
          <w:lang w:val="kk-KZ"/>
        </w:rPr>
        <w:t>или</w:t>
      </w:r>
      <w:proofErr w:type="spellEnd"/>
      <w:r w:rsidRPr="00222A59">
        <w:rPr>
          <w:rFonts w:cs="Times New Roman"/>
          <w:bCs/>
          <w:szCs w:val="28"/>
          <w:lang w:val="kk-KZ"/>
        </w:rPr>
        <w:t xml:space="preserve"> </w:t>
      </w:r>
      <w:proofErr w:type="spellStart"/>
      <w:r w:rsidRPr="00222A59">
        <w:rPr>
          <w:rFonts w:cs="Times New Roman"/>
          <w:bCs/>
          <w:szCs w:val="28"/>
          <w:lang w:val="kk-KZ"/>
        </w:rPr>
        <w:t>связан</w:t>
      </w:r>
      <w:proofErr w:type="spellEnd"/>
      <w:r w:rsidRPr="00222A59">
        <w:rPr>
          <w:rFonts w:cs="Times New Roman"/>
          <w:bCs/>
          <w:szCs w:val="28"/>
          <w:lang w:val="kk-KZ"/>
        </w:rPr>
        <w:t xml:space="preserve"> с </w:t>
      </w:r>
      <w:proofErr w:type="spellStart"/>
      <w:r w:rsidRPr="00222A59">
        <w:rPr>
          <w:rFonts w:cs="Times New Roman"/>
          <w:bCs/>
          <w:szCs w:val="28"/>
          <w:lang w:val="kk-KZ"/>
        </w:rPr>
        <w:t>активной</w:t>
      </w:r>
      <w:proofErr w:type="spellEnd"/>
      <w:r w:rsidRPr="00222A59">
        <w:rPr>
          <w:rFonts w:cs="Times New Roman"/>
          <w:bCs/>
          <w:szCs w:val="28"/>
          <w:lang w:val="kk-KZ"/>
        </w:rPr>
        <w:t xml:space="preserve"> </w:t>
      </w:r>
      <w:proofErr w:type="spellStart"/>
      <w:r w:rsidRPr="00222A59">
        <w:rPr>
          <w:rFonts w:cs="Times New Roman"/>
          <w:bCs/>
          <w:szCs w:val="28"/>
          <w:lang w:val="kk-KZ"/>
        </w:rPr>
        <w:t>предпринимательской</w:t>
      </w:r>
      <w:proofErr w:type="spellEnd"/>
      <w:r w:rsidRPr="00222A59">
        <w:rPr>
          <w:rFonts w:cs="Times New Roman"/>
          <w:bCs/>
          <w:szCs w:val="28"/>
          <w:lang w:val="kk-KZ"/>
        </w:rPr>
        <w:t xml:space="preserve"> </w:t>
      </w:r>
      <w:proofErr w:type="spellStart"/>
      <w:r w:rsidRPr="00222A59">
        <w:rPr>
          <w:rFonts w:cs="Times New Roman"/>
          <w:bCs/>
          <w:szCs w:val="28"/>
          <w:lang w:val="kk-KZ"/>
        </w:rPr>
        <w:t>деятельностью</w:t>
      </w:r>
      <w:proofErr w:type="spellEnd"/>
      <w:r w:rsidRPr="00222A59">
        <w:rPr>
          <w:rFonts w:cs="Times New Roman"/>
          <w:bCs/>
          <w:szCs w:val="28"/>
          <w:lang w:val="kk-KZ"/>
        </w:rPr>
        <w:t xml:space="preserve">, </w:t>
      </w:r>
      <w:proofErr w:type="spellStart"/>
      <w:r w:rsidRPr="00222A59">
        <w:rPr>
          <w:rFonts w:cs="Times New Roman"/>
          <w:bCs/>
          <w:szCs w:val="28"/>
          <w:lang w:val="kk-KZ"/>
        </w:rPr>
        <w:t>осуществляемой</w:t>
      </w:r>
      <w:proofErr w:type="spellEnd"/>
      <w:r w:rsidRPr="00222A59">
        <w:rPr>
          <w:rFonts w:cs="Times New Roman"/>
          <w:bCs/>
          <w:szCs w:val="28"/>
          <w:lang w:val="kk-KZ"/>
        </w:rPr>
        <w:t xml:space="preserve"> </w:t>
      </w:r>
      <w:proofErr w:type="spellStart"/>
      <w:r w:rsidRPr="00222A59">
        <w:rPr>
          <w:rFonts w:cs="Times New Roman"/>
          <w:bCs/>
          <w:szCs w:val="28"/>
          <w:lang w:val="kk-KZ"/>
        </w:rPr>
        <w:t>через</w:t>
      </w:r>
      <w:proofErr w:type="spellEnd"/>
      <w:r w:rsidRPr="00222A59">
        <w:rPr>
          <w:rFonts w:cs="Times New Roman"/>
          <w:bCs/>
          <w:szCs w:val="28"/>
          <w:lang w:val="kk-KZ"/>
        </w:rPr>
        <w:t xml:space="preserve"> </w:t>
      </w:r>
      <w:proofErr w:type="spellStart"/>
      <w:r w:rsidRPr="00222A59">
        <w:rPr>
          <w:rFonts w:cs="Times New Roman"/>
          <w:bCs/>
          <w:szCs w:val="28"/>
          <w:lang w:val="kk-KZ"/>
        </w:rPr>
        <w:t>постоянное</w:t>
      </w:r>
      <w:proofErr w:type="spellEnd"/>
      <w:r w:rsidRPr="00222A59">
        <w:rPr>
          <w:rFonts w:cs="Times New Roman"/>
          <w:bCs/>
          <w:szCs w:val="28"/>
          <w:lang w:val="kk-KZ"/>
        </w:rPr>
        <w:t xml:space="preserve"> </w:t>
      </w:r>
      <w:proofErr w:type="spellStart"/>
      <w:r w:rsidRPr="00222A59">
        <w:rPr>
          <w:rFonts w:cs="Times New Roman"/>
          <w:bCs/>
          <w:szCs w:val="28"/>
          <w:lang w:val="kk-KZ"/>
        </w:rPr>
        <w:t>учреждение</w:t>
      </w:r>
      <w:proofErr w:type="spellEnd"/>
      <w:r w:rsidRPr="00222A59">
        <w:rPr>
          <w:rFonts w:cs="Times New Roman"/>
          <w:bCs/>
          <w:szCs w:val="28"/>
          <w:lang w:val="kk-KZ"/>
        </w:rPr>
        <w:t xml:space="preserve"> (</w:t>
      </w:r>
      <w:proofErr w:type="spellStart"/>
      <w:r w:rsidRPr="00222A59">
        <w:rPr>
          <w:rFonts w:cs="Times New Roman"/>
          <w:bCs/>
          <w:szCs w:val="28"/>
          <w:lang w:val="kk-KZ"/>
        </w:rPr>
        <w:t>отличной</w:t>
      </w:r>
      <w:proofErr w:type="spellEnd"/>
      <w:r w:rsidRPr="00222A59">
        <w:rPr>
          <w:rFonts w:cs="Times New Roman"/>
          <w:bCs/>
          <w:szCs w:val="28"/>
          <w:lang w:val="kk-KZ"/>
        </w:rPr>
        <w:t xml:space="preserve"> от </w:t>
      </w:r>
      <w:proofErr w:type="spellStart"/>
      <w:r w:rsidRPr="00222A59">
        <w:rPr>
          <w:rFonts w:cs="Times New Roman"/>
          <w:bCs/>
          <w:szCs w:val="28"/>
          <w:lang w:val="kk-KZ"/>
        </w:rPr>
        <w:t>деятельности</w:t>
      </w:r>
      <w:proofErr w:type="spellEnd"/>
      <w:r w:rsidRPr="00222A59">
        <w:rPr>
          <w:rFonts w:cs="Times New Roman"/>
          <w:bCs/>
          <w:szCs w:val="28"/>
          <w:lang w:val="kk-KZ"/>
        </w:rPr>
        <w:t xml:space="preserve"> </w:t>
      </w:r>
      <w:proofErr w:type="spellStart"/>
      <w:r w:rsidRPr="00222A59">
        <w:rPr>
          <w:rFonts w:cs="Times New Roman"/>
          <w:bCs/>
          <w:szCs w:val="28"/>
          <w:lang w:val="kk-KZ"/>
        </w:rPr>
        <w:t>по</w:t>
      </w:r>
      <w:proofErr w:type="spellEnd"/>
      <w:r w:rsidRPr="00222A59">
        <w:rPr>
          <w:rFonts w:cs="Times New Roman"/>
          <w:bCs/>
          <w:szCs w:val="28"/>
          <w:lang w:val="kk-KZ"/>
        </w:rPr>
        <w:t xml:space="preserve"> </w:t>
      </w:r>
      <w:proofErr w:type="spellStart"/>
      <w:r w:rsidRPr="00222A59">
        <w:rPr>
          <w:rFonts w:cs="Times New Roman"/>
          <w:bCs/>
          <w:szCs w:val="28"/>
          <w:lang w:val="kk-KZ"/>
        </w:rPr>
        <w:t>осуществлению</w:t>
      </w:r>
      <w:proofErr w:type="spellEnd"/>
      <w:r w:rsidRPr="00222A59">
        <w:rPr>
          <w:rFonts w:cs="Times New Roman"/>
          <w:bCs/>
          <w:szCs w:val="28"/>
          <w:lang w:val="kk-KZ"/>
        </w:rPr>
        <w:t xml:space="preserve">, </w:t>
      </w:r>
      <w:proofErr w:type="spellStart"/>
      <w:r w:rsidRPr="00222A59">
        <w:rPr>
          <w:rFonts w:cs="Times New Roman"/>
          <w:bCs/>
          <w:szCs w:val="28"/>
          <w:lang w:val="kk-KZ"/>
        </w:rPr>
        <w:t>управлению</w:t>
      </w:r>
      <w:proofErr w:type="spellEnd"/>
      <w:r w:rsidRPr="00222A59">
        <w:rPr>
          <w:rFonts w:cs="Times New Roman"/>
          <w:bCs/>
          <w:szCs w:val="28"/>
          <w:lang w:val="kk-KZ"/>
        </w:rPr>
        <w:t xml:space="preserve"> </w:t>
      </w:r>
      <w:proofErr w:type="spellStart"/>
      <w:r w:rsidRPr="00222A59">
        <w:rPr>
          <w:rFonts w:cs="Times New Roman"/>
          <w:bCs/>
          <w:szCs w:val="28"/>
          <w:lang w:val="kk-KZ"/>
        </w:rPr>
        <w:t>или</w:t>
      </w:r>
      <w:proofErr w:type="spellEnd"/>
      <w:r w:rsidRPr="00222A59">
        <w:rPr>
          <w:rFonts w:cs="Times New Roman"/>
          <w:bCs/>
          <w:szCs w:val="28"/>
          <w:lang w:val="kk-KZ"/>
        </w:rPr>
        <w:t xml:space="preserve"> </w:t>
      </w:r>
      <w:proofErr w:type="spellStart"/>
      <w:r w:rsidRPr="00222A59">
        <w:rPr>
          <w:rFonts w:cs="Times New Roman"/>
          <w:bCs/>
          <w:szCs w:val="28"/>
          <w:lang w:val="kk-KZ"/>
        </w:rPr>
        <w:t>простому</w:t>
      </w:r>
      <w:proofErr w:type="spellEnd"/>
      <w:r w:rsidRPr="00222A59">
        <w:rPr>
          <w:rFonts w:cs="Times New Roman"/>
          <w:bCs/>
          <w:szCs w:val="28"/>
          <w:lang w:val="kk-KZ"/>
        </w:rPr>
        <w:t xml:space="preserve"> </w:t>
      </w:r>
      <w:proofErr w:type="spellStart"/>
      <w:r w:rsidRPr="00222A59">
        <w:rPr>
          <w:rFonts w:cs="Times New Roman"/>
          <w:bCs/>
          <w:szCs w:val="28"/>
          <w:lang w:val="kk-KZ"/>
        </w:rPr>
        <w:t>владению</w:t>
      </w:r>
      <w:proofErr w:type="spellEnd"/>
      <w:r w:rsidRPr="00222A59">
        <w:rPr>
          <w:rFonts w:cs="Times New Roman"/>
          <w:bCs/>
          <w:szCs w:val="28"/>
          <w:lang w:val="kk-KZ"/>
        </w:rPr>
        <w:t xml:space="preserve"> </w:t>
      </w:r>
      <w:proofErr w:type="spellStart"/>
      <w:r w:rsidRPr="00222A59">
        <w:rPr>
          <w:rFonts w:cs="Times New Roman"/>
          <w:bCs/>
          <w:szCs w:val="28"/>
          <w:lang w:val="kk-KZ"/>
        </w:rPr>
        <w:t>инвестициями</w:t>
      </w:r>
      <w:proofErr w:type="spellEnd"/>
      <w:r w:rsidRPr="00222A59">
        <w:rPr>
          <w:rFonts w:cs="Times New Roman"/>
          <w:bCs/>
          <w:szCs w:val="28"/>
          <w:lang w:val="kk-KZ"/>
        </w:rPr>
        <w:t xml:space="preserve"> </w:t>
      </w:r>
      <w:proofErr w:type="spellStart"/>
      <w:r w:rsidRPr="00222A59">
        <w:rPr>
          <w:rFonts w:cs="Times New Roman"/>
          <w:bCs/>
          <w:szCs w:val="28"/>
          <w:lang w:val="kk-KZ"/>
        </w:rPr>
        <w:t>на</w:t>
      </w:r>
      <w:proofErr w:type="spellEnd"/>
      <w:r w:rsidRPr="00222A59">
        <w:rPr>
          <w:rFonts w:cs="Times New Roman"/>
          <w:bCs/>
          <w:szCs w:val="28"/>
          <w:lang w:val="kk-KZ"/>
        </w:rPr>
        <w:t xml:space="preserve"> </w:t>
      </w:r>
      <w:proofErr w:type="spellStart"/>
      <w:r w:rsidRPr="00222A59">
        <w:rPr>
          <w:rFonts w:cs="Times New Roman"/>
          <w:bCs/>
          <w:szCs w:val="28"/>
          <w:lang w:val="kk-KZ"/>
        </w:rPr>
        <w:t>собственном</w:t>
      </w:r>
      <w:proofErr w:type="spellEnd"/>
      <w:r w:rsidRPr="00222A59">
        <w:rPr>
          <w:rFonts w:cs="Times New Roman"/>
          <w:bCs/>
          <w:szCs w:val="28"/>
          <w:lang w:val="kk-KZ"/>
        </w:rPr>
        <w:t xml:space="preserve"> </w:t>
      </w:r>
      <w:proofErr w:type="spellStart"/>
      <w:r w:rsidRPr="00222A59">
        <w:rPr>
          <w:rFonts w:cs="Times New Roman"/>
          <w:bCs/>
          <w:szCs w:val="28"/>
          <w:lang w:val="kk-KZ"/>
        </w:rPr>
        <w:t>счете</w:t>
      </w:r>
      <w:proofErr w:type="spellEnd"/>
      <w:r w:rsidRPr="00222A59">
        <w:rPr>
          <w:rFonts w:cs="Times New Roman"/>
          <w:bCs/>
          <w:szCs w:val="28"/>
          <w:lang w:val="kk-KZ"/>
        </w:rPr>
        <w:t xml:space="preserve"> </w:t>
      </w:r>
      <w:proofErr w:type="spellStart"/>
      <w:r w:rsidRPr="00222A59">
        <w:rPr>
          <w:rFonts w:cs="Times New Roman"/>
          <w:bCs/>
          <w:szCs w:val="28"/>
          <w:lang w:val="kk-KZ"/>
        </w:rPr>
        <w:t>организации</w:t>
      </w:r>
      <w:proofErr w:type="spellEnd"/>
      <w:r w:rsidRPr="00222A59">
        <w:rPr>
          <w:rFonts w:cs="Times New Roman"/>
          <w:bCs/>
          <w:szCs w:val="28"/>
          <w:lang w:val="kk-KZ"/>
        </w:rPr>
        <w:t xml:space="preserve">, </w:t>
      </w:r>
      <w:proofErr w:type="spellStart"/>
      <w:r w:rsidRPr="00222A59">
        <w:rPr>
          <w:rFonts w:cs="Times New Roman"/>
          <w:bCs/>
          <w:szCs w:val="28"/>
          <w:lang w:val="kk-KZ"/>
        </w:rPr>
        <w:t>за</w:t>
      </w:r>
      <w:proofErr w:type="spellEnd"/>
      <w:r w:rsidRPr="00222A59">
        <w:rPr>
          <w:rFonts w:cs="Times New Roman"/>
          <w:bCs/>
          <w:szCs w:val="28"/>
          <w:lang w:val="kk-KZ"/>
        </w:rPr>
        <w:t xml:space="preserve"> </w:t>
      </w:r>
      <w:proofErr w:type="spellStart"/>
      <w:r w:rsidRPr="00222A59">
        <w:rPr>
          <w:rFonts w:cs="Times New Roman"/>
          <w:bCs/>
          <w:szCs w:val="28"/>
          <w:lang w:val="kk-KZ"/>
        </w:rPr>
        <w:t>исключением</w:t>
      </w:r>
      <w:proofErr w:type="spellEnd"/>
      <w:r w:rsidRPr="00222A59">
        <w:rPr>
          <w:rFonts w:cs="Times New Roman"/>
          <w:bCs/>
          <w:szCs w:val="28"/>
          <w:lang w:val="kk-KZ"/>
        </w:rPr>
        <w:t xml:space="preserve"> </w:t>
      </w:r>
      <w:proofErr w:type="spellStart"/>
      <w:r w:rsidRPr="00222A59">
        <w:rPr>
          <w:rFonts w:cs="Times New Roman"/>
          <w:bCs/>
          <w:szCs w:val="28"/>
          <w:lang w:val="kk-KZ"/>
        </w:rPr>
        <w:t>тех</w:t>
      </w:r>
      <w:proofErr w:type="spellEnd"/>
      <w:r w:rsidRPr="00222A59">
        <w:rPr>
          <w:rFonts w:cs="Times New Roman"/>
          <w:bCs/>
          <w:szCs w:val="28"/>
          <w:lang w:val="kk-KZ"/>
        </w:rPr>
        <w:t xml:space="preserve"> </w:t>
      </w:r>
      <w:proofErr w:type="spellStart"/>
      <w:r w:rsidRPr="00222A59">
        <w:rPr>
          <w:rFonts w:cs="Times New Roman"/>
          <w:bCs/>
          <w:szCs w:val="28"/>
          <w:lang w:val="kk-KZ"/>
        </w:rPr>
        <w:t>случаев</w:t>
      </w:r>
      <w:proofErr w:type="spellEnd"/>
      <w:r w:rsidRPr="00222A59">
        <w:rPr>
          <w:rFonts w:cs="Times New Roman"/>
          <w:bCs/>
          <w:szCs w:val="28"/>
          <w:lang w:val="kk-KZ"/>
        </w:rPr>
        <w:t xml:space="preserve">, </w:t>
      </w:r>
      <w:proofErr w:type="spellStart"/>
      <w:r w:rsidRPr="00222A59">
        <w:rPr>
          <w:rFonts w:cs="Times New Roman"/>
          <w:bCs/>
          <w:szCs w:val="28"/>
          <w:lang w:val="kk-KZ"/>
        </w:rPr>
        <w:t>когда</w:t>
      </w:r>
      <w:proofErr w:type="spellEnd"/>
      <w:r w:rsidRPr="00222A59">
        <w:rPr>
          <w:rFonts w:cs="Times New Roman"/>
          <w:bCs/>
          <w:szCs w:val="28"/>
          <w:lang w:val="kk-KZ"/>
        </w:rPr>
        <w:t xml:space="preserve"> к </w:t>
      </w:r>
      <w:proofErr w:type="spellStart"/>
      <w:r w:rsidRPr="00222A59">
        <w:rPr>
          <w:rFonts w:cs="Times New Roman"/>
          <w:bCs/>
          <w:szCs w:val="28"/>
          <w:lang w:val="kk-KZ"/>
        </w:rPr>
        <w:t>такой</w:t>
      </w:r>
      <w:proofErr w:type="spellEnd"/>
      <w:r w:rsidRPr="00222A59">
        <w:rPr>
          <w:rFonts w:cs="Times New Roman"/>
          <w:bCs/>
          <w:szCs w:val="28"/>
          <w:lang w:val="kk-KZ"/>
        </w:rPr>
        <w:t xml:space="preserve"> </w:t>
      </w:r>
      <w:proofErr w:type="spellStart"/>
      <w:r w:rsidRPr="00222A59">
        <w:rPr>
          <w:rFonts w:cs="Times New Roman"/>
          <w:bCs/>
          <w:szCs w:val="28"/>
          <w:lang w:val="kk-KZ"/>
        </w:rPr>
        <w:t>деятельности</w:t>
      </w:r>
      <w:proofErr w:type="spellEnd"/>
      <w:r w:rsidRPr="00222A59">
        <w:rPr>
          <w:rFonts w:cs="Times New Roman"/>
          <w:bCs/>
          <w:szCs w:val="28"/>
          <w:lang w:val="kk-KZ"/>
        </w:rPr>
        <w:t xml:space="preserve"> </w:t>
      </w:r>
      <w:proofErr w:type="spellStart"/>
      <w:r w:rsidRPr="00222A59">
        <w:rPr>
          <w:rFonts w:cs="Times New Roman"/>
          <w:bCs/>
          <w:szCs w:val="28"/>
          <w:lang w:val="kk-KZ"/>
        </w:rPr>
        <w:t>относятся</w:t>
      </w:r>
      <w:proofErr w:type="spellEnd"/>
      <w:r w:rsidRPr="00222A59">
        <w:rPr>
          <w:rFonts w:cs="Times New Roman"/>
          <w:bCs/>
          <w:szCs w:val="28"/>
          <w:lang w:val="kk-KZ"/>
        </w:rPr>
        <w:t xml:space="preserve"> </w:t>
      </w:r>
      <w:proofErr w:type="spellStart"/>
      <w:r w:rsidRPr="00222A59">
        <w:rPr>
          <w:rFonts w:cs="Times New Roman"/>
          <w:bCs/>
          <w:szCs w:val="28"/>
          <w:lang w:val="kk-KZ"/>
        </w:rPr>
        <w:t>банковские</w:t>
      </w:r>
      <w:proofErr w:type="spellEnd"/>
      <w:r w:rsidRPr="00222A59">
        <w:rPr>
          <w:rFonts w:cs="Times New Roman"/>
          <w:bCs/>
          <w:szCs w:val="28"/>
          <w:lang w:val="kk-KZ"/>
        </w:rPr>
        <w:t xml:space="preserve"> </w:t>
      </w:r>
      <w:proofErr w:type="spellStart"/>
      <w:r w:rsidRPr="00222A59">
        <w:rPr>
          <w:rFonts w:cs="Times New Roman"/>
          <w:bCs/>
          <w:szCs w:val="28"/>
          <w:lang w:val="kk-KZ"/>
        </w:rPr>
        <w:t>услуги</w:t>
      </w:r>
      <w:proofErr w:type="spellEnd"/>
      <w:r w:rsidRPr="00222A59">
        <w:rPr>
          <w:rFonts w:cs="Times New Roman"/>
          <w:bCs/>
          <w:szCs w:val="28"/>
          <w:lang w:val="kk-KZ"/>
        </w:rPr>
        <w:t xml:space="preserve">, </w:t>
      </w:r>
      <w:proofErr w:type="spellStart"/>
      <w:r w:rsidRPr="00222A59">
        <w:rPr>
          <w:rFonts w:cs="Times New Roman"/>
          <w:bCs/>
          <w:szCs w:val="28"/>
          <w:lang w:val="kk-KZ"/>
        </w:rPr>
        <w:t>страхование</w:t>
      </w:r>
      <w:proofErr w:type="spellEnd"/>
      <w:r w:rsidRPr="00222A59">
        <w:rPr>
          <w:rFonts w:cs="Times New Roman"/>
          <w:bCs/>
          <w:szCs w:val="28"/>
          <w:lang w:val="kk-KZ"/>
        </w:rPr>
        <w:t xml:space="preserve"> </w:t>
      </w:r>
      <w:proofErr w:type="spellStart"/>
      <w:r w:rsidRPr="00222A59">
        <w:rPr>
          <w:rFonts w:cs="Times New Roman"/>
          <w:bCs/>
          <w:szCs w:val="28"/>
          <w:lang w:val="kk-KZ"/>
        </w:rPr>
        <w:t>или</w:t>
      </w:r>
      <w:proofErr w:type="spellEnd"/>
      <w:r w:rsidRPr="00222A59">
        <w:rPr>
          <w:rFonts w:cs="Times New Roman"/>
          <w:bCs/>
          <w:szCs w:val="28"/>
          <w:lang w:val="kk-KZ"/>
        </w:rPr>
        <w:t xml:space="preserve"> </w:t>
      </w:r>
      <w:proofErr w:type="spellStart"/>
      <w:r w:rsidRPr="00222A59">
        <w:rPr>
          <w:rFonts w:cs="Times New Roman"/>
          <w:bCs/>
          <w:szCs w:val="28"/>
          <w:lang w:val="kk-KZ"/>
        </w:rPr>
        <w:t>управление</w:t>
      </w:r>
      <w:proofErr w:type="spellEnd"/>
      <w:r w:rsidRPr="00222A59">
        <w:rPr>
          <w:rFonts w:cs="Times New Roman"/>
          <w:bCs/>
          <w:szCs w:val="28"/>
          <w:lang w:val="kk-KZ"/>
        </w:rPr>
        <w:t xml:space="preserve"> </w:t>
      </w:r>
      <w:proofErr w:type="spellStart"/>
      <w:r w:rsidRPr="00222A59">
        <w:rPr>
          <w:rFonts w:cs="Times New Roman"/>
          <w:bCs/>
          <w:szCs w:val="28"/>
          <w:lang w:val="kk-KZ"/>
        </w:rPr>
        <w:t>ценными</w:t>
      </w:r>
      <w:proofErr w:type="spellEnd"/>
      <w:r w:rsidRPr="00222A59">
        <w:rPr>
          <w:rFonts w:cs="Times New Roman"/>
          <w:bCs/>
          <w:szCs w:val="28"/>
          <w:lang w:val="kk-KZ"/>
        </w:rPr>
        <w:t xml:space="preserve"> </w:t>
      </w:r>
      <w:proofErr w:type="spellStart"/>
      <w:r w:rsidRPr="00222A59">
        <w:rPr>
          <w:rFonts w:cs="Times New Roman"/>
          <w:bCs/>
          <w:szCs w:val="28"/>
          <w:lang w:val="kk-KZ"/>
        </w:rPr>
        <w:t>бумагами</w:t>
      </w:r>
      <w:proofErr w:type="spellEnd"/>
      <w:r w:rsidRPr="00222A59">
        <w:rPr>
          <w:rFonts w:cs="Times New Roman"/>
          <w:bCs/>
          <w:szCs w:val="28"/>
          <w:lang w:val="kk-KZ"/>
        </w:rPr>
        <w:t xml:space="preserve">, </w:t>
      </w:r>
      <w:proofErr w:type="spellStart"/>
      <w:r w:rsidRPr="00222A59">
        <w:rPr>
          <w:rFonts w:cs="Times New Roman"/>
          <w:bCs/>
          <w:szCs w:val="28"/>
          <w:lang w:val="kk-KZ"/>
        </w:rPr>
        <w:t>осуществляемые</w:t>
      </w:r>
      <w:proofErr w:type="spellEnd"/>
      <w:r w:rsidRPr="00222A59">
        <w:rPr>
          <w:rFonts w:cs="Times New Roman"/>
          <w:bCs/>
          <w:szCs w:val="28"/>
          <w:lang w:val="kk-KZ"/>
        </w:rPr>
        <w:t xml:space="preserve"> </w:t>
      </w:r>
      <w:proofErr w:type="spellStart"/>
      <w:r w:rsidRPr="00222A59">
        <w:rPr>
          <w:rFonts w:cs="Times New Roman"/>
          <w:bCs/>
          <w:szCs w:val="28"/>
          <w:lang w:val="kk-KZ"/>
        </w:rPr>
        <w:t>банком</w:t>
      </w:r>
      <w:proofErr w:type="spellEnd"/>
      <w:r w:rsidRPr="00222A59">
        <w:rPr>
          <w:rFonts w:cs="Times New Roman"/>
          <w:bCs/>
          <w:szCs w:val="28"/>
          <w:lang w:val="kk-KZ"/>
        </w:rPr>
        <w:t xml:space="preserve">, </w:t>
      </w:r>
      <w:proofErr w:type="spellStart"/>
      <w:r w:rsidRPr="00222A59">
        <w:rPr>
          <w:rFonts w:cs="Times New Roman"/>
          <w:bCs/>
          <w:szCs w:val="28"/>
          <w:lang w:val="kk-KZ"/>
        </w:rPr>
        <w:t>страховой</w:t>
      </w:r>
      <w:proofErr w:type="spellEnd"/>
      <w:r w:rsidRPr="00222A59">
        <w:rPr>
          <w:rFonts w:cs="Times New Roman"/>
          <w:bCs/>
          <w:szCs w:val="28"/>
          <w:lang w:val="kk-KZ"/>
        </w:rPr>
        <w:t xml:space="preserve"> </w:t>
      </w:r>
      <w:proofErr w:type="spellStart"/>
      <w:r w:rsidRPr="00222A59">
        <w:rPr>
          <w:rFonts w:cs="Times New Roman"/>
          <w:bCs/>
          <w:szCs w:val="28"/>
          <w:lang w:val="kk-KZ"/>
        </w:rPr>
        <w:t>организацией</w:t>
      </w:r>
      <w:proofErr w:type="spellEnd"/>
      <w:r w:rsidRPr="00222A59">
        <w:rPr>
          <w:rFonts w:cs="Times New Roman"/>
          <w:bCs/>
          <w:szCs w:val="28"/>
          <w:lang w:val="kk-KZ"/>
        </w:rPr>
        <w:t xml:space="preserve"> </w:t>
      </w:r>
      <w:proofErr w:type="spellStart"/>
      <w:r w:rsidRPr="00222A59">
        <w:rPr>
          <w:rFonts w:cs="Times New Roman"/>
          <w:bCs/>
          <w:szCs w:val="28"/>
          <w:lang w:val="kk-KZ"/>
        </w:rPr>
        <w:t>или</w:t>
      </w:r>
      <w:proofErr w:type="spellEnd"/>
      <w:r w:rsidRPr="00222A59">
        <w:rPr>
          <w:rFonts w:cs="Times New Roman"/>
          <w:bCs/>
          <w:szCs w:val="28"/>
          <w:lang w:val="kk-KZ"/>
        </w:rPr>
        <w:t xml:space="preserve"> </w:t>
      </w:r>
      <w:proofErr w:type="spellStart"/>
      <w:r w:rsidRPr="00222A59">
        <w:rPr>
          <w:rFonts w:cs="Times New Roman"/>
          <w:bCs/>
          <w:szCs w:val="28"/>
          <w:lang w:val="kk-KZ"/>
        </w:rPr>
        <w:t>дилером</w:t>
      </w:r>
      <w:proofErr w:type="spellEnd"/>
      <w:r w:rsidRPr="00222A59">
        <w:rPr>
          <w:rFonts w:cs="Times New Roman"/>
          <w:bCs/>
          <w:szCs w:val="28"/>
          <w:lang w:val="kk-KZ"/>
        </w:rPr>
        <w:t xml:space="preserve"> </w:t>
      </w:r>
      <w:proofErr w:type="spellStart"/>
      <w:r w:rsidRPr="00222A59">
        <w:rPr>
          <w:rFonts w:cs="Times New Roman"/>
          <w:bCs/>
          <w:szCs w:val="28"/>
          <w:lang w:val="kk-KZ"/>
        </w:rPr>
        <w:t>зарегистрированных</w:t>
      </w:r>
      <w:proofErr w:type="spellEnd"/>
      <w:r w:rsidRPr="00222A59">
        <w:rPr>
          <w:rFonts w:cs="Times New Roman"/>
          <w:bCs/>
          <w:szCs w:val="28"/>
          <w:lang w:val="kk-KZ"/>
        </w:rPr>
        <w:t xml:space="preserve"> </w:t>
      </w:r>
      <w:proofErr w:type="spellStart"/>
      <w:r w:rsidRPr="00222A59">
        <w:rPr>
          <w:rFonts w:cs="Times New Roman"/>
          <w:bCs/>
          <w:szCs w:val="28"/>
          <w:lang w:val="kk-KZ"/>
        </w:rPr>
        <w:t>ценных</w:t>
      </w:r>
      <w:proofErr w:type="spellEnd"/>
      <w:r w:rsidRPr="00222A59">
        <w:rPr>
          <w:rFonts w:cs="Times New Roman"/>
          <w:bCs/>
          <w:szCs w:val="28"/>
          <w:lang w:val="kk-KZ"/>
        </w:rPr>
        <w:t xml:space="preserve"> </w:t>
      </w:r>
      <w:proofErr w:type="spellStart"/>
      <w:r w:rsidRPr="00222A59">
        <w:rPr>
          <w:rFonts w:cs="Times New Roman"/>
          <w:bCs/>
          <w:szCs w:val="28"/>
          <w:lang w:val="kk-KZ"/>
        </w:rPr>
        <w:t>бумаг</w:t>
      </w:r>
      <w:proofErr w:type="spellEnd"/>
      <w:r w:rsidRPr="00222A59">
        <w:rPr>
          <w:rFonts w:cs="Times New Roman"/>
          <w:bCs/>
          <w:szCs w:val="28"/>
          <w:lang w:val="kk-KZ"/>
        </w:rPr>
        <w:t xml:space="preserve">, </w:t>
      </w:r>
      <w:proofErr w:type="spellStart"/>
      <w:r w:rsidRPr="00222A59">
        <w:rPr>
          <w:rFonts w:cs="Times New Roman"/>
          <w:bCs/>
          <w:szCs w:val="28"/>
          <w:lang w:val="kk-KZ"/>
        </w:rPr>
        <w:t>соответственно</w:t>
      </w:r>
      <w:proofErr w:type="spellEnd"/>
      <w:r w:rsidRPr="00222A59">
        <w:rPr>
          <w:rFonts w:cs="Times New Roman"/>
          <w:bCs/>
          <w:szCs w:val="28"/>
          <w:lang w:val="kk-KZ"/>
        </w:rPr>
        <w:t>).</w:t>
      </w:r>
    </w:p>
    <w:p w14:paraId="25EDF50A" w14:textId="77777777" w:rsidR="00B43823" w:rsidRPr="00222A59" w:rsidRDefault="00B43823" w:rsidP="00EA406C">
      <w:pPr>
        <w:tabs>
          <w:tab w:val="left" w:pos="567"/>
          <w:tab w:val="left" w:pos="1276"/>
        </w:tabs>
        <w:spacing w:line="276" w:lineRule="auto"/>
        <w:ind w:firstLine="708"/>
        <w:rPr>
          <w:rFonts w:cs="Times New Roman"/>
          <w:bCs/>
          <w:szCs w:val="28"/>
          <w:lang w:val="kk-KZ"/>
        </w:rPr>
      </w:pPr>
    </w:p>
    <w:p w14:paraId="14AE61F1" w14:textId="34DE5334" w:rsidR="00805CE2" w:rsidRPr="00222A59" w:rsidRDefault="00EA406C" w:rsidP="00EA406C">
      <w:pPr>
        <w:tabs>
          <w:tab w:val="left" w:pos="567"/>
          <w:tab w:val="left" w:pos="1276"/>
        </w:tabs>
        <w:spacing w:line="276" w:lineRule="auto"/>
        <w:ind w:firstLine="708"/>
        <w:rPr>
          <w:rFonts w:cs="Times New Roman"/>
          <w:bCs/>
          <w:szCs w:val="28"/>
          <w:lang w:val="kk-KZ"/>
        </w:rPr>
      </w:pPr>
      <w:r w:rsidRPr="00222A59">
        <w:rPr>
          <w:rFonts w:cs="Times New Roman"/>
          <w:bCs/>
          <w:szCs w:val="28"/>
          <w:lang w:val="en-US"/>
        </w:rPr>
        <w:t>c</w:t>
      </w:r>
      <w:r w:rsidRPr="00222A59">
        <w:rPr>
          <w:rFonts w:cs="Times New Roman"/>
          <w:bCs/>
          <w:szCs w:val="28"/>
          <w:lang w:val="kk-KZ"/>
        </w:rPr>
        <w:t xml:space="preserve">) </w:t>
      </w:r>
      <w:proofErr w:type="spellStart"/>
      <w:r w:rsidRPr="00222A59">
        <w:rPr>
          <w:rFonts w:cs="Times New Roman"/>
          <w:bCs/>
          <w:szCs w:val="28"/>
          <w:lang w:val="kk-KZ"/>
        </w:rPr>
        <w:t>Если</w:t>
      </w:r>
      <w:proofErr w:type="spellEnd"/>
      <w:r w:rsidRPr="00222A59">
        <w:rPr>
          <w:rFonts w:cs="Times New Roman"/>
          <w:bCs/>
          <w:szCs w:val="28"/>
          <w:lang w:val="kk-KZ"/>
        </w:rPr>
        <w:t xml:space="preserve"> в </w:t>
      </w:r>
      <w:proofErr w:type="spellStart"/>
      <w:r w:rsidRPr="00222A59">
        <w:rPr>
          <w:rFonts w:cs="Times New Roman"/>
          <w:bCs/>
          <w:szCs w:val="28"/>
          <w:lang w:val="kk-KZ"/>
        </w:rPr>
        <w:t>получении</w:t>
      </w:r>
      <w:proofErr w:type="spellEnd"/>
      <w:r w:rsidRPr="00222A59">
        <w:rPr>
          <w:rFonts w:cs="Times New Roman"/>
          <w:bCs/>
          <w:szCs w:val="28"/>
          <w:lang w:val="kk-KZ"/>
        </w:rPr>
        <w:t xml:space="preserve"> </w:t>
      </w:r>
      <w:proofErr w:type="spellStart"/>
      <w:r w:rsidRPr="00222A59">
        <w:rPr>
          <w:rFonts w:cs="Times New Roman"/>
          <w:bCs/>
          <w:szCs w:val="28"/>
          <w:lang w:val="kk-KZ"/>
        </w:rPr>
        <w:t>льгот</w:t>
      </w:r>
      <w:proofErr w:type="spellEnd"/>
      <w:r w:rsidRPr="00222A59">
        <w:rPr>
          <w:rFonts w:cs="Times New Roman"/>
          <w:bCs/>
          <w:szCs w:val="28"/>
          <w:lang w:val="kk-KZ"/>
        </w:rPr>
        <w:t xml:space="preserve">, </w:t>
      </w:r>
      <w:proofErr w:type="spellStart"/>
      <w:r w:rsidRPr="00222A59">
        <w:rPr>
          <w:rFonts w:cs="Times New Roman"/>
          <w:bCs/>
          <w:szCs w:val="28"/>
          <w:lang w:val="kk-KZ"/>
        </w:rPr>
        <w:t>предусмотренных</w:t>
      </w:r>
      <w:proofErr w:type="spellEnd"/>
      <w:r w:rsidRPr="00222A59">
        <w:rPr>
          <w:rFonts w:cs="Times New Roman"/>
          <w:bCs/>
          <w:szCs w:val="28"/>
          <w:lang w:val="kk-KZ"/>
        </w:rPr>
        <w:t xml:space="preserve"> </w:t>
      </w:r>
      <w:proofErr w:type="spellStart"/>
      <w:r w:rsidRPr="00222A59">
        <w:rPr>
          <w:rFonts w:cs="Times New Roman"/>
          <w:bCs/>
          <w:szCs w:val="28"/>
          <w:lang w:val="kk-KZ"/>
        </w:rPr>
        <w:t>настоящ</w:t>
      </w:r>
      <w:r w:rsidR="00794D79" w:rsidRPr="00222A59">
        <w:rPr>
          <w:rFonts w:cs="Times New Roman"/>
          <w:bCs/>
          <w:szCs w:val="28"/>
          <w:lang w:val="kk-KZ"/>
        </w:rPr>
        <w:t>ей</w:t>
      </w:r>
      <w:proofErr w:type="spellEnd"/>
      <w:r w:rsidRPr="00222A59">
        <w:rPr>
          <w:rFonts w:cs="Times New Roman"/>
          <w:bCs/>
          <w:szCs w:val="28"/>
          <w:lang w:val="kk-KZ"/>
        </w:rPr>
        <w:t xml:space="preserve"> </w:t>
      </w:r>
      <w:proofErr w:type="spellStart"/>
      <w:r w:rsidR="00794D79" w:rsidRPr="00222A59">
        <w:rPr>
          <w:rFonts w:cs="Times New Roman"/>
          <w:bCs/>
          <w:szCs w:val="28"/>
          <w:lang w:val="kk-KZ"/>
        </w:rPr>
        <w:t>Конвенцией</w:t>
      </w:r>
      <w:proofErr w:type="spellEnd"/>
      <w:r w:rsidRPr="00222A59">
        <w:rPr>
          <w:rFonts w:cs="Times New Roman"/>
          <w:bCs/>
          <w:szCs w:val="28"/>
          <w:lang w:val="kk-KZ"/>
        </w:rPr>
        <w:t xml:space="preserve">, </w:t>
      </w:r>
      <w:proofErr w:type="spellStart"/>
      <w:r w:rsidRPr="00222A59">
        <w:rPr>
          <w:rFonts w:cs="Times New Roman"/>
          <w:bCs/>
          <w:szCs w:val="28"/>
          <w:lang w:val="kk-KZ"/>
        </w:rPr>
        <w:t>отказано</w:t>
      </w:r>
      <w:proofErr w:type="spellEnd"/>
      <w:r w:rsidRPr="00222A59">
        <w:rPr>
          <w:rFonts w:cs="Times New Roman"/>
          <w:bCs/>
          <w:szCs w:val="28"/>
          <w:lang w:val="kk-KZ"/>
        </w:rPr>
        <w:t xml:space="preserve"> в </w:t>
      </w:r>
      <w:proofErr w:type="spellStart"/>
      <w:r w:rsidRPr="00222A59">
        <w:rPr>
          <w:rFonts w:cs="Times New Roman"/>
          <w:bCs/>
          <w:szCs w:val="28"/>
          <w:lang w:val="kk-KZ"/>
        </w:rPr>
        <w:t>соответствии</w:t>
      </w:r>
      <w:proofErr w:type="spellEnd"/>
      <w:r w:rsidRPr="00222A59">
        <w:rPr>
          <w:rFonts w:cs="Times New Roman"/>
          <w:bCs/>
          <w:szCs w:val="28"/>
          <w:lang w:val="kk-KZ"/>
        </w:rPr>
        <w:t xml:space="preserve"> с </w:t>
      </w:r>
      <w:proofErr w:type="spellStart"/>
      <w:r w:rsidR="00794D79" w:rsidRPr="00222A59">
        <w:rPr>
          <w:rFonts w:cs="Times New Roman"/>
          <w:bCs/>
          <w:szCs w:val="28"/>
          <w:lang w:val="kk-KZ"/>
        </w:rPr>
        <w:t>предыдущими</w:t>
      </w:r>
      <w:proofErr w:type="spellEnd"/>
      <w:r w:rsidR="00794D79" w:rsidRPr="00222A59">
        <w:rPr>
          <w:rFonts w:cs="Times New Roman"/>
          <w:bCs/>
          <w:szCs w:val="28"/>
          <w:lang w:val="kk-KZ"/>
        </w:rPr>
        <w:t xml:space="preserve"> </w:t>
      </w:r>
      <w:proofErr w:type="spellStart"/>
      <w:r w:rsidR="00794D79" w:rsidRPr="00222A59">
        <w:rPr>
          <w:rFonts w:cs="Times New Roman"/>
          <w:bCs/>
          <w:szCs w:val="28"/>
          <w:lang w:val="kk-KZ"/>
        </w:rPr>
        <w:t>положениями</w:t>
      </w:r>
      <w:proofErr w:type="spellEnd"/>
      <w:r w:rsidR="00794D79" w:rsidRPr="00222A59">
        <w:rPr>
          <w:rFonts w:cs="Times New Roman"/>
          <w:bCs/>
          <w:szCs w:val="28"/>
          <w:lang w:val="kk-KZ"/>
        </w:rPr>
        <w:t xml:space="preserve"> </w:t>
      </w:r>
      <w:proofErr w:type="spellStart"/>
      <w:r w:rsidR="00794D79" w:rsidRPr="00222A59">
        <w:rPr>
          <w:rFonts w:cs="Times New Roman"/>
          <w:bCs/>
          <w:szCs w:val="28"/>
          <w:lang w:val="kk-KZ"/>
        </w:rPr>
        <w:t>настоящего</w:t>
      </w:r>
      <w:proofErr w:type="spellEnd"/>
      <w:r w:rsidR="00794D79" w:rsidRPr="00222A59">
        <w:rPr>
          <w:rFonts w:cs="Times New Roman"/>
          <w:bCs/>
          <w:szCs w:val="28"/>
          <w:lang w:val="kk-KZ"/>
        </w:rPr>
        <w:t xml:space="preserve"> </w:t>
      </w:r>
      <w:proofErr w:type="spellStart"/>
      <w:r w:rsidR="00794D79" w:rsidRPr="00222A59">
        <w:rPr>
          <w:rFonts w:cs="Times New Roman"/>
          <w:bCs/>
          <w:szCs w:val="28"/>
          <w:lang w:val="kk-KZ"/>
        </w:rPr>
        <w:t>пункта</w:t>
      </w:r>
      <w:proofErr w:type="spellEnd"/>
      <w:r w:rsidRPr="00222A59">
        <w:rPr>
          <w:rFonts w:cs="Times New Roman"/>
          <w:bCs/>
          <w:szCs w:val="28"/>
          <w:lang w:val="kk-KZ"/>
        </w:rPr>
        <w:t xml:space="preserve"> в </w:t>
      </w:r>
      <w:proofErr w:type="spellStart"/>
      <w:r w:rsidRPr="00222A59">
        <w:rPr>
          <w:rFonts w:cs="Times New Roman"/>
          <w:bCs/>
          <w:szCs w:val="28"/>
          <w:lang w:val="kk-KZ"/>
        </w:rPr>
        <w:t>отношении</w:t>
      </w:r>
      <w:proofErr w:type="spellEnd"/>
      <w:r w:rsidRPr="00222A59">
        <w:rPr>
          <w:rFonts w:cs="Times New Roman"/>
          <w:bCs/>
          <w:szCs w:val="28"/>
          <w:lang w:val="kk-KZ"/>
        </w:rPr>
        <w:t xml:space="preserve"> </w:t>
      </w:r>
      <w:proofErr w:type="spellStart"/>
      <w:r w:rsidRPr="00222A59">
        <w:rPr>
          <w:rFonts w:cs="Times New Roman"/>
          <w:bCs/>
          <w:szCs w:val="28"/>
          <w:lang w:val="kk-KZ"/>
        </w:rPr>
        <w:t>вида</w:t>
      </w:r>
      <w:proofErr w:type="spellEnd"/>
      <w:r w:rsidRPr="00222A59">
        <w:rPr>
          <w:rFonts w:cs="Times New Roman"/>
          <w:bCs/>
          <w:szCs w:val="28"/>
          <w:lang w:val="kk-KZ"/>
        </w:rPr>
        <w:t xml:space="preserve"> </w:t>
      </w:r>
      <w:proofErr w:type="spellStart"/>
      <w:r w:rsidRPr="00222A59">
        <w:rPr>
          <w:rFonts w:cs="Times New Roman"/>
          <w:bCs/>
          <w:szCs w:val="28"/>
          <w:lang w:val="kk-KZ"/>
        </w:rPr>
        <w:t>дохода</w:t>
      </w:r>
      <w:proofErr w:type="spellEnd"/>
      <w:r w:rsidRPr="00222A59">
        <w:rPr>
          <w:rFonts w:cs="Times New Roman"/>
          <w:bCs/>
          <w:szCs w:val="28"/>
          <w:lang w:val="kk-KZ"/>
        </w:rPr>
        <w:t xml:space="preserve">, </w:t>
      </w:r>
      <w:proofErr w:type="spellStart"/>
      <w:r w:rsidRPr="00222A59">
        <w:rPr>
          <w:rFonts w:cs="Times New Roman"/>
          <w:bCs/>
          <w:szCs w:val="28"/>
          <w:lang w:val="kk-KZ"/>
        </w:rPr>
        <w:t>полученного</w:t>
      </w:r>
      <w:proofErr w:type="spellEnd"/>
      <w:r w:rsidRPr="00222A59">
        <w:rPr>
          <w:rFonts w:cs="Times New Roman"/>
          <w:bCs/>
          <w:szCs w:val="28"/>
          <w:lang w:val="kk-KZ"/>
        </w:rPr>
        <w:t xml:space="preserve"> </w:t>
      </w:r>
      <w:proofErr w:type="spellStart"/>
      <w:r w:rsidRPr="00222A59">
        <w:rPr>
          <w:rFonts w:cs="Times New Roman"/>
          <w:bCs/>
          <w:szCs w:val="28"/>
          <w:lang w:val="kk-KZ"/>
        </w:rPr>
        <w:t>резидентом</w:t>
      </w:r>
      <w:proofErr w:type="spellEnd"/>
      <w:r w:rsidRPr="00222A59">
        <w:rPr>
          <w:rFonts w:cs="Times New Roman"/>
          <w:bCs/>
          <w:szCs w:val="28"/>
          <w:lang w:val="kk-KZ"/>
        </w:rPr>
        <w:t xml:space="preserve"> </w:t>
      </w:r>
      <w:proofErr w:type="spellStart"/>
      <w:r w:rsidRPr="00222A59">
        <w:rPr>
          <w:rFonts w:cs="Times New Roman"/>
          <w:bCs/>
          <w:szCs w:val="28"/>
          <w:lang w:val="kk-KZ"/>
        </w:rPr>
        <w:t>Договаривающегося</w:t>
      </w:r>
      <w:proofErr w:type="spellEnd"/>
      <w:r w:rsidRPr="00222A59">
        <w:rPr>
          <w:rFonts w:cs="Times New Roman"/>
          <w:bCs/>
          <w:szCs w:val="28"/>
          <w:lang w:val="kk-KZ"/>
        </w:rPr>
        <w:t xml:space="preserve"> </w:t>
      </w:r>
      <w:proofErr w:type="spellStart"/>
      <w:r w:rsidRPr="00222A59">
        <w:rPr>
          <w:rFonts w:cs="Times New Roman"/>
          <w:bCs/>
          <w:szCs w:val="28"/>
          <w:lang w:val="kk-KZ"/>
        </w:rPr>
        <w:t>Государства</w:t>
      </w:r>
      <w:proofErr w:type="spellEnd"/>
      <w:r w:rsidRPr="00222A59">
        <w:rPr>
          <w:rFonts w:cs="Times New Roman"/>
          <w:bCs/>
          <w:szCs w:val="28"/>
          <w:lang w:val="kk-KZ"/>
        </w:rPr>
        <w:t xml:space="preserve">, </w:t>
      </w:r>
      <w:proofErr w:type="spellStart"/>
      <w:r w:rsidRPr="00222A59">
        <w:rPr>
          <w:rFonts w:cs="Times New Roman"/>
          <w:bCs/>
          <w:szCs w:val="28"/>
          <w:lang w:val="kk-KZ"/>
        </w:rPr>
        <w:t>компетентный</w:t>
      </w:r>
      <w:proofErr w:type="spellEnd"/>
      <w:r w:rsidRPr="00222A59">
        <w:rPr>
          <w:rFonts w:cs="Times New Roman"/>
          <w:bCs/>
          <w:szCs w:val="28"/>
          <w:lang w:val="kk-KZ"/>
        </w:rPr>
        <w:t xml:space="preserve"> орган </w:t>
      </w:r>
      <w:proofErr w:type="spellStart"/>
      <w:r w:rsidRPr="00222A59">
        <w:rPr>
          <w:rFonts w:cs="Times New Roman"/>
          <w:bCs/>
          <w:szCs w:val="28"/>
          <w:lang w:val="kk-KZ"/>
        </w:rPr>
        <w:t>другого</w:t>
      </w:r>
      <w:proofErr w:type="spellEnd"/>
      <w:r w:rsidRPr="00222A59">
        <w:rPr>
          <w:rFonts w:cs="Times New Roman"/>
          <w:bCs/>
          <w:szCs w:val="28"/>
          <w:lang w:val="kk-KZ"/>
        </w:rPr>
        <w:t xml:space="preserve"> </w:t>
      </w:r>
      <w:proofErr w:type="spellStart"/>
      <w:r w:rsidRPr="00222A59">
        <w:rPr>
          <w:rFonts w:cs="Times New Roman"/>
          <w:bCs/>
          <w:szCs w:val="28"/>
          <w:lang w:val="kk-KZ"/>
        </w:rPr>
        <w:t>Договаривающегося</w:t>
      </w:r>
      <w:proofErr w:type="spellEnd"/>
      <w:r w:rsidRPr="00222A59">
        <w:rPr>
          <w:rFonts w:cs="Times New Roman"/>
          <w:bCs/>
          <w:szCs w:val="28"/>
          <w:lang w:val="kk-KZ"/>
        </w:rPr>
        <w:t xml:space="preserve"> </w:t>
      </w:r>
      <w:proofErr w:type="spellStart"/>
      <w:r w:rsidRPr="00222A59">
        <w:rPr>
          <w:rFonts w:cs="Times New Roman"/>
          <w:bCs/>
          <w:szCs w:val="28"/>
          <w:lang w:val="kk-KZ"/>
        </w:rPr>
        <w:t>Государства</w:t>
      </w:r>
      <w:proofErr w:type="spellEnd"/>
      <w:r w:rsidR="00794D79" w:rsidRPr="00222A59">
        <w:rPr>
          <w:rFonts w:cs="Times New Roman"/>
          <w:bCs/>
          <w:szCs w:val="28"/>
          <w:lang w:val="kk-KZ"/>
        </w:rPr>
        <w:t>,</w:t>
      </w:r>
      <w:r w:rsidRPr="00222A59">
        <w:rPr>
          <w:rFonts w:cs="Times New Roman"/>
          <w:bCs/>
          <w:szCs w:val="28"/>
          <w:lang w:val="kk-KZ"/>
        </w:rPr>
        <w:t xml:space="preserve"> </w:t>
      </w:r>
      <w:proofErr w:type="spellStart"/>
      <w:r w:rsidRPr="00222A59">
        <w:rPr>
          <w:rFonts w:cs="Times New Roman"/>
          <w:bCs/>
          <w:szCs w:val="28"/>
          <w:lang w:val="kk-KZ"/>
        </w:rPr>
        <w:t>тем</w:t>
      </w:r>
      <w:proofErr w:type="spellEnd"/>
      <w:r w:rsidRPr="00222A59">
        <w:rPr>
          <w:rFonts w:cs="Times New Roman"/>
          <w:bCs/>
          <w:szCs w:val="28"/>
          <w:lang w:val="kk-KZ"/>
        </w:rPr>
        <w:t xml:space="preserve"> не </w:t>
      </w:r>
      <w:proofErr w:type="spellStart"/>
      <w:r w:rsidRPr="00222A59">
        <w:rPr>
          <w:rFonts w:cs="Times New Roman"/>
          <w:bCs/>
          <w:szCs w:val="28"/>
          <w:lang w:val="kk-KZ"/>
        </w:rPr>
        <w:t>менее</w:t>
      </w:r>
      <w:proofErr w:type="spellEnd"/>
      <w:r w:rsidR="00794D79" w:rsidRPr="00222A59">
        <w:rPr>
          <w:rFonts w:cs="Times New Roman"/>
          <w:bCs/>
          <w:szCs w:val="28"/>
          <w:lang w:val="kk-KZ"/>
        </w:rPr>
        <w:t>,</w:t>
      </w:r>
      <w:r w:rsidRPr="00222A59">
        <w:rPr>
          <w:rFonts w:cs="Times New Roman"/>
          <w:bCs/>
          <w:szCs w:val="28"/>
          <w:lang w:val="kk-KZ"/>
        </w:rPr>
        <w:t xml:space="preserve"> </w:t>
      </w:r>
      <w:proofErr w:type="spellStart"/>
      <w:r w:rsidRPr="00222A59">
        <w:rPr>
          <w:rFonts w:cs="Times New Roman"/>
          <w:bCs/>
          <w:szCs w:val="28"/>
          <w:lang w:val="kk-KZ"/>
        </w:rPr>
        <w:t>может</w:t>
      </w:r>
      <w:proofErr w:type="spellEnd"/>
      <w:r w:rsidRPr="00222A59">
        <w:rPr>
          <w:rFonts w:cs="Times New Roman"/>
          <w:bCs/>
          <w:szCs w:val="28"/>
          <w:lang w:val="kk-KZ"/>
        </w:rPr>
        <w:t xml:space="preserve"> </w:t>
      </w:r>
      <w:proofErr w:type="spellStart"/>
      <w:r w:rsidRPr="00222A59">
        <w:rPr>
          <w:rFonts w:cs="Times New Roman"/>
          <w:bCs/>
          <w:szCs w:val="28"/>
          <w:lang w:val="kk-KZ"/>
        </w:rPr>
        <w:t>предоставить</w:t>
      </w:r>
      <w:proofErr w:type="spellEnd"/>
      <w:r w:rsidRPr="00222A59">
        <w:rPr>
          <w:rFonts w:cs="Times New Roman"/>
          <w:bCs/>
          <w:szCs w:val="28"/>
          <w:lang w:val="kk-KZ"/>
        </w:rPr>
        <w:t xml:space="preserve"> </w:t>
      </w:r>
      <w:proofErr w:type="spellStart"/>
      <w:r w:rsidRPr="00222A59">
        <w:rPr>
          <w:rFonts w:cs="Times New Roman"/>
          <w:bCs/>
          <w:szCs w:val="28"/>
          <w:lang w:val="kk-KZ"/>
        </w:rPr>
        <w:t>такие</w:t>
      </w:r>
      <w:proofErr w:type="spellEnd"/>
      <w:r w:rsidRPr="00222A59">
        <w:rPr>
          <w:rFonts w:cs="Times New Roman"/>
          <w:bCs/>
          <w:szCs w:val="28"/>
          <w:lang w:val="kk-KZ"/>
        </w:rPr>
        <w:t xml:space="preserve"> </w:t>
      </w:r>
      <w:proofErr w:type="spellStart"/>
      <w:r w:rsidRPr="00222A59">
        <w:rPr>
          <w:rFonts w:cs="Times New Roman"/>
          <w:bCs/>
          <w:szCs w:val="28"/>
          <w:lang w:val="kk-KZ"/>
        </w:rPr>
        <w:t>льготы</w:t>
      </w:r>
      <w:proofErr w:type="spellEnd"/>
      <w:r w:rsidRPr="00222A59">
        <w:rPr>
          <w:rFonts w:cs="Times New Roman"/>
          <w:bCs/>
          <w:szCs w:val="28"/>
          <w:lang w:val="kk-KZ"/>
        </w:rPr>
        <w:t xml:space="preserve"> в </w:t>
      </w:r>
      <w:proofErr w:type="spellStart"/>
      <w:r w:rsidRPr="00222A59">
        <w:rPr>
          <w:rFonts w:cs="Times New Roman"/>
          <w:bCs/>
          <w:szCs w:val="28"/>
          <w:lang w:val="kk-KZ"/>
        </w:rPr>
        <w:t>отношении</w:t>
      </w:r>
      <w:proofErr w:type="spellEnd"/>
      <w:r w:rsidRPr="00222A59">
        <w:rPr>
          <w:rFonts w:cs="Times New Roman"/>
          <w:bCs/>
          <w:szCs w:val="28"/>
          <w:lang w:val="kk-KZ"/>
        </w:rPr>
        <w:t xml:space="preserve"> </w:t>
      </w:r>
      <w:proofErr w:type="spellStart"/>
      <w:r w:rsidRPr="00222A59">
        <w:rPr>
          <w:rFonts w:cs="Times New Roman"/>
          <w:bCs/>
          <w:szCs w:val="28"/>
          <w:lang w:val="kk-KZ"/>
        </w:rPr>
        <w:t>такого</w:t>
      </w:r>
      <w:proofErr w:type="spellEnd"/>
      <w:r w:rsidRPr="00222A59">
        <w:rPr>
          <w:rFonts w:cs="Times New Roman"/>
          <w:bCs/>
          <w:szCs w:val="28"/>
          <w:lang w:val="kk-KZ"/>
        </w:rPr>
        <w:t xml:space="preserve"> </w:t>
      </w:r>
      <w:proofErr w:type="spellStart"/>
      <w:r w:rsidRPr="00222A59">
        <w:rPr>
          <w:rFonts w:cs="Times New Roman"/>
          <w:bCs/>
          <w:szCs w:val="28"/>
          <w:lang w:val="kk-KZ"/>
        </w:rPr>
        <w:t>вида</w:t>
      </w:r>
      <w:proofErr w:type="spellEnd"/>
      <w:r w:rsidRPr="00222A59">
        <w:rPr>
          <w:rFonts w:cs="Times New Roman"/>
          <w:bCs/>
          <w:szCs w:val="28"/>
          <w:lang w:val="kk-KZ"/>
        </w:rPr>
        <w:t xml:space="preserve"> </w:t>
      </w:r>
      <w:proofErr w:type="spellStart"/>
      <w:r w:rsidRPr="00222A59">
        <w:rPr>
          <w:rFonts w:cs="Times New Roman"/>
          <w:bCs/>
          <w:szCs w:val="28"/>
          <w:lang w:val="kk-KZ"/>
        </w:rPr>
        <w:t>дохода</w:t>
      </w:r>
      <w:proofErr w:type="spellEnd"/>
      <w:r w:rsidRPr="00222A59">
        <w:rPr>
          <w:rFonts w:cs="Times New Roman"/>
          <w:bCs/>
          <w:szCs w:val="28"/>
          <w:lang w:val="kk-KZ"/>
        </w:rPr>
        <w:t xml:space="preserve">, </w:t>
      </w:r>
      <w:proofErr w:type="spellStart"/>
      <w:r w:rsidRPr="00222A59">
        <w:rPr>
          <w:rFonts w:cs="Times New Roman"/>
          <w:bCs/>
          <w:szCs w:val="28"/>
          <w:lang w:val="kk-KZ"/>
        </w:rPr>
        <w:t>если</w:t>
      </w:r>
      <w:proofErr w:type="spellEnd"/>
      <w:r w:rsidRPr="00222A59">
        <w:rPr>
          <w:rFonts w:cs="Times New Roman"/>
          <w:bCs/>
          <w:szCs w:val="28"/>
          <w:lang w:val="kk-KZ"/>
        </w:rPr>
        <w:t xml:space="preserve"> в </w:t>
      </w:r>
      <w:proofErr w:type="spellStart"/>
      <w:r w:rsidRPr="00222A59">
        <w:rPr>
          <w:rFonts w:cs="Times New Roman"/>
          <w:bCs/>
          <w:szCs w:val="28"/>
          <w:lang w:val="kk-KZ"/>
        </w:rPr>
        <w:t>соответствии</w:t>
      </w:r>
      <w:proofErr w:type="spellEnd"/>
      <w:r w:rsidRPr="00222A59">
        <w:rPr>
          <w:rFonts w:cs="Times New Roman"/>
          <w:bCs/>
          <w:szCs w:val="28"/>
          <w:lang w:val="kk-KZ"/>
        </w:rPr>
        <w:t xml:space="preserve"> с </w:t>
      </w:r>
      <w:proofErr w:type="spellStart"/>
      <w:r w:rsidRPr="00222A59">
        <w:rPr>
          <w:rFonts w:cs="Times New Roman"/>
          <w:bCs/>
          <w:szCs w:val="28"/>
          <w:lang w:val="kk-KZ"/>
        </w:rPr>
        <w:t>запросом</w:t>
      </w:r>
      <w:proofErr w:type="spellEnd"/>
      <w:r w:rsidRPr="00222A59">
        <w:rPr>
          <w:rFonts w:cs="Times New Roman"/>
          <w:bCs/>
          <w:szCs w:val="28"/>
          <w:lang w:val="kk-KZ"/>
        </w:rPr>
        <w:t xml:space="preserve"> </w:t>
      </w:r>
      <w:proofErr w:type="spellStart"/>
      <w:r w:rsidRPr="00222A59">
        <w:rPr>
          <w:rFonts w:cs="Times New Roman"/>
          <w:bCs/>
          <w:szCs w:val="28"/>
          <w:lang w:val="kk-KZ"/>
        </w:rPr>
        <w:t>такого</w:t>
      </w:r>
      <w:proofErr w:type="spellEnd"/>
      <w:r w:rsidRPr="00222A59">
        <w:rPr>
          <w:rFonts w:cs="Times New Roman"/>
          <w:bCs/>
          <w:szCs w:val="28"/>
          <w:lang w:val="kk-KZ"/>
        </w:rPr>
        <w:t xml:space="preserve"> </w:t>
      </w:r>
      <w:proofErr w:type="spellStart"/>
      <w:r w:rsidRPr="00222A59">
        <w:rPr>
          <w:rFonts w:cs="Times New Roman"/>
          <w:bCs/>
          <w:szCs w:val="28"/>
          <w:lang w:val="kk-KZ"/>
        </w:rPr>
        <w:t>резидента</w:t>
      </w:r>
      <w:proofErr w:type="spellEnd"/>
      <w:r w:rsidRPr="00222A59">
        <w:rPr>
          <w:rFonts w:cs="Times New Roman"/>
          <w:bCs/>
          <w:szCs w:val="28"/>
          <w:lang w:val="kk-KZ"/>
        </w:rPr>
        <w:t xml:space="preserve"> </w:t>
      </w:r>
      <w:proofErr w:type="spellStart"/>
      <w:r w:rsidR="00794D79" w:rsidRPr="00222A59">
        <w:rPr>
          <w:rFonts w:cs="Times New Roman"/>
          <w:bCs/>
          <w:szCs w:val="28"/>
          <w:lang w:val="kk-KZ"/>
        </w:rPr>
        <w:t>этот</w:t>
      </w:r>
      <w:proofErr w:type="spellEnd"/>
      <w:r w:rsidR="00794D79" w:rsidRPr="00222A59">
        <w:rPr>
          <w:rFonts w:cs="Times New Roman"/>
          <w:bCs/>
          <w:szCs w:val="28"/>
          <w:lang w:val="kk-KZ"/>
        </w:rPr>
        <w:t xml:space="preserve"> </w:t>
      </w:r>
      <w:proofErr w:type="spellStart"/>
      <w:r w:rsidRPr="00222A59">
        <w:rPr>
          <w:rFonts w:cs="Times New Roman"/>
          <w:bCs/>
          <w:szCs w:val="28"/>
          <w:lang w:val="kk-KZ"/>
        </w:rPr>
        <w:t>компетентный</w:t>
      </w:r>
      <w:proofErr w:type="spellEnd"/>
      <w:r w:rsidRPr="00222A59">
        <w:rPr>
          <w:rFonts w:cs="Times New Roman"/>
          <w:bCs/>
          <w:szCs w:val="28"/>
          <w:lang w:val="kk-KZ"/>
        </w:rPr>
        <w:t xml:space="preserve"> орган </w:t>
      </w:r>
      <w:proofErr w:type="spellStart"/>
      <w:r w:rsidRPr="00222A59">
        <w:rPr>
          <w:rFonts w:cs="Times New Roman"/>
          <w:bCs/>
          <w:szCs w:val="28"/>
          <w:lang w:val="kk-KZ"/>
        </w:rPr>
        <w:t>определяет</w:t>
      </w:r>
      <w:proofErr w:type="spellEnd"/>
      <w:r w:rsidRPr="00222A59">
        <w:rPr>
          <w:rFonts w:cs="Times New Roman"/>
          <w:bCs/>
          <w:szCs w:val="28"/>
          <w:lang w:val="kk-KZ"/>
        </w:rPr>
        <w:t xml:space="preserve">, </w:t>
      </w:r>
      <w:proofErr w:type="spellStart"/>
      <w:r w:rsidRPr="00222A59">
        <w:rPr>
          <w:rFonts w:cs="Times New Roman"/>
          <w:bCs/>
          <w:szCs w:val="28"/>
          <w:lang w:val="kk-KZ"/>
        </w:rPr>
        <w:t>что</w:t>
      </w:r>
      <w:proofErr w:type="spellEnd"/>
      <w:r w:rsidRPr="00222A59">
        <w:rPr>
          <w:rFonts w:cs="Times New Roman"/>
          <w:bCs/>
          <w:szCs w:val="28"/>
          <w:lang w:val="kk-KZ"/>
        </w:rPr>
        <w:t xml:space="preserve"> </w:t>
      </w:r>
      <w:proofErr w:type="spellStart"/>
      <w:r w:rsidRPr="00222A59">
        <w:rPr>
          <w:rFonts w:cs="Times New Roman"/>
          <w:bCs/>
          <w:szCs w:val="28"/>
          <w:lang w:val="kk-KZ"/>
        </w:rPr>
        <w:t>предоставление</w:t>
      </w:r>
      <w:proofErr w:type="spellEnd"/>
      <w:r w:rsidRPr="00222A59">
        <w:rPr>
          <w:rFonts w:cs="Times New Roman"/>
          <w:bCs/>
          <w:szCs w:val="28"/>
          <w:lang w:val="kk-KZ"/>
        </w:rPr>
        <w:t xml:space="preserve"> </w:t>
      </w:r>
      <w:proofErr w:type="spellStart"/>
      <w:r w:rsidRPr="00222A59">
        <w:rPr>
          <w:rFonts w:cs="Times New Roman"/>
          <w:bCs/>
          <w:szCs w:val="28"/>
          <w:lang w:val="kk-KZ"/>
        </w:rPr>
        <w:t>таких</w:t>
      </w:r>
      <w:proofErr w:type="spellEnd"/>
      <w:r w:rsidRPr="00222A59">
        <w:rPr>
          <w:rFonts w:cs="Times New Roman"/>
          <w:bCs/>
          <w:szCs w:val="28"/>
          <w:lang w:val="kk-KZ"/>
        </w:rPr>
        <w:t xml:space="preserve"> </w:t>
      </w:r>
      <w:proofErr w:type="spellStart"/>
      <w:r w:rsidRPr="00222A59">
        <w:rPr>
          <w:rFonts w:cs="Times New Roman"/>
          <w:bCs/>
          <w:szCs w:val="28"/>
          <w:lang w:val="kk-KZ"/>
        </w:rPr>
        <w:t>льгот</w:t>
      </w:r>
      <w:proofErr w:type="spellEnd"/>
      <w:r w:rsidRPr="00222A59">
        <w:rPr>
          <w:rFonts w:cs="Times New Roman"/>
          <w:bCs/>
          <w:szCs w:val="28"/>
          <w:lang w:val="kk-KZ"/>
        </w:rPr>
        <w:t xml:space="preserve"> </w:t>
      </w:r>
      <w:proofErr w:type="spellStart"/>
      <w:r w:rsidRPr="00222A59">
        <w:rPr>
          <w:rFonts w:cs="Times New Roman"/>
          <w:bCs/>
          <w:szCs w:val="28"/>
          <w:lang w:val="kk-KZ"/>
        </w:rPr>
        <w:t>обосновано</w:t>
      </w:r>
      <w:proofErr w:type="spellEnd"/>
      <w:r w:rsidRPr="00222A59">
        <w:rPr>
          <w:rFonts w:cs="Times New Roman"/>
          <w:bCs/>
          <w:szCs w:val="28"/>
          <w:lang w:val="kk-KZ"/>
        </w:rPr>
        <w:t xml:space="preserve"> </w:t>
      </w:r>
      <w:proofErr w:type="spellStart"/>
      <w:r w:rsidRPr="00222A59">
        <w:rPr>
          <w:rFonts w:cs="Times New Roman"/>
          <w:bCs/>
          <w:szCs w:val="28"/>
          <w:lang w:val="kk-KZ"/>
        </w:rPr>
        <w:t>ввиду</w:t>
      </w:r>
      <w:proofErr w:type="spellEnd"/>
      <w:r w:rsidRPr="00222A59">
        <w:rPr>
          <w:rFonts w:cs="Times New Roman"/>
          <w:bCs/>
          <w:szCs w:val="28"/>
          <w:lang w:val="kk-KZ"/>
        </w:rPr>
        <w:t xml:space="preserve"> </w:t>
      </w:r>
      <w:proofErr w:type="spellStart"/>
      <w:r w:rsidRPr="00222A59">
        <w:rPr>
          <w:rFonts w:cs="Times New Roman"/>
          <w:bCs/>
          <w:szCs w:val="28"/>
          <w:lang w:val="kk-KZ"/>
        </w:rPr>
        <w:t>причин</w:t>
      </w:r>
      <w:proofErr w:type="spellEnd"/>
      <w:r w:rsidRPr="00222A59">
        <w:rPr>
          <w:rFonts w:cs="Times New Roman"/>
          <w:bCs/>
          <w:szCs w:val="28"/>
          <w:lang w:val="kk-KZ"/>
        </w:rPr>
        <w:t xml:space="preserve">, </w:t>
      </w:r>
      <w:proofErr w:type="spellStart"/>
      <w:r w:rsidRPr="00222A59">
        <w:rPr>
          <w:rFonts w:cs="Times New Roman"/>
          <w:bCs/>
          <w:szCs w:val="28"/>
          <w:lang w:val="kk-KZ"/>
        </w:rPr>
        <w:t>по</w:t>
      </w:r>
      <w:proofErr w:type="spellEnd"/>
      <w:r w:rsidRPr="00222A59">
        <w:rPr>
          <w:rFonts w:cs="Times New Roman"/>
          <w:bCs/>
          <w:szCs w:val="28"/>
          <w:lang w:val="kk-KZ"/>
        </w:rPr>
        <w:t xml:space="preserve"> </w:t>
      </w:r>
      <w:proofErr w:type="spellStart"/>
      <w:r w:rsidRPr="00222A59">
        <w:rPr>
          <w:rFonts w:cs="Times New Roman"/>
          <w:bCs/>
          <w:szCs w:val="28"/>
          <w:lang w:val="kk-KZ"/>
        </w:rPr>
        <w:t>которым</w:t>
      </w:r>
      <w:proofErr w:type="spellEnd"/>
      <w:r w:rsidRPr="00222A59">
        <w:rPr>
          <w:rFonts w:cs="Times New Roman"/>
          <w:bCs/>
          <w:szCs w:val="28"/>
          <w:lang w:val="kk-KZ"/>
        </w:rPr>
        <w:t xml:space="preserve"> </w:t>
      </w:r>
      <w:proofErr w:type="spellStart"/>
      <w:r w:rsidRPr="00222A59">
        <w:rPr>
          <w:rFonts w:cs="Times New Roman"/>
          <w:bCs/>
          <w:szCs w:val="28"/>
          <w:lang w:val="kk-KZ"/>
        </w:rPr>
        <w:t>такой</w:t>
      </w:r>
      <w:proofErr w:type="spellEnd"/>
      <w:r w:rsidRPr="00222A59">
        <w:rPr>
          <w:rFonts w:cs="Times New Roman"/>
          <w:bCs/>
          <w:szCs w:val="28"/>
          <w:lang w:val="kk-KZ"/>
        </w:rPr>
        <w:t xml:space="preserve"> резидент не </w:t>
      </w:r>
      <w:proofErr w:type="spellStart"/>
      <w:r w:rsidRPr="00222A59">
        <w:rPr>
          <w:rFonts w:cs="Times New Roman"/>
          <w:bCs/>
          <w:szCs w:val="28"/>
          <w:lang w:val="kk-KZ"/>
        </w:rPr>
        <w:t>соответствует</w:t>
      </w:r>
      <w:proofErr w:type="spellEnd"/>
      <w:r w:rsidRPr="00222A59">
        <w:rPr>
          <w:rFonts w:cs="Times New Roman"/>
          <w:bCs/>
          <w:szCs w:val="28"/>
          <w:lang w:val="kk-KZ"/>
        </w:rPr>
        <w:t xml:space="preserve"> </w:t>
      </w:r>
      <w:proofErr w:type="spellStart"/>
      <w:r w:rsidRPr="00222A59">
        <w:rPr>
          <w:rFonts w:cs="Times New Roman"/>
          <w:bCs/>
          <w:szCs w:val="28"/>
          <w:lang w:val="kk-KZ"/>
        </w:rPr>
        <w:t>требованиям</w:t>
      </w:r>
      <w:proofErr w:type="spellEnd"/>
      <w:r w:rsidRPr="00222A59">
        <w:rPr>
          <w:rFonts w:cs="Times New Roman"/>
          <w:bCs/>
          <w:szCs w:val="28"/>
          <w:lang w:val="kk-KZ"/>
        </w:rPr>
        <w:t xml:space="preserve"> </w:t>
      </w:r>
      <w:proofErr w:type="spellStart"/>
      <w:r w:rsidR="00794D79" w:rsidRPr="00222A59">
        <w:rPr>
          <w:rFonts w:cs="Times New Roman"/>
          <w:bCs/>
          <w:szCs w:val="28"/>
          <w:lang w:val="kk-KZ"/>
        </w:rPr>
        <w:t>настоящего</w:t>
      </w:r>
      <w:proofErr w:type="spellEnd"/>
      <w:r w:rsidR="00794D79" w:rsidRPr="00222A59">
        <w:rPr>
          <w:rFonts w:cs="Times New Roman"/>
          <w:bCs/>
          <w:szCs w:val="28"/>
          <w:lang w:val="kk-KZ"/>
        </w:rPr>
        <w:t xml:space="preserve"> </w:t>
      </w:r>
      <w:proofErr w:type="spellStart"/>
      <w:r w:rsidR="00794D79" w:rsidRPr="00222A59">
        <w:rPr>
          <w:rFonts w:cs="Times New Roman"/>
          <w:bCs/>
          <w:szCs w:val="28"/>
          <w:lang w:val="kk-KZ"/>
        </w:rPr>
        <w:t>пункта</w:t>
      </w:r>
      <w:proofErr w:type="spellEnd"/>
      <w:r w:rsidR="00794D79" w:rsidRPr="00222A59">
        <w:rPr>
          <w:rFonts w:cs="Times New Roman"/>
          <w:bCs/>
          <w:szCs w:val="28"/>
          <w:lang w:val="kk-KZ"/>
        </w:rPr>
        <w:t xml:space="preserve"> (</w:t>
      </w:r>
      <w:proofErr w:type="spellStart"/>
      <w:r w:rsidRPr="00222A59">
        <w:rPr>
          <w:rFonts w:cs="Times New Roman"/>
          <w:bCs/>
          <w:szCs w:val="28"/>
          <w:lang w:val="kk-KZ"/>
        </w:rPr>
        <w:t>например</w:t>
      </w:r>
      <w:proofErr w:type="spellEnd"/>
      <w:r w:rsidRPr="00222A59">
        <w:rPr>
          <w:rFonts w:cs="Times New Roman"/>
          <w:bCs/>
          <w:szCs w:val="28"/>
          <w:lang w:val="kk-KZ"/>
        </w:rPr>
        <w:t xml:space="preserve">, </w:t>
      </w:r>
      <w:proofErr w:type="spellStart"/>
      <w:r w:rsidRPr="00222A59">
        <w:rPr>
          <w:rFonts w:cs="Times New Roman"/>
          <w:bCs/>
          <w:szCs w:val="28"/>
          <w:lang w:val="kk-KZ"/>
        </w:rPr>
        <w:t>наличие</w:t>
      </w:r>
      <w:proofErr w:type="spellEnd"/>
      <w:r w:rsidRPr="00222A59">
        <w:rPr>
          <w:rFonts w:cs="Times New Roman"/>
          <w:bCs/>
          <w:szCs w:val="28"/>
          <w:lang w:val="kk-KZ"/>
        </w:rPr>
        <w:t xml:space="preserve"> </w:t>
      </w:r>
      <w:proofErr w:type="spellStart"/>
      <w:r w:rsidRPr="00222A59">
        <w:rPr>
          <w:rFonts w:cs="Times New Roman"/>
          <w:bCs/>
          <w:szCs w:val="28"/>
          <w:lang w:val="kk-KZ"/>
        </w:rPr>
        <w:t>убытков</w:t>
      </w:r>
      <w:proofErr w:type="spellEnd"/>
      <w:r w:rsidRPr="00222A59">
        <w:rPr>
          <w:rFonts w:cs="Times New Roman"/>
          <w:bCs/>
          <w:szCs w:val="28"/>
          <w:lang w:val="kk-KZ"/>
        </w:rPr>
        <w:t xml:space="preserve">). </w:t>
      </w:r>
    </w:p>
    <w:p w14:paraId="502AD22C" w14:textId="77777777" w:rsidR="00B43823" w:rsidRPr="00222A59" w:rsidRDefault="00B43823" w:rsidP="00EA406C">
      <w:pPr>
        <w:tabs>
          <w:tab w:val="left" w:pos="567"/>
          <w:tab w:val="left" w:pos="1276"/>
        </w:tabs>
        <w:spacing w:line="276" w:lineRule="auto"/>
        <w:ind w:firstLine="708"/>
        <w:rPr>
          <w:rFonts w:cs="Times New Roman"/>
          <w:bCs/>
          <w:szCs w:val="28"/>
          <w:lang w:val="kk-KZ"/>
        </w:rPr>
      </w:pPr>
    </w:p>
    <w:p w14:paraId="3A7F4DEB" w14:textId="15CDCB7C" w:rsidR="00794D79" w:rsidRPr="00222A59" w:rsidRDefault="00794D79" w:rsidP="009C4960">
      <w:pPr>
        <w:tabs>
          <w:tab w:val="left" w:pos="567"/>
          <w:tab w:val="left" w:pos="1276"/>
        </w:tabs>
        <w:spacing w:line="276" w:lineRule="auto"/>
        <w:ind w:firstLine="708"/>
        <w:rPr>
          <w:rFonts w:cs="Times New Roman"/>
          <w:bCs/>
          <w:szCs w:val="28"/>
          <w:lang w:val="kk-KZ"/>
        </w:rPr>
      </w:pPr>
      <w:r w:rsidRPr="00222A59">
        <w:rPr>
          <w:rFonts w:cs="Times New Roman"/>
          <w:bCs/>
          <w:szCs w:val="28"/>
          <w:lang w:val="kk-KZ"/>
        </w:rPr>
        <w:t xml:space="preserve">7. </w:t>
      </w:r>
      <w:proofErr w:type="spellStart"/>
      <w:r w:rsidR="007C794C" w:rsidRPr="00222A59">
        <w:rPr>
          <w:rFonts w:cs="Times New Roman"/>
          <w:bCs/>
          <w:szCs w:val="28"/>
          <w:lang w:val="kk-KZ"/>
        </w:rPr>
        <w:t>Для</w:t>
      </w:r>
      <w:proofErr w:type="spellEnd"/>
      <w:r w:rsidR="007C794C" w:rsidRPr="00222A59">
        <w:rPr>
          <w:rFonts w:cs="Times New Roman"/>
          <w:bCs/>
          <w:szCs w:val="28"/>
          <w:lang w:val="kk-KZ"/>
        </w:rPr>
        <w:t xml:space="preserve"> </w:t>
      </w:r>
      <w:proofErr w:type="spellStart"/>
      <w:r w:rsidR="007C794C" w:rsidRPr="00222A59">
        <w:rPr>
          <w:rFonts w:cs="Times New Roman"/>
          <w:bCs/>
          <w:szCs w:val="28"/>
          <w:lang w:val="kk-KZ"/>
        </w:rPr>
        <w:t>целей</w:t>
      </w:r>
      <w:proofErr w:type="spellEnd"/>
      <w:r w:rsidR="007C794C" w:rsidRPr="00222A59">
        <w:rPr>
          <w:rFonts w:cs="Times New Roman"/>
          <w:bCs/>
          <w:szCs w:val="28"/>
          <w:lang w:val="kk-KZ"/>
        </w:rPr>
        <w:t xml:space="preserve"> </w:t>
      </w:r>
      <w:proofErr w:type="spellStart"/>
      <w:r w:rsidR="007C794C" w:rsidRPr="00222A59">
        <w:rPr>
          <w:rFonts w:cs="Times New Roman"/>
          <w:bCs/>
          <w:szCs w:val="28"/>
          <w:lang w:val="kk-KZ"/>
        </w:rPr>
        <w:t>настоящего</w:t>
      </w:r>
      <w:proofErr w:type="spellEnd"/>
      <w:r w:rsidR="007C794C" w:rsidRPr="00222A59">
        <w:rPr>
          <w:rFonts w:cs="Times New Roman"/>
          <w:bCs/>
          <w:szCs w:val="28"/>
          <w:lang w:val="kk-KZ"/>
        </w:rPr>
        <w:t xml:space="preserve"> и </w:t>
      </w:r>
      <w:proofErr w:type="spellStart"/>
      <w:r w:rsidR="007C794C" w:rsidRPr="00222A59">
        <w:rPr>
          <w:rFonts w:cs="Times New Roman"/>
          <w:bCs/>
          <w:szCs w:val="28"/>
          <w:lang w:val="kk-KZ"/>
        </w:rPr>
        <w:t>предыдущих</w:t>
      </w:r>
      <w:proofErr w:type="spellEnd"/>
      <w:r w:rsidR="007C794C" w:rsidRPr="00222A59">
        <w:rPr>
          <w:rFonts w:cs="Times New Roman"/>
          <w:bCs/>
          <w:szCs w:val="28"/>
          <w:lang w:val="kk-KZ"/>
        </w:rPr>
        <w:t xml:space="preserve"> </w:t>
      </w:r>
      <w:proofErr w:type="spellStart"/>
      <w:r w:rsidR="007C794C" w:rsidRPr="00222A59">
        <w:rPr>
          <w:rFonts w:cs="Times New Roman"/>
          <w:bCs/>
          <w:szCs w:val="28"/>
          <w:lang w:val="kk-KZ"/>
        </w:rPr>
        <w:t>пунктов</w:t>
      </w:r>
      <w:proofErr w:type="spellEnd"/>
      <w:r w:rsidR="007C794C" w:rsidRPr="00222A59">
        <w:rPr>
          <w:rFonts w:cs="Times New Roman"/>
          <w:bCs/>
          <w:szCs w:val="28"/>
          <w:lang w:val="kk-KZ"/>
        </w:rPr>
        <w:t xml:space="preserve"> </w:t>
      </w:r>
      <w:proofErr w:type="spellStart"/>
      <w:r w:rsidR="007C794C" w:rsidRPr="00222A59">
        <w:rPr>
          <w:rFonts w:cs="Times New Roman"/>
          <w:bCs/>
          <w:szCs w:val="28"/>
          <w:lang w:val="kk-KZ"/>
        </w:rPr>
        <w:t>настоящей</w:t>
      </w:r>
      <w:proofErr w:type="spellEnd"/>
      <w:r w:rsidR="007C794C" w:rsidRPr="00222A59">
        <w:rPr>
          <w:rFonts w:cs="Times New Roman"/>
          <w:bCs/>
          <w:szCs w:val="28"/>
          <w:lang w:val="kk-KZ"/>
        </w:rPr>
        <w:t xml:space="preserve"> </w:t>
      </w:r>
      <w:proofErr w:type="spellStart"/>
      <w:r w:rsidR="007C794C" w:rsidRPr="00222A59">
        <w:rPr>
          <w:rFonts w:cs="Times New Roman"/>
          <w:bCs/>
          <w:szCs w:val="28"/>
          <w:lang w:val="kk-KZ"/>
        </w:rPr>
        <w:t>статьи</w:t>
      </w:r>
      <w:proofErr w:type="spellEnd"/>
      <w:r w:rsidR="007C794C" w:rsidRPr="00222A59">
        <w:rPr>
          <w:rFonts w:cs="Times New Roman"/>
          <w:bCs/>
          <w:szCs w:val="28"/>
          <w:lang w:val="kk-KZ"/>
        </w:rPr>
        <w:t>:</w:t>
      </w:r>
    </w:p>
    <w:p w14:paraId="1304244C" w14:textId="77777777" w:rsidR="00B43823" w:rsidRPr="00222A59" w:rsidRDefault="00B43823" w:rsidP="009C4960">
      <w:pPr>
        <w:tabs>
          <w:tab w:val="left" w:pos="567"/>
          <w:tab w:val="left" w:pos="1276"/>
        </w:tabs>
        <w:spacing w:line="276" w:lineRule="auto"/>
        <w:ind w:firstLine="708"/>
        <w:rPr>
          <w:rFonts w:cs="Times New Roman"/>
          <w:bCs/>
          <w:szCs w:val="28"/>
        </w:rPr>
      </w:pPr>
    </w:p>
    <w:p w14:paraId="630EA86D" w14:textId="0F25BCA4" w:rsidR="007C794C" w:rsidRPr="00222A59" w:rsidRDefault="007C794C" w:rsidP="007C794C">
      <w:pPr>
        <w:tabs>
          <w:tab w:val="left" w:pos="567"/>
          <w:tab w:val="left" w:pos="1276"/>
        </w:tabs>
        <w:spacing w:line="276" w:lineRule="auto"/>
        <w:ind w:firstLine="708"/>
        <w:rPr>
          <w:rFonts w:cs="Times New Roman"/>
          <w:bCs/>
          <w:szCs w:val="28"/>
        </w:rPr>
      </w:pPr>
      <w:r w:rsidRPr="00222A59">
        <w:rPr>
          <w:rFonts w:cs="Times New Roman"/>
          <w:bCs/>
          <w:szCs w:val="28"/>
        </w:rPr>
        <w:t xml:space="preserve">а) термин </w:t>
      </w:r>
      <w:r w:rsidR="001005B4" w:rsidRPr="00222A59">
        <w:rPr>
          <w:rFonts w:cs="Times New Roman"/>
          <w:bCs/>
          <w:szCs w:val="28"/>
        </w:rPr>
        <w:t>«</w:t>
      </w:r>
      <w:r w:rsidRPr="00222A59">
        <w:rPr>
          <w:rFonts w:cs="Times New Roman"/>
          <w:bCs/>
          <w:szCs w:val="28"/>
        </w:rPr>
        <w:t>признанная фондовая биржа</w:t>
      </w:r>
      <w:r w:rsidR="001005B4" w:rsidRPr="00222A59">
        <w:rPr>
          <w:rFonts w:cs="Times New Roman"/>
          <w:bCs/>
          <w:szCs w:val="28"/>
        </w:rPr>
        <w:t>»</w:t>
      </w:r>
      <w:r w:rsidRPr="00222A59">
        <w:rPr>
          <w:rFonts w:cs="Times New Roman"/>
          <w:bCs/>
          <w:szCs w:val="28"/>
        </w:rPr>
        <w:t xml:space="preserve"> означает:</w:t>
      </w:r>
    </w:p>
    <w:p w14:paraId="62253919" w14:textId="77777777" w:rsidR="00B43823" w:rsidRPr="00222A59" w:rsidRDefault="00B43823" w:rsidP="007C794C">
      <w:pPr>
        <w:tabs>
          <w:tab w:val="left" w:pos="567"/>
          <w:tab w:val="left" w:pos="1276"/>
        </w:tabs>
        <w:spacing w:line="276" w:lineRule="auto"/>
        <w:ind w:firstLine="708"/>
        <w:rPr>
          <w:rFonts w:cs="Times New Roman"/>
          <w:bCs/>
          <w:szCs w:val="28"/>
        </w:rPr>
      </w:pPr>
    </w:p>
    <w:p w14:paraId="4460545C" w14:textId="490C5F14" w:rsidR="007C794C" w:rsidRPr="00222A59" w:rsidRDefault="007C794C" w:rsidP="007C794C">
      <w:pPr>
        <w:tabs>
          <w:tab w:val="left" w:pos="567"/>
          <w:tab w:val="left" w:pos="1276"/>
        </w:tabs>
        <w:spacing w:line="276" w:lineRule="auto"/>
        <w:ind w:firstLine="708"/>
        <w:rPr>
          <w:rFonts w:cs="Times New Roman"/>
          <w:bCs/>
          <w:szCs w:val="28"/>
        </w:rPr>
      </w:pPr>
      <w:r w:rsidRPr="00222A59">
        <w:rPr>
          <w:rFonts w:cs="Times New Roman"/>
          <w:bCs/>
          <w:szCs w:val="28"/>
        </w:rPr>
        <w:t xml:space="preserve">      (i) любую фондовую биржу, учрежденную и регулируемую как таковую в соответствии с законодательством любого Договаривающегося Государства; а также</w:t>
      </w:r>
    </w:p>
    <w:p w14:paraId="7AA86ACA" w14:textId="77777777" w:rsidR="00B43823" w:rsidRPr="00222A59" w:rsidRDefault="00B43823" w:rsidP="007C794C">
      <w:pPr>
        <w:tabs>
          <w:tab w:val="left" w:pos="567"/>
          <w:tab w:val="left" w:pos="1276"/>
        </w:tabs>
        <w:spacing w:line="276" w:lineRule="auto"/>
        <w:ind w:firstLine="708"/>
        <w:rPr>
          <w:rFonts w:cs="Times New Roman"/>
          <w:bCs/>
          <w:szCs w:val="28"/>
        </w:rPr>
      </w:pPr>
    </w:p>
    <w:p w14:paraId="05A5E7E0" w14:textId="11F4407A" w:rsidR="007C794C" w:rsidRPr="00222A59" w:rsidRDefault="007C794C" w:rsidP="007C794C">
      <w:pPr>
        <w:tabs>
          <w:tab w:val="left" w:pos="567"/>
          <w:tab w:val="left" w:pos="1276"/>
        </w:tabs>
        <w:spacing w:line="276" w:lineRule="auto"/>
        <w:ind w:firstLine="708"/>
        <w:rPr>
          <w:rFonts w:cs="Times New Roman"/>
          <w:bCs/>
          <w:szCs w:val="28"/>
          <w:lang w:val="kk-KZ"/>
        </w:rPr>
      </w:pPr>
      <w:r w:rsidRPr="00222A59">
        <w:rPr>
          <w:rFonts w:cs="Times New Roman"/>
          <w:bCs/>
          <w:szCs w:val="28"/>
        </w:rPr>
        <w:lastRenderedPageBreak/>
        <w:t xml:space="preserve">      (</w:t>
      </w:r>
      <w:proofErr w:type="spellStart"/>
      <w:r w:rsidRPr="00222A59">
        <w:rPr>
          <w:rFonts w:cs="Times New Roman"/>
          <w:bCs/>
          <w:szCs w:val="28"/>
        </w:rPr>
        <w:t>ii</w:t>
      </w:r>
      <w:proofErr w:type="spellEnd"/>
      <w:r w:rsidRPr="00222A59">
        <w:rPr>
          <w:rFonts w:cs="Times New Roman"/>
          <w:bCs/>
          <w:szCs w:val="28"/>
        </w:rPr>
        <w:t>) любую другую фондовую бирж</w:t>
      </w:r>
      <w:r w:rsidR="00696FC3" w:rsidRPr="00222A59">
        <w:rPr>
          <w:rFonts w:cs="Times New Roman"/>
          <w:bCs/>
          <w:szCs w:val="28"/>
          <w:lang w:val="kk-KZ"/>
        </w:rPr>
        <w:t>у</w:t>
      </w:r>
      <w:r w:rsidRPr="00222A59">
        <w:rPr>
          <w:rFonts w:cs="Times New Roman"/>
          <w:bCs/>
          <w:szCs w:val="28"/>
        </w:rPr>
        <w:t>, согласованную компетентными органами Договаривающихся Государств;</w:t>
      </w:r>
      <w:r w:rsidRPr="00222A59">
        <w:rPr>
          <w:rFonts w:cs="Times New Roman"/>
          <w:bCs/>
          <w:szCs w:val="28"/>
          <w:lang w:val="kk-KZ"/>
        </w:rPr>
        <w:t xml:space="preserve">   </w:t>
      </w:r>
    </w:p>
    <w:p w14:paraId="221CC557" w14:textId="77777777" w:rsidR="00B43823" w:rsidRPr="00222A59" w:rsidRDefault="00B43823" w:rsidP="007C794C">
      <w:pPr>
        <w:tabs>
          <w:tab w:val="left" w:pos="567"/>
          <w:tab w:val="left" w:pos="1276"/>
        </w:tabs>
        <w:spacing w:line="276" w:lineRule="auto"/>
        <w:ind w:firstLine="708"/>
        <w:rPr>
          <w:rFonts w:cs="Times New Roman"/>
          <w:bCs/>
          <w:szCs w:val="28"/>
          <w:lang w:val="kk-KZ"/>
        </w:rPr>
      </w:pPr>
    </w:p>
    <w:p w14:paraId="27B1B2FE" w14:textId="4D176C0E" w:rsidR="007C794C" w:rsidRPr="00222A59" w:rsidRDefault="007C794C" w:rsidP="009C4960">
      <w:pPr>
        <w:tabs>
          <w:tab w:val="left" w:pos="567"/>
          <w:tab w:val="left" w:pos="1276"/>
        </w:tabs>
        <w:spacing w:line="276" w:lineRule="auto"/>
        <w:ind w:firstLine="708"/>
        <w:rPr>
          <w:rFonts w:cs="Times New Roman"/>
          <w:bCs/>
          <w:szCs w:val="28"/>
          <w:lang w:val="kk-KZ"/>
        </w:rPr>
      </w:pPr>
      <w:r w:rsidRPr="00222A59">
        <w:rPr>
          <w:rFonts w:cs="Times New Roman"/>
          <w:bCs/>
          <w:szCs w:val="28"/>
          <w:lang w:val="kk-KZ"/>
        </w:rPr>
        <w:t xml:space="preserve">b) в </w:t>
      </w:r>
      <w:proofErr w:type="spellStart"/>
      <w:r w:rsidRPr="00222A59">
        <w:rPr>
          <w:rFonts w:cs="Times New Roman"/>
          <w:bCs/>
          <w:szCs w:val="28"/>
          <w:lang w:val="kk-KZ"/>
        </w:rPr>
        <w:t>отношении</w:t>
      </w:r>
      <w:proofErr w:type="spellEnd"/>
      <w:r w:rsidRPr="00222A59">
        <w:rPr>
          <w:rFonts w:cs="Times New Roman"/>
          <w:bCs/>
          <w:szCs w:val="28"/>
          <w:lang w:val="kk-KZ"/>
        </w:rPr>
        <w:t xml:space="preserve"> </w:t>
      </w:r>
      <w:proofErr w:type="spellStart"/>
      <w:r w:rsidRPr="00222A59">
        <w:rPr>
          <w:rFonts w:cs="Times New Roman"/>
          <w:bCs/>
          <w:szCs w:val="28"/>
          <w:lang w:val="kk-KZ"/>
        </w:rPr>
        <w:t>лиц</w:t>
      </w:r>
      <w:proofErr w:type="spellEnd"/>
      <w:r w:rsidRPr="00222A59">
        <w:rPr>
          <w:rFonts w:cs="Times New Roman"/>
          <w:bCs/>
          <w:szCs w:val="28"/>
          <w:lang w:val="kk-KZ"/>
        </w:rPr>
        <w:t xml:space="preserve">, не </w:t>
      </w:r>
      <w:proofErr w:type="spellStart"/>
      <w:r w:rsidRPr="00222A59">
        <w:rPr>
          <w:rFonts w:cs="Times New Roman"/>
          <w:bCs/>
          <w:szCs w:val="28"/>
          <w:lang w:val="kk-KZ"/>
        </w:rPr>
        <w:t>являющихся</w:t>
      </w:r>
      <w:proofErr w:type="spellEnd"/>
      <w:r w:rsidRPr="00222A59">
        <w:rPr>
          <w:rFonts w:cs="Times New Roman"/>
          <w:bCs/>
          <w:szCs w:val="28"/>
          <w:lang w:val="kk-KZ"/>
        </w:rPr>
        <w:t xml:space="preserve"> </w:t>
      </w:r>
      <w:proofErr w:type="spellStart"/>
      <w:r w:rsidRPr="00222A59">
        <w:rPr>
          <w:rFonts w:cs="Times New Roman"/>
          <w:bCs/>
          <w:szCs w:val="28"/>
          <w:lang w:val="kk-KZ"/>
        </w:rPr>
        <w:t>компаниями</w:t>
      </w:r>
      <w:proofErr w:type="spellEnd"/>
      <w:r w:rsidRPr="00222A59">
        <w:rPr>
          <w:rFonts w:cs="Times New Roman"/>
          <w:bCs/>
          <w:szCs w:val="28"/>
          <w:lang w:val="kk-KZ"/>
        </w:rPr>
        <w:t xml:space="preserve">, термин </w:t>
      </w:r>
      <w:r w:rsidR="001005B4" w:rsidRPr="00222A59">
        <w:rPr>
          <w:rFonts w:cs="Times New Roman"/>
          <w:bCs/>
          <w:szCs w:val="28"/>
          <w:lang w:val="kk-KZ"/>
        </w:rPr>
        <w:t>«</w:t>
      </w:r>
      <w:proofErr w:type="spellStart"/>
      <w:r w:rsidRPr="00222A59">
        <w:rPr>
          <w:rFonts w:cs="Times New Roman"/>
          <w:bCs/>
          <w:szCs w:val="28"/>
          <w:lang w:val="kk-KZ"/>
        </w:rPr>
        <w:t>акции</w:t>
      </w:r>
      <w:proofErr w:type="spellEnd"/>
      <w:r w:rsidR="001005B4" w:rsidRPr="00222A59">
        <w:rPr>
          <w:rFonts w:cs="Times New Roman"/>
          <w:bCs/>
          <w:szCs w:val="28"/>
          <w:lang w:val="kk-KZ"/>
        </w:rPr>
        <w:t>»</w:t>
      </w:r>
      <w:r w:rsidRPr="00222A59">
        <w:rPr>
          <w:rFonts w:cs="Times New Roman"/>
          <w:bCs/>
          <w:szCs w:val="28"/>
          <w:lang w:val="kk-KZ"/>
        </w:rPr>
        <w:t xml:space="preserve"> </w:t>
      </w:r>
      <w:proofErr w:type="spellStart"/>
      <w:r w:rsidRPr="00222A59">
        <w:rPr>
          <w:rFonts w:cs="Times New Roman"/>
          <w:bCs/>
          <w:szCs w:val="28"/>
          <w:lang w:val="kk-KZ"/>
        </w:rPr>
        <w:t>означает</w:t>
      </w:r>
      <w:proofErr w:type="spellEnd"/>
      <w:r w:rsidRPr="00222A59">
        <w:rPr>
          <w:rFonts w:cs="Times New Roman"/>
          <w:bCs/>
          <w:szCs w:val="28"/>
          <w:lang w:val="kk-KZ"/>
        </w:rPr>
        <w:t xml:space="preserve"> </w:t>
      </w:r>
      <w:proofErr w:type="spellStart"/>
      <w:r w:rsidRPr="00222A59">
        <w:rPr>
          <w:rFonts w:cs="Times New Roman"/>
          <w:bCs/>
          <w:szCs w:val="28"/>
          <w:lang w:val="kk-KZ"/>
        </w:rPr>
        <w:t>доли</w:t>
      </w:r>
      <w:proofErr w:type="spellEnd"/>
      <w:r w:rsidRPr="00222A59">
        <w:rPr>
          <w:rFonts w:cs="Times New Roman"/>
          <w:bCs/>
          <w:szCs w:val="28"/>
          <w:lang w:val="kk-KZ"/>
        </w:rPr>
        <w:t xml:space="preserve">, </w:t>
      </w:r>
      <w:proofErr w:type="spellStart"/>
      <w:r w:rsidRPr="00222A59">
        <w:rPr>
          <w:rFonts w:cs="Times New Roman"/>
          <w:bCs/>
          <w:szCs w:val="28"/>
          <w:lang w:val="kk-KZ"/>
        </w:rPr>
        <w:t>сопоставимые</w:t>
      </w:r>
      <w:proofErr w:type="spellEnd"/>
      <w:r w:rsidRPr="00222A59">
        <w:rPr>
          <w:rFonts w:cs="Times New Roman"/>
          <w:bCs/>
          <w:szCs w:val="28"/>
          <w:lang w:val="kk-KZ"/>
        </w:rPr>
        <w:t xml:space="preserve"> с </w:t>
      </w:r>
      <w:proofErr w:type="spellStart"/>
      <w:r w:rsidRPr="00222A59">
        <w:rPr>
          <w:rFonts w:cs="Times New Roman"/>
          <w:bCs/>
          <w:szCs w:val="28"/>
          <w:lang w:val="kk-KZ"/>
        </w:rPr>
        <w:t>акциями</w:t>
      </w:r>
      <w:proofErr w:type="spellEnd"/>
      <w:r w:rsidRPr="00222A59">
        <w:rPr>
          <w:rFonts w:cs="Times New Roman"/>
          <w:bCs/>
          <w:szCs w:val="28"/>
          <w:lang w:val="kk-KZ"/>
        </w:rPr>
        <w:t>;</w:t>
      </w:r>
    </w:p>
    <w:p w14:paraId="473A24E5" w14:textId="77777777" w:rsidR="00B43823" w:rsidRPr="00222A59" w:rsidRDefault="00B43823" w:rsidP="009C4960">
      <w:pPr>
        <w:tabs>
          <w:tab w:val="left" w:pos="567"/>
          <w:tab w:val="left" w:pos="1276"/>
        </w:tabs>
        <w:spacing w:line="276" w:lineRule="auto"/>
        <w:ind w:firstLine="708"/>
        <w:rPr>
          <w:rFonts w:cs="Times New Roman"/>
          <w:bCs/>
          <w:szCs w:val="28"/>
          <w:lang w:val="kk-KZ"/>
        </w:rPr>
      </w:pPr>
    </w:p>
    <w:p w14:paraId="3066BA4F" w14:textId="767D117D" w:rsidR="007C794C" w:rsidRPr="00222A59" w:rsidRDefault="007C794C" w:rsidP="009C4960">
      <w:pPr>
        <w:tabs>
          <w:tab w:val="left" w:pos="567"/>
          <w:tab w:val="left" w:pos="1276"/>
        </w:tabs>
        <w:spacing w:line="276" w:lineRule="auto"/>
        <w:ind w:firstLine="708"/>
        <w:rPr>
          <w:rFonts w:cs="Times New Roman"/>
          <w:bCs/>
          <w:szCs w:val="28"/>
        </w:rPr>
      </w:pPr>
      <w:r w:rsidRPr="00222A59">
        <w:rPr>
          <w:rFonts w:cs="Times New Roman"/>
          <w:bCs/>
          <w:szCs w:val="28"/>
        </w:rPr>
        <w:t xml:space="preserve">c) термин </w:t>
      </w:r>
      <w:r w:rsidR="001005B4" w:rsidRPr="00222A59">
        <w:rPr>
          <w:rFonts w:cs="Times New Roman"/>
          <w:bCs/>
          <w:szCs w:val="28"/>
        </w:rPr>
        <w:t>«</w:t>
      </w:r>
      <w:r w:rsidRPr="00222A59">
        <w:rPr>
          <w:rFonts w:cs="Times New Roman"/>
          <w:bCs/>
          <w:szCs w:val="28"/>
        </w:rPr>
        <w:t>основной класс акций</w:t>
      </w:r>
      <w:r w:rsidR="001005B4" w:rsidRPr="00222A59">
        <w:rPr>
          <w:rFonts w:cs="Times New Roman"/>
          <w:bCs/>
          <w:szCs w:val="28"/>
        </w:rPr>
        <w:t>»</w:t>
      </w:r>
      <w:r w:rsidRPr="00222A59">
        <w:rPr>
          <w:rFonts w:cs="Times New Roman"/>
          <w:bCs/>
          <w:szCs w:val="28"/>
        </w:rPr>
        <w:t xml:space="preserve"> означает класс или классы акций компании или организации, которые представляют большинство совокупного количества голосов и стоимости компании или организации;</w:t>
      </w:r>
    </w:p>
    <w:p w14:paraId="30D58731" w14:textId="77777777" w:rsidR="00B43823" w:rsidRPr="00222A59" w:rsidRDefault="00B43823" w:rsidP="009C4960">
      <w:pPr>
        <w:tabs>
          <w:tab w:val="left" w:pos="567"/>
          <w:tab w:val="left" w:pos="1276"/>
        </w:tabs>
        <w:spacing w:line="276" w:lineRule="auto"/>
        <w:ind w:firstLine="708"/>
        <w:rPr>
          <w:rFonts w:cs="Times New Roman"/>
          <w:bCs/>
          <w:szCs w:val="28"/>
        </w:rPr>
      </w:pPr>
    </w:p>
    <w:p w14:paraId="705817C3" w14:textId="1CDA2953" w:rsidR="000C3692" w:rsidRPr="00222A59" w:rsidRDefault="000C3692" w:rsidP="009C4960">
      <w:pPr>
        <w:tabs>
          <w:tab w:val="left" w:pos="567"/>
          <w:tab w:val="left" w:pos="1276"/>
        </w:tabs>
        <w:spacing w:line="276" w:lineRule="auto"/>
        <w:ind w:firstLine="708"/>
        <w:rPr>
          <w:rFonts w:cs="Times New Roman"/>
          <w:bCs/>
          <w:szCs w:val="28"/>
          <w:lang w:val="kk-KZ"/>
        </w:rPr>
      </w:pPr>
      <w:r w:rsidRPr="00222A59">
        <w:rPr>
          <w:rFonts w:cs="Times New Roman"/>
          <w:bCs/>
          <w:szCs w:val="28"/>
          <w:lang w:val="kk-KZ"/>
        </w:rPr>
        <w:t xml:space="preserve">d) </w:t>
      </w:r>
      <w:proofErr w:type="spellStart"/>
      <w:r w:rsidRPr="00222A59">
        <w:rPr>
          <w:rFonts w:cs="Times New Roman"/>
          <w:bCs/>
          <w:szCs w:val="28"/>
          <w:lang w:val="kk-KZ"/>
        </w:rPr>
        <w:t>два</w:t>
      </w:r>
      <w:proofErr w:type="spellEnd"/>
      <w:r w:rsidRPr="00222A59">
        <w:rPr>
          <w:rFonts w:cs="Times New Roman"/>
          <w:bCs/>
          <w:szCs w:val="28"/>
          <w:lang w:val="kk-KZ"/>
        </w:rPr>
        <w:t xml:space="preserve"> </w:t>
      </w:r>
      <w:proofErr w:type="spellStart"/>
      <w:r w:rsidRPr="00222A59">
        <w:rPr>
          <w:rFonts w:cs="Times New Roman"/>
          <w:bCs/>
          <w:szCs w:val="28"/>
          <w:lang w:val="kk-KZ"/>
        </w:rPr>
        <w:t>лица</w:t>
      </w:r>
      <w:proofErr w:type="spellEnd"/>
      <w:r w:rsidRPr="00222A59">
        <w:rPr>
          <w:rFonts w:cs="Times New Roman"/>
          <w:bCs/>
          <w:szCs w:val="28"/>
          <w:lang w:val="kk-KZ"/>
        </w:rPr>
        <w:t xml:space="preserve"> </w:t>
      </w:r>
      <w:proofErr w:type="spellStart"/>
      <w:r w:rsidRPr="00222A59">
        <w:rPr>
          <w:rFonts w:cs="Times New Roman"/>
          <w:bCs/>
          <w:szCs w:val="28"/>
          <w:lang w:val="kk-KZ"/>
        </w:rPr>
        <w:t>считаются</w:t>
      </w:r>
      <w:proofErr w:type="spellEnd"/>
      <w:r w:rsidRPr="00222A59">
        <w:rPr>
          <w:rFonts w:cs="Times New Roman"/>
          <w:bCs/>
          <w:szCs w:val="28"/>
          <w:lang w:val="kk-KZ"/>
        </w:rPr>
        <w:t xml:space="preserve"> </w:t>
      </w:r>
      <w:r w:rsidR="001005B4" w:rsidRPr="00222A59">
        <w:rPr>
          <w:rFonts w:cs="Times New Roman"/>
          <w:bCs/>
          <w:szCs w:val="28"/>
          <w:lang w:val="kk-KZ"/>
        </w:rPr>
        <w:t>«</w:t>
      </w:r>
      <w:proofErr w:type="spellStart"/>
      <w:r w:rsidRPr="00222A59">
        <w:rPr>
          <w:rFonts w:cs="Times New Roman"/>
          <w:bCs/>
          <w:szCs w:val="28"/>
          <w:lang w:val="kk-KZ"/>
        </w:rPr>
        <w:t>связанными</w:t>
      </w:r>
      <w:proofErr w:type="spellEnd"/>
      <w:r w:rsidRPr="00222A59">
        <w:rPr>
          <w:rFonts w:cs="Times New Roman"/>
          <w:bCs/>
          <w:szCs w:val="28"/>
          <w:lang w:val="kk-KZ"/>
        </w:rPr>
        <w:t xml:space="preserve"> </w:t>
      </w:r>
      <w:proofErr w:type="spellStart"/>
      <w:r w:rsidRPr="00222A59">
        <w:rPr>
          <w:rFonts w:cs="Times New Roman"/>
          <w:bCs/>
          <w:szCs w:val="28"/>
          <w:lang w:val="kk-KZ"/>
        </w:rPr>
        <w:t>лицами</w:t>
      </w:r>
      <w:proofErr w:type="spellEnd"/>
      <w:r w:rsidR="001005B4" w:rsidRPr="00222A59">
        <w:rPr>
          <w:rFonts w:cs="Times New Roman"/>
          <w:bCs/>
          <w:szCs w:val="28"/>
          <w:lang w:val="kk-KZ"/>
        </w:rPr>
        <w:t>»</w:t>
      </w:r>
      <w:r w:rsidRPr="00222A59">
        <w:rPr>
          <w:rFonts w:cs="Times New Roman"/>
          <w:bCs/>
          <w:szCs w:val="28"/>
          <w:lang w:val="kk-KZ"/>
        </w:rPr>
        <w:t xml:space="preserve">, </w:t>
      </w:r>
      <w:proofErr w:type="spellStart"/>
      <w:r w:rsidRPr="00222A59">
        <w:rPr>
          <w:rFonts w:cs="Times New Roman"/>
          <w:bCs/>
          <w:szCs w:val="28"/>
          <w:lang w:val="kk-KZ"/>
        </w:rPr>
        <w:t>если</w:t>
      </w:r>
      <w:proofErr w:type="spellEnd"/>
      <w:r w:rsidRPr="00222A59">
        <w:rPr>
          <w:rFonts w:cs="Times New Roman"/>
          <w:bCs/>
          <w:szCs w:val="28"/>
          <w:lang w:val="kk-KZ"/>
        </w:rPr>
        <w:t xml:space="preserve"> </w:t>
      </w:r>
      <w:proofErr w:type="spellStart"/>
      <w:r w:rsidRPr="00222A59">
        <w:rPr>
          <w:rFonts w:cs="Times New Roman"/>
          <w:bCs/>
          <w:szCs w:val="28"/>
          <w:lang w:val="kk-KZ"/>
        </w:rPr>
        <w:t>одно</w:t>
      </w:r>
      <w:proofErr w:type="spellEnd"/>
      <w:r w:rsidRPr="00222A59">
        <w:rPr>
          <w:rFonts w:cs="Times New Roman"/>
          <w:bCs/>
          <w:szCs w:val="28"/>
          <w:lang w:val="kk-KZ"/>
        </w:rPr>
        <w:t xml:space="preserve"> </w:t>
      </w:r>
      <w:proofErr w:type="spellStart"/>
      <w:r w:rsidRPr="00222A59">
        <w:rPr>
          <w:rFonts w:cs="Times New Roman"/>
          <w:bCs/>
          <w:szCs w:val="28"/>
          <w:lang w:val="kk-KZ"/>
        </w:rPr>
        <w:t>из</w:t>
      </w:r>
      <w:proofErr w:type="spellEnd"/>
      <w:r w:rsidRPr="00222A59">
        <w:rPr>
          <w:rFonts w:cs="Times New Roman"/>
          <w:bCs/>
          <w:szCs w:val="28"/>
          <w:lang w:val="kk-KZ"/>
        </w:rPr>
        <w:t xml:space="preserve"> </w:t>
      </w:r>
      <w:proofErr w:type="spellStart"/>
      <w:r w:rsidRPr="00222A59">
        <w:rPr>
          <w:rFonts w:cs="Times New Roman"/>
          <w:bCs/>
          <w:szCs w:val="28"/>
          <w:lang w:val="kk-KZ"/>
        </w:rPr>
        <w:t>них</w:t>
      </w:r>
      <w:proofErr w:type="spellEnd"/>
      <w:r w:rsidRPr="00222A59">
        <w:rPr>
          <w:rFonts w:cs="Times New Roman"/>
          <w:bCs/>
          <w:szCs w:val="28"/>
          <w:lang w:val="kk-KZ"/>
        </w:rPr>
        <w:t xml:space="preserve"> </w:t>
      </w:r>
      <w:proofErr w:type="spellStart"/>
      <w:r w:rsidRPr="00222A59">
        <w:rPr>
          <w:rFonts w:cs="Times New Roman"/>
          <w:bCs/>
          <w:szCs w:val="28"/>
          <w:lang w:val="kk-KZ"/>
        </w:rPr>
        <w:t>прямо</w:t>
      </w:r>
      <w:proofErr w:type="spellEnd"/>
      <w:r w:rsidRPr="00222A59">
        <w:rPr>
          <w:rFonts w:cs="Times New Roman"/>
          <w:bCs/>
          <w:szCs w:val="28"/>
          <w:lang w:val="kk-KZ"/>
        </w:rPr>
        <w:t xml:space="preserve"> </w:t>
      </w:r>
      <w:proofErr w:type="spellStart"/>
      <w:r w:rsidRPr="00222A59">
        <w:rPr>
          <w:rFonts w:cs="Times New Roman"/>
          <w:bCs/>
          <w:szCs w:val="28"/>
          <w:lang w:val="kk-KZ"/>
        </w:rPr>
        <w:t>или</w:t>
      </w:r>
      <w:proofErr w:type="spellEnd"/>
      <w:r w:rsidRPr="00222A59">
        <w:rPr>
          <w:rFonts w:cs="Times New Roman"/>
          <w:bCs/>
          <w:szCs w:val="28"/>
          <w:lang w:val="kk-KZ"/>
        </w:rPr>
        <w:t xml:space="preserve"> </w:t>
      </w:r>
      <w:proofErr w:type="spellStart"/>
      <w:r w:rsidRPr="00222A59">
        <w:rPr>
          <w:rFonts w:cs="Times New Roman"/>
          <w:bCs/>
          <w:szCs w:val="28"/>
          <w:lang w:val="kk-KZ"/>
        </w:rPr>
        <w:t>косвенно</w:t>
      </w:r>
      <w:proofErr w:type="spellEnd"/>
      <w:r w:rsidRPr="00222A59">
        <w:rPr>
          <w:rFonts w:cs="Times New Roman"/>
          <w:bCs/>
          <w:szCs w:val="28"/>
          <w:lang w:val="kk-KZ"/>
        </w:rPr>
        <w:t xml:space="preserve"> </w:t>
      </w:r>
      <w:proofErr w:type="spellStart"/>
      <w:r w:rsidRPr="00222A59">
        <w:rPr>
          <w:rFonts w:cs="Times New Roman"/>
          <w:bCs/>
          <w:szCs w:val="28"/>
          <w:lang w:val="kk-KZ"/>
        </w:rPr>
        <w:t>владеет</w:t>
      </w:r>
      <w:proofErr w:type="spellEnd"/>
      <w:r w:rsidRPr="00222A59">
        <w:rPr>
          <w:rFonts w:cs="Times New Roman"/>
          <w:bCs/>
          <w:szCs w:val="28"/>
          <w:lang w:val="kk-KZ"/>
        </w:rPr>
        <w:t xml:space="preserve"> не </w:t>
      </w:r>
      <w:proofErr w:type="spellStart"/>
      <w:r w:rsidRPr="00222A59">
        <w:rPr>
          <w:rFonts w:cs="Times New Roman"/>
          <w:bCs/>
          <w:szCs w:val="28"/>
          <w:lang w:val="kk-KZ"/>
        </w:rPr>
        <w:t>менее</w:t>
      </w:r>
      <w:proofErr w:type="spellEnd"/>
      <w:r w:rsidRPr="00222A59">
        <w:rPr>
          <w:rFonts w:cs="Times New Roman"/>
          <w:bCs/>
          <w:szCs w:val="28"/>
          <w:lang w:val="kk-KZ"/>
        </w:rPr>
        <w:t xml:space="preserve"> 50 </w:t>
      </w:r>
      <w:proofErr w:type="spellStart"/>
      <w:r w:rsidRPr="00222A59">
        <w:rPr>
          <w:rFonts w:cs="Times New Roman"/>
          <w:bCs/>
          <w:szCs w:val="28"/>
          <w:lang w:val="kk-KZ"/>
        </w:rPr>
        <w:t>процентами</w:t>
      </w:r>
      <w:proofErr w:type="spellEnd"/>
      <w:r w:rsidRPr="00222A59">
        <w:rPr>
          <w:rFonts w:cs="Times New Roman"/>
          <w:bCs/>
          <w:szCs w:val="28"/>
          <w:lang w:val="kk-KZ"/>
        </w:rPr>
        <w:t xml:space="preserve"> </w:t>
      </w:r>
      <w:proofErr w:type="spellStart"/>
      <w:r w:rsidRPr="00222A59">
        <w:rPr>
          <w:rFonts w:cs="Times New Roman"/>
          <w:bCs/>
          <w:szCs w:val="28"/>
          <w:lang w:val="kk-KZ"/>
        </w:rPr>
        <w:t>долей</w:t>
      </w:r>
      <w:proofErr w:type="spellEnd"/>
      <w:r w:rsidRPr="00222A59">
        <w:rPr>
          <w:rFonts w:cs="Times New Roman"/>
          <w:bCs/>
          <w:szCs w:val="28"/>
          <w:lang w:val="kk-KZ"/>
        </w:rPr>
        <w:t xml:space="preserve"> </w:t>
      </w:r>
      <w:proofErr w:type="spellStart"/>
      <w:r w:rsidRPr="00222A59">
        <w:rPr>
          <w:rFonts w:cs="Times New Roman"/>
          <w:bCs/>
          <w:szCs w:val="28"/>
          <w:lang w:val="kk-KZ"/>
        </w:rPr>
        <w:t>участия</w:t>
      </w:r>
      <w:proofErr w:type="spellEnd"/>
      <w:r w:rsidRPr="00222A59">
        <w:rPr>
          <w:rFonts w:cs="Times New Roman"/>
          <w:bCs/>
          <w:szCs w:val="28"/>
          <w:lang w:val="kk-KZ"/>
        </w:rPr>
        <w:t xml:space="preserve"> в </w:t>
      </w:r>
      <w:proofErr w:type="spellStart"/>
      <w:r w:rsidRPr="00222A59">
        <w:rPr>
          <w:rFonts w:cs="Times New Roman"/>
          <w:bCs/>
          <w:szCs w:val="28"/>
          <w:lang w:val="kk-KZ"/>
        </w:rPr>
        <w:t>другом</w:t>
      </w:r>
      <w:proofErr w:type="spellEnd"/>
      <w:r w:rsidRPr="00222A59">
        <w:rPr>
          <w:rFonts w:cs="Times New Roman"/>
          <w:bCs/>
          <w:szCs w:val="28"/>
          <w:lang w:val="kk-KZ"/>
        </w:rPr>
        <w:t xml:space="preserve"> (</w:t>
      </w:r>
      <w:proofErr w:type="spellStart"/>
      <w:r w:rsidRPr="00222A59">
        <w:rPr>
          <w:rFonts w:cs="Times New Roman"/>
          <w:bCs/>
          <w:szCs w:val="28"/>
          <w:lang w:val="kk-KZ"/>
        </w:rPr>
        <w:t>или</w:t>
      </w:r>
      <w:proofErr w:type="spellEnd"/>
      <w:r w:rsidRPr="00222A59">
        <w:rPr>
          <w:rFonts w:cs="Times New Roman"/>
          <w:bCs/>
          <w:szCs w:val="28"/>
          <w:lang w:val="kk-KZ"/>
        </w:rPr>
        <w:t xml:space="preserve"> </w:t>
      </w:r>
      <w:proofErr w:type="spellStart"/>
      <w:r w:rsidRPr="00222A59">
        <w:rPr>
          <w:rFonts w:cs="Times New Roman"/>
          <w:bCs/>
          <w:szCs w:val="28"/>
          <w:lang w:val="kk-KZ"/>
        </w:rPr>
        <w:t>применительно</w:t>
      </w:r>
      <w:proofErr w:type="spellEnd"/>
      <w:r w:rsidRPr="00222A59">
        <w:rPr>
          <w:rFonts w:cs="Times New Roman"/>
          <w:bCs/>
          <w:szCs w:val="28"/>
          <w:lang w:val="kk-KZ"/>
        </w:rPr>
        <w:t xml:space="preserve"> к </w:t>
      </w:r>
      <w:proofErr w:type="spellStart"/>
      <w:r w:rsidRPr="00222A59">
        <w:rPr>
          <w:rFonts w:cs="Times New Roman"/>
          <w:bCs/>
          <w:szCs w:val="28"/>
          <w:lang w:val="kk-KZ"/>
        </w:rPr>
        <w:t>компании</w:t>
      </w:r>
      <w:proofErr w:type="spellEnd"/>
      <w:r w:rsidRPr="00222A59">
        <w:rPr>
          <w:rFonts w:cs="Times New Roman"/>
          <w:bCs/>
          <w:szCs w:val="28"/>
          <w:lang w:val="kk-KZ"/>
        </w:rPr>
        <w:t xml:space="preserve">, </w:t>
      </w:r>
      <w:proofErr w:type="spellStart"/>
      <w:r w:rsidRPr="00222A59">
        <w:rPr>
          <w:rFonts w:cs="Times New Roman"/>
          <w:bCs/>
          <w:szCs w:val="28"/>
          <w:lang w:val="kk-KZ"/>
        </w:rPr>
        <w:t>по</w:t>
      </w:r>
      <w:proofErr w:type="spellEnd"/>
      <w:r w:rsidRPr="00222A59">
        <w:rPr>
          <w:rFonts w:cs="Times New Roman"/>
          <w:bCs/>
          <w:szCs w:val="28"/>
          <w:lang w:val="kk-KZ"/>
        </w:rPr>
        <w:t xml:space="preserve"> </w:t>
      </w:r>
      <w:proofErr w:type="spellStart"/>
      <w:r w:rsidRPr="00222A59">
        <w:rPr>
          <w:rFonts w:cs="Times New Roman"/>
          <w:bCs/>
          <w:szCs w:val="28"/>
          <w:lang w:val="kk-KZ"/>
        </w:rPr>
        <w:t>крайней</w:t>
      </w:r>
      <w:proofErr w:type="spellEnd"/>
      <w:r w:rsidRPr="00222A59">
        <w:rPr>
          <w:rFonts w:cs="Times New Roman"/>
          <w:bCs/>
          <w:szCs w:val="28"/>
          <w:lang w:val="kk-KZ"/>
        </w:rPr>
        <w:t xml:space="preserve"> мере 50 </w:t>
      </w:r>
      <w:proofErr w:type="spellStart"/>
      <w:r w:rsidRPr="00222A59">
        <w:rPr>
          <w:rFonts w:cs="Times New Roman"/>
          <w:bCs/>
          <w:szCs w:val="28"/>
          <w:lang w:val="kk-KZ"/>
        </w:rPr>
        <w:t>процентами</w:t>
      </w:r>
      <w:proofErr w:type="spellEnd"/>
      <w:r w:rsidRPr="00222A59">
        <w:rPr>
          <w:rFonts w:cs="Times New Roman"/>
          <w:bCs/>
          <w:szCs w:val="28"/>
          <w:lang w:val="kk-KZ"/>
        </w:rPr>
        <w:t xml:space="preserve"> </w:t>
      </w:r>
      <w:proofErr w:type="spellStart"/>
      <w:r w:rsidRPr="00222A59">
        <w:rPr>
          <w:rFonts w:cs="Times New Roman"/>
          <w:bCs/>
          <w:szCs w:val="28"/>
          <w:lang w:val="kk-KZ"/>
        </w:rPr>
        <w:t>ее</w:t>
      </w:r>
      <w:proofErr w:type="spellEnd"/>
      <w:r w:rsidRPr="00222A59">
        <w:rPr>
          <w:rFonts w:cs="Times New Roman"/>
          <w:bCs/>
          <w:szCs w:val="28"/>
          <w:lang w:val="kk-KZ"/>
        </w:rPr>
        <w:t xml:space="preserve"> </w:t>
      </w:r>
      <w:proofErr w:type="spellStart"/>
      <w:r w:rsidRPr="00222A59">
        <w:rPr>
          <w:rFonts w:cs="Times New Roman"/>
          <w:bCs/>
          <w:szCs w:val="28"/>
          <w:lang w:val="kk-KZ"/>
        </w:rPr>
        <w:t>акций</w:t>
      </w:r>
      <w:proofErr w:type="spellEnd"/>
      <w:r w:rsidRPr="00222A59">
        <w:rPr>
          <w:rFonts w:cs="Times New Roman"/>
          <w:bCs/>
          <w:szCs w:val="28"/>
          <w:lang w:val="kk-KZ"/>
        </w:rPr>
        <w:t xml:space="preserve">, </w:t>
      </w:r>
      <w:proofErr w:type="spellStart"/>
      <w:r w:rsidRPr="00222A59">
        <w:rPr>
          <w:rFonts w:cs="Times New Roman"/>
          <w:bCs/>
          <w:szCs w:val="28"/>
          <w:lang w:val="kk-KZ"/>
        </w:rPr>
        <w:t>дающих</w:t>
      </w:r>
      <w:proofErr w:type="spellEnd"/>
      <w:r w:rsidRPr="00222A59">
        <w:rPr>
          <w:rFonts w:cs="Times New Roman"/>
          <w:bCs/>
          <w:szCs w:val="28"/>
          <w:lang w:val="kk-KZ"/>
        </w:rPr>
        <w:t xml:space="preserve"> право </w:t>
      </w:r>
      <w:proofErr w:type="spellStart"/>
      <w:r w:rsidRPr="00222A59">
        <w:rPr>
          <w:rFonts w:cs="Times New Roman"/>
          <w:bCs/>
          <w:szCs w:val="28"/>
          <w:lang w:val="kk-KZ"/>
        </w:rPr>
        <w:t>голоса</w:t>
      </w:r>
      <w:proofErr w:type="spellEnd"/>
      <w:r w:rsidRPr="00222A59">
        <w:rPr>
          <w:rFonts w:cs="Times New Roman"/>
          <w:bCs/>
          <w:szCs w:val="28"/>
          <w:lang w:val="kk-KZ"/>
        </w:rPr>
        <w:t xml:space="preserve"> и </w:t>
      </w:r>
      <w:proofErr w:type="spellStart"/>
      <w:r w:rsidRPr="00222A59">
        <w:rPr>
          <w:rFonts w:cs="Times New Roman"/>
          <w:bCs/>
          <w:szCs w:val="28"/>
          <w:lang w:val="kk-KZ"/>
        </w:rPr>
        <w:t>представляющих</w:t>
      </w:r>
      <w:proofErr w:type="spellEnd"/>
      <w:r w:rsidRPr="00222A59">
        <w:rPr>
          <w:rFonts w:cs="Times New Roman"/>
          <w:bCs/>
          <w:szCs w:val="28"/>
          <w:lang w:val="kk-KZ"/>
        </w:rPr>
        <w:t xml:space="preserve"> </w:t>
      </w:r>
      <w:proofErr w:type="spellStart"/>
      <w:r w:rsidRPr="00222A59">
        <w:rPr>
          <w:rFonts w:cs="Times New Roman"/>
          <w:bCs/>
          <w:szCs w:val="28"/>
          <w:lang w:val="kk-KZ"/>
        </w:rPr>
        <w:t>ее</w:t>
      </w:r>
      <w:proofErr w:type="spellEnd"/>
      <w:r w:rsidRPr="00222A59">
        <w:rPr>
          <w:rFonts w:cs="Times New Roman"/>
          <w:bCs/>
          <w:szCs w:val="28"/>
          <w:lang w:val="kk-KZ"/>
        </w:rPr>
        <w:t xml:space="preserve"> </w:t>
      </w:r>
      <w:proofErr w:type="spellStart"/>
      <w:r w:rsidRPr="00222A59">
        <w:rPr>
          <w:rFonts w:cs="Times New Roman"/>
          <w:bCs/>
          <w:szCs w:val="28"/>
          <w:lang w:val="kk-KZ"/>
        </w:rPr>
        <w:t>стоимость</w:t>
      </w:r>
      <w:proofErr w:type="spellEnd"/>
      <w:r w:rsidRPr="00222A59">
        <w:rPr>
          <w:rFonts w:cs="Times New Roman"/>
          <w:bCs/>
          <w:szCs w:val="28"/>
          <w:lang w:val="kk-KZ"/>
        </w:rPr>
        <w:t xml:space="preserve">) </w:t>
      </w:r>
      <w:proofErr w:type="spellStart"/>
      <w:r w:rsidRPr="00222A59">
        <w:rPr>
          <w:rFonts w:cs="Times New Roman"/>
          <w:bCs/>
          <w:szCs w:val="28"/>
          <w:lang w:val="kk-KZ"/>
        </w:rPr>
        <w:t>или</w:t>
      </w:r>
      <w:proofErr w:type="spellEnd"/>
      <w:r w:rsidRPr="00222A59">
        <w:rPr>
          <w:rFonts w:cs="Times New Roman"/>
          <w:bCs/>
          <w:szCs w:val="28"/>
          <w:lang w:val="kk-KZ"/>
        </w:rPr>
        <w:t xml:space="preserve"> </w:t>
      </w:r>
      <w:proofErr w:type="spellStart"/>
      <w:r w:rsidRPr="00222A59">
        <w:rPr>
          <w:rFonts w:cs="Times New Roman"/>
          <w:bCs/>
          <w:szCs w:val="28"/>
          <w:lang w:val="kk-KZ"/>
        </w:rPr>
        <w:t>третье</w:t>
      </w:r>
      <w:proofErr w:type="spellEnd"/>
      <w:r w:rsidRPr="00222A59">
        <w:rPr>
          <w:rFonts w:cs="Times New Roman"/>
          <w:bCs/>
          <w:szCs w:val="28"/>
          <w:lang w:val="kk-KZ"/>
        </w:rPr>
        <w:t xml:space="preserve"> </w:t>
      </w:r>
      <w:proofErr w:type="spellStart"/>
      <w:r w:rsidRPr="00222A59">
        <w:rPr>
          <w:rFonts w:cs="Times New Roman"/>
          <w:bCs/>
          <w:szCs w:val="28"/>
          <w:lang w:val="kk-KZ"/>
        </w:rPr>
        <w:t>лицо</w:t>
      </w:r>
      <w:proofErr w:type="spellEnd"/>
      <w:r w:rsidRPr="00222A59">
        <w:rPr>
          <w:rFonts w:cs="Times New Roman"/>
          <w:bCs/>
          <w:szCs w:val="28"/>
          <w:lang w:val="kk-KZ"/>
        </w:rPr>
        <w:t xml:space="preserve"> </w:t>
      </w:r>
      <w:proofErr w:type="spellStart"/>
      <w:r w:rsidRPr="00222A59">
        <w:rPr>
          <w:rFonts w:cs="Times New Roman"/>
          <w:bCs/>
          <w:szCs w:val="28"/>
          <w:lang w:val="kk-KZ"/>
        </w:rPr>
        <w:t>прямо</w:t>
      </w:r>
      <w:proofErr w:type="spellEnd"/>
      <w:r w:rsidRPr="00222A59">
        <w:rPr>
          <w:rFonts w:cs="Times New Roman"/>
          <w:bCs/>
          <w:szCs w:val="28"/>
          <w:lang w:val="kk-KZ"/>
        </w:rPr>
        <w:t xml:space="preserve"> </w:t>
      </w:r>
      <w:proofErr w:type="spellStart"/>
      <w:r w:rsidRPr="00222A59">
        <w:rPr>
          <w:rFonts w:cs="Times New Roman"/>
          <w:bCs/>
          <w:szCs w:val="28"/>
          <w:lang w:val="kk-KZ"/>
        </w:rPr>
        <w:t>или</w:t>
      </w:r>
      <w:proofErr w:type="spellEnd"/>
      <w:r w:rsidRPr="00222A59">
        <w:rPr>
          <w:rFonts w:cs="Times New Roman"/>
          <w:bCs/>
          <w:szCs w:val="28"/>
          <w:lang w:val="kk-KZ"/>
        </w:rPr>
        <w:t xml:space="preserve"> </w:t>
      </w:r>
      <w:proofErr w:type="spellStart"/>
      <w:r w:rsidRPr="00222A59">
        <w:rPr>
          <w:rFonts w:cs="Times New Roman"/>
          <w:bCs/>
          <w:szCs w:val="28"/>
          <w:lang w:val="kk-KZ"/>
        </w:rPr>
        <w:t>косвенно</w:t>
      </w:r>
      <w:proofErr w:type="spellEnd"/>
      <w:r w:rsidRPr="00222A59">
        <w:rPr>
          <w:rFonts w:cs="Times New Roman"/>
          <w:bCs/>
          <w:szCs w:val="28"/>
          <w:lang w:val="kk-KZ"/>
        </w:rPr>
        <w:t xml:space="preserve"> </w:t>
      </w:r>
      <w:proofErr w:type="spellStart"/>
      <w:r w:rsidRPr="00222A59">
        <w:rPr>
          <w:rFonts w:cs="Times New Roman"/>
          <w:bCs/>
          <w:szCs w:val="28"/>
          <w:lang w:val="kk-KZ"/>
        </w:rPr>
        <w:t>владеет</w:t>
      </w:r>
      <w:proofErr w:type="spellEnd"/>
      <w:r w:rsidRPr="00222A59">
        <w:rPr>
          <w:rFonts w:cs="Times New Roman"/>
          <w:bCs/>
          <w:szCs w:val="28"/>
          <w:lang w:val="kk-KZ"/>
        </w:rPr>
        <w:t xml:space="preserve"> не </w:t>
      </w:r>
      <w:proofErr w:type="spellStart"/>
      <w:r w:rsidRPr="00222A59">
        <w:rPr>
          <w:rFonts w:cs="Times New Roman"/>
          <w:bCs/>
          <w:szCs w:val="28"/>
          <w:lang w:val="kk-KZ"/>
        </w:rPr>
        <w:t>менее</w:t>
      </w:r>
      <w:proofErr w:type="spellEnd"/>
      <w:r w:rsidRPr="00222A59">
        <w:rPr>
          <w:rFonts w:cs="Times New Roman"/>
          <w:bCs/>
          <w:szCs w:val="28"/>
          <w:lang w:val="kk-KZ"/>
        </w:rPr>
        <w:t xml:space="preserve"> 50 </w:t>
      </w:r>
      <w:proofErr w:type="spellStart"/>
      <w:r w:rsidRPr="00222A59">
        <w:rPr>
          <w:rFonts w:cs="Times New Roman"/>
          <w:bCs/>
          <w:szCs w:val="28"/>
          <w:lang w:val="kk-KZ"/>
        </w:rPr>
        <w:t>процентами</w:t>
      </w:r>
      <w:proofErr w:type="spellEnd"/>
      <w:r w:rsidRPr="00222A59">
        <w:rPr>
          <w:rFonts w:cs="Times New Roman"/>
          <w:bCs/>
          <w:szCs w:val="28"/>
          <w:lang w:val="kk-KZ"/>
        </w:rPr>
        <w:t xml:space="preserve"> </w:t>
      </w:r>
      <w:proofErr w:type="spellStart"/>
      <w:r w:rsidRPr="00222A59">
        <w:rPr>
          <w:rFonts w:cs="Times New Roman"/>
          <w:bCs/>
          <w:szCs w:val="28"/>
          <w:lang w:val="kk-KZ"/>
        </w:rPr>
        <w:t>долей</w:t>
      </w:r>
      <w:proofErr w:type="spellEnd"/>
      <w:r w:rsidRPr="00222A59">
        <w:rPr>
          <w:rFonts w:cs="Times New Roman"/>
          <w:bCs/>
          <w:szCs w:val="28"/>
          <w:lang w:val="kk-KZ"/>
        </w:rPr>
        <w:t xml:space="preserve"> </w:t>
      </w:r>
      <w:proofErr w:type="spellStart"/>
      <w:r w:rsidRPr="00222A59">
        <w:rPr>
          <w:rFonts w:cs="Times New Roman"/>
          <w:bCs/>
          <w:szCs w:val="28"/>
          <w:lang w:val="kk-KZ"/>
        </w:rPr>
        <w:t>участия</w:t>
      </w:r>
      <w:proofErr w:type="spellEnd"/>
      <w:r w:rsidRPr="00222A59">
        <w:rPr>
          <w:rFonts w:cs="Times New Roman"/>
          <w:bCs/>
          <w:szCs w:val="28"/>
          <w:lang w:val="kk-KZ"/>
        </w:rPr>
        <w:t xml:space="preserve"> (</w:t>
      </w:r>
      <w:proofErr w:type="spellStart"/>
      <w:r w:rsidRPr="00222A59">
        <w:rPr>
          <w:rFonts w:cs="Times New Roman"/>
          <w:bCs/>
          <w:szCs w:val="28"/>
          <w:lang w:val="kk-KZ"/>
        </w:rPr>
        <w:t>или</w:t>
      </w:r>
      <w:proofErr w:type="spellEnd"/>
      <w:r w:rsidRPr="00222A59">
        <w:rPr>
          <w:rFonts w:cs="Times New Roman"/>
          <w:bCs/>
          <w:szCs w:val="28"/>
          <w:lang w:val="kk-KZ"/>
        </w:rPr>
        <w:t xml:space="preserve"> </w:t>
      </w:r>
      <w:proofErr w:type="spellStart"/>
      <w:r w:rsidRPr="00222A59">
        <w:rPr>
          <w:rFonts w:cs="Times New Roman"/>
          <w:bCs/>
          <w:szCs w:val="28"/>
          <w:lang w:val="kk-KZ"/>
        </w:rPr>
        <w:t>применительно</w:t>
      </w:r>
      <w:proofErr w:type="spellEnd"/>
      <w:r w:rsidRPr="00222A59">
        <w:rPr>
          <w:rFonts w:cs="Times New Roman"/>
          <w:bCs/>
          <w:szCs w:val="28"/>
          <w:lang w:val="kk-KZ"/>
        </w:rPr>
        <w:t xml:space="preserve"> к </w:t>
      </w:r>
      <w:proofErr w:type="spellStart"/>
      <w:r w:rsidRPr="00222A59">
        <w:rPr>
          <w:rFonts w:cs="Times New Roman"/>
          <w:bCs/>
          <w:szCs w:val="28"/>
          <w:lang w:val="kk-KZ"/>
        </w:rPr>
        <w:t>компании</w:t>
      </w:r>
      <w:proofErr w:type="spellEnd"/>
      <w:r w:rsidRPr="00222A59">
        <w:rPr>
          <w:rFonts w:cs="Times New Roman"/>
          <w:bCs/>
          <w:szCs w:val="28"/>
          <w:lang w:val="kk-KZ"/>
        </w:rPr>
        <w:t xml:space="preserve">, </w:t>
      </w:r>
      <w:proofErr w:type="spellStart"/>
      <w:r w:rsidRPr="00222A59">
        <w:rPr>
          <w:rFonts w:cs="Times New Roman"/>
          <w:bCs/>
          <w:szCs w:val="28"/>
          <w:lang w:val="kk-KZ"/>
        </w:rPr>
        <w:t>по</w:t>
      </w:r>
      <w:proofErr w:type="spellEnd"/>
      <w:r w:rsidRPr="00222A59">
        <w:rPr>
          <w:rFonts w:cs="Times New Roman"/>
          <w:bCs/>
          <w:szCs w:val="28"/>
          <w:lang w:val="kk-KZ"/>
        </w:rPr>
        <w:t xml:space="preserve"> </w:t>
      </w:r>
      <w:proofErr w:type="spellStart"/>
      <w:r w:rsidRPr="00222A59">
        <w:rPr>
          <w:rFonts w:cs="Times New Roman"/>
          <w:bCs/>
          <w:szCs w:val="28"/>
          <w:lang w:val="kk-KZ"/>
        </w:rPr>
        <w:t>крайней</w:t>
      </w:r>
      <w:proofErr w:type="spellEnd"/>
      <w:r w:rsidRPr="00222A59">
        <w:rPr>
          <w:rFonts w:cs="Times New Roman"/>
          <w:bCs/>
          <w:szCs w:val="28"/>
          <w:lang w:val="kk-KZ"/>
        </w:rPr>
        <w:t xml:space="preserve"> мере 50 </w:t>
      </w:r>
      <w:proofErr w:type="spellStart"/>
      <w:r w:rsidRPr="00222A59">
        <w:rPr>
          <w:rFonts w:cs="Times New Roman"/>
          <w:bCs/>
          <w:szCs w:val="28"/>
          <w:lang w:val="kk-KZ"/>
        </w:rPr>
        <w:t>процентами</w:t>
      </w:r>
      <w:proofErr w:type="spellEnd"/>
      <w:r w:rsidRPr="00222A59">
        <w:rPr>
          <w:rFonts w:cs="Times New Roman"/>
          <w:bCs/>
          <w:szCs w:val="28"/>
          <w:lang w:val="kk-KZ"/>
        </w:rPr>
        <w:t xml:space="preserve"> </w:t>
      </w:r>
      <w:proofErr w:type="spellStart"/>
      <w:r w:rsidRPr="00222A59">
        <w:rPr>
          <w:rFonts w:cs="Times New Roman"/>
          <w:bCs/>
          <w:szCs w:val="28"/>
          <w:lang w:val="kk-KZ"/>
        </w:rPr>
        <w:t>ее</w:t>
      </w:r>
      <w:proofErr w:type="spellEnd"/>
      <w:r w:rsidRPr="00222A59">
        <w:rPr>
          <w:rFonts w:cs="Times New Roman"/>
          <w:bCs/>
          <w:szCs w:val="28"/>
          <w:lang w:val="kk-KZ"/>
        </w:rPr>
        <w:t xml:space="preserve"> </w:t>
      </w:r>
      <w:proofErr w:type="spellStart"/>
      <w:r w:rsidRPr="00222A59">
        <w:rPr>
          <w:rFonts w:cs="Times New Roman"/>
          <w:bCs/>
          <w:szCs w:val="28"/>
          <w:lang w:val="kk-KZ"/>
        </w:rPr>
        <w:t>акций</w:t>
      </w:r>
      <w:proofErr w:type="spellEnd"/>
      <w:r w:rsidRPr="00222A59">
        <w:rPr>
          <w:rFonts w:cs="Times New Roman"/>
          <w:bCs/>
          <w:szCs w:val="28"/>
          <w:lang w:val="kk-KZ"/>
        </w:rPr>
        <w:t xml:space="preserve">, </w:t>
      </w:r>
      <w:proofErr w:type="spellStart"/>
      <w:r w:rsidRPr="00222A59">
        <w:rPr>
          <w:rFonts w:cs="Times New Roman"/>
          <w:bCs/>
          <w:szCs w:val="28"/>
          <w:lang w:val="kk-KZ"/>
        </w:rPr>
        <w:t>дающих</w:t>
      </w:r>
      <w:proofErr w:type="spellEnd"/>
      <w:r w:rsidRPr="00222A59">
        <w:rPr>
          <w:rFonts w:cs="Times New Roman"/>
          <w:bCs/>
          <w:szCs w:val="28"/>
          <w:lang w:val="kk-KZ"/>
        </w:rPr>
        <w:t xml:space="preserve"> право </w:t>
      </w:r>
      <w:proofErr w:type="spellStart"/>
      <w:r w:rsidRPr="00222A59">
        <w:rPr>
          <w:rFonts w:cs="Times New Roman"/>
          <w:bCs/>
          <w:szCs w:val="28"/>
          <w:lang w:val="kk-KZ"/>
        </w:rPr>
        <w:t>голоса</w:t>
      </w:r>
      <w:proofErr w:type="spellEnd"/>
      <w:r w:rsidRPr="00222A59">
        <w:rPr>
          <w:rFonts w:cs="Times New Roman"/>
          <w:bCs/>
          <w:szCs w:val="28"/>
          <w:lang w:val="kk-KZ"/>
        </w:rPr>
        <w:t xml:space="preserve"> и </w:t>
      </w:r>
      <w:proofErr w:type="spellStart"/>
      <w:r w:rsidRPr="00222A59">
        <w:rPr>
          <w:rFonts w:cs="Times New Roman"/>
          <w:bCs/>
          <w:szCs w:val="28"/>
          <w:lang w:val="kk-KZ"/>
        </w:rPr>
        <w:t>представляющих</w:t>
      </w:r>
      <w:proofErr w:type="spellEnd"/>
      <w:r w:rsidRPr="00222A59">
        <w:rPr>
          <w:rFonts w:cs="Times New Roman"/>
          <w:bCs/>
          <w:szCs w:val="28"/>
          <w:lang w:val="kk-KZ"/>
        </w:rPr>
        <w:t xml:space="preserve"> </w:t>
      </w:r>
      <w:proofErr w:type="spellStart"/>
      <w:r w:rsidRPr="00222A59">
        <w:rPr>
          <w:rFonts w:cs="Times New Roman"/>
          <w:bCs/>
          <w:szCs w:val="28"/>
          <w:lang w:val="kk-KZ"/>
        </w:rPr>
        <w:t>ее</w:t>
      </w:r>
      <w:proofErr w:type="spellEnd"/>
      <w:r w:rsidRPr="00222A59">
        <w:rPr>
          <w:rFonts w:cs="Times New Roman"/>
          <w:bCs/>
          <w:szCs w:val="28"/>
          <w:lang w:val="kk-KZ"/>
        </w:rPr>
        <w:t xml:space="preserve"> </w:t>
      </w:r>
      <w:proofErr w:type="spellStart"/>
      <w:r w:rsidRPr="00222A59">
        <w:rPr>
          <w:rFonts w:cs="Times New Roman"/>
          <w:bCs/>
          <w:szCs w:val="28"/>
          <w:lang w:val="kk-KZ"/>
        </w:rPr>
        <w:t>стоимость</w:t>
      </w:r>
      <w:proofErr w:type="spellEnd"/>
      <w:r w:rsidRPr="00222A59">
        <w:rPr>
          <w:rFonts w:cs="Times New Roman"/>
          <w:bCs/>
          <w:szCs w:val="28"/>
          <w:lang w:val="kk-KZ"/>
        </w:rPr>
        <w:t xml:space="preserve">) в </w:t>
      </w:r>
      <w:proofErr w:type="spellStart"/>
      <w:r w:rsidRPr="00222A59">
        <w:rPr>
          <w:rFonts w:cs="Times New Roman"/>
          <w:bCs/>
          <w:szCs w:val="28"/>
          <w:lang w:val="kk-KZ"/>
        </w:rPr>
        <w:t>каждом</w:t>
      </w:r>
      <w:proofErr w:type="spellEnd"/>
      <w:r w:rsidRPr="00222A59">
        <w:rPr>
          <w:rFonts w:cs="Times New Roman"/>
          <w:bCs/>
          <w:szCs w:val="28"/>
          <w:lang w:val="kk-KZ"/>
        </w:rPr>
        <w:t xml:space="preserve"> </w:t>
      </w:r>
      <w:proofErr w:type="spellStart"/>
      <w:r w:rsidRPr="00222A59">
        <w:rPr>
          <w:rFonts w:cs="Times New Roman"/>
          <w:bCs/>
          <w:szCs w:val="28"/>
          <w:lang w:val="kk-KZ"/>
        </w:rPr>
        <w:t>лице</w:t>
      </w:r>
      <w:proofErr w:type="spellEnd"/>
      <w:r w:rsidR="00F9324C" w:rsidRPr="00222A59">
        <w:rPr>
          <w:rFonts w:cs="Times New Roman"/>
          <w:bCs/>
          <w:szCs w:val="28"/>
          <w:lang w:val="kk-KZ"/>
        </w:rPr>
        <w:t>.</w:t>
      </w:r>
      <w:r w:rsidRPr="00222A59">
        <w:rPr>
          <w:rFonts w:cs="Times New Roman"/>
          <w:bCs/>
          <w:szCs w:val="28"/>
          <w:lang w:val="kk-KZ"/>
        </w:rPr>
        <w:t xml:space="preserve"> </w:t>
      </w:r>
      <w:r w:rsidR="00F9324C" w:rsidRPr="00222A59">
        <w:rPr>
          <w:rFonts w:cs="Times New Roman"/>
          <w:bCs/>
          <w:szCs w:val="28"/>
          <w:lang w:val="kk-KZ"/>
        </w:rPr>
        <w:t>В</w:t>
      </w:r>
      <w:r w:rsidRPr="00222A59">
        <w:rPr>
          <w:rFonts w:cs="Times New Roman"/>
          <w:bCs/>
          <w:szCs w:val="28"/>
          <w:lang w:val="kk-KZ"/>
        </w:rPr>
        <w:t xml:space="preserve"> </w:t>
      </w:r>
      <w:proofErr w:type="spellStart"/>
      <w:r w:rsidRPr="00222A59">
        <w:rPr>
          <w:rFonts w:cs="Times New Roman"/>
          <w:bCs/>
          <w:szCs w:val="28"/>
          <w:lang w:val="kk-KZ"/>
        </w:rPr>
        <w:t>любом</w:t>
      </w:r>
      <w:proofErr w:type="spellEnd"/>
      <w:r w:rsidRPr="00222A59">
        <w:rPr>
          <w:rFonts w:cs="Times New Roman"/>
          <w:bCs/>
          <w:szCs w:val="28"/>
          <w:lang w:val="kk-KZ"/>
        </w:rPr>
        <w:t xml:space="preserve"> </w:t>
      </w:r>
      <w:proofErr w:type="spellStart"/>
      <w:r w:rsidRPr="00222A59">
        <w:rPr>
          <w:rFonts w:cs="Times New Roman"/>
          <w:bCs/>
          <w:szCs w:val="28"/>
          <w:lang w:val="kk-KZ"/>
        </w:rPr>
        <w:t>случае</w:t>
      </w:r>
      <w:proofErr w:type="spellEnd"/>
      <w:r w:rsidRPr="00222A59">
        <w:rPr>
          <w:rFonts w:cs="Times New Roman"/>
          <w:bCs/>
          <w:szCs w:val="28"/>
          <w:lang w:val="kk-KZ"/>
        </w:rPr>
        <w:t xml:space="preserve"> </w:t>
      </w:r>
      <w:proofErr w:type="spellStart"/>
      <w:r w:rsidRPr="00222A59">
        <w:rPr>
          <w:rFonts w:cs="Times New Roman"/>
          <w:bCs/>
          <w:szCs w:val="28"/>
          <w:lang w:val="kk-KZ"/>
        </w:rPr>
        <w:t>лицо</w:t>
      </w:r>
      <w:proofErr w:type="spellEnd"/>
      <w:r w:rsidRPr="00222A59">
        <w:rPr>
          <w:rFonts w:cs="Times New Roman"/>
          <w:bCs/>
          <w:szCs w:val="28"/>
          <w:lang w:val="kk-KZ"/>
        </w:rPr>
        <w:t xml:space="preserve"> </w:t>
      </w:r>
      <w:proofErr w:type="spellStart"/>
      <w:r w:rsidRPr="00222A59">
        <w:rPr>
          <w:rFonts w:cs="Times New Roman"/>
          <w:bCs/>
          <w:szCs w:val="28"/>
          <w:lang w:val="kk-KZ"/>
        </w:rPr>
        <w:t>считается</w:t>
      </w:r>
      <w:proofErr w:type="spellEnd"/>
      <w:r w:rsidRPr="00222A59">
        <w:rPr>
          <w:rFonts w:cs="Times New Roman"/>
          <w:bCs/>
          <w:szCs w:val="28"/>
          <w:lang w:val="kk-KZ"/>
        </w:rPr>
        <w:t xml:space="preserve"> </w:t>
      </w:r>
      <w:proofErr w:type="spellStart"/>
      <w:r w:rsidRPr="00222A59">
        <w:rPr>
          <w:rFonts w:cs="Times New Roman"/>
          <w:bCs/>
          <w:szCs w:val="28"/>
          <w:lang w:val="kk-KZ"/>
        </w:rPr>
        <w:t>связанным</w:t>
      </w:r>
      <w:proofErr w:type="spellEnd"/>
      <w:r w:rsidRPr="00222A59">
        <w:rPr>
          <w:rFonts w:cs="Times New Roman"/>
          <w:bCs/>
          <w:szCs w:val="28"/>
          <w:lang w:val="kk-KZ"/>
        </w:rPr>
        <w:t xml:space="preserve"> с </w:t>
      </w:r>
      <w:proofErr w:type="spellStart"/>
      <w:r w:rsidRPr="00222A59">
        <w:rPr>
          <w:rFonts w:cs="Times New Roman"/>
          <w:bCs/>
          <w:szCs w:val="28"/>
          <w:lang w:val="kk-KZ"/>
        </w:rPr>
        <w:t>другим</w:t>
      </w:r>
      <w:proofErr w:type="spellEnd"/>
      <w:r w:rsidRPr="00222A59">
        <w:rPr>
          <w:rFonts w:cs="Times New Roman"/>
          <w:bCs/>
          <w:szCs w:val="28"/>
          <w:lang w:val="kk-KZ"/>
        </w:rPr>
        <w:t xml:space="preserve">, </w:t>
      </w:r>
      <w:proofErr w:type="spellStart"/>
      <w:r w:rsidRPr="00222A59">
        <w:rPr>
          <w:rFonts w:cs="Times New Roman"/>
          <w:bCs/>
          <w:szCs w:val="28"/>
          <w:lang w:val="kk-KZ"/>
        </w:rPr>
        <w:t>если</w:t>
      </w:r>
      <w:proofErr w:type="spellEnd"/>
      <w:r w:rsidRPr="00222A59">
        <w:rPr>
          <w:rFonts w:cs="Times New Roman"/>
          <w:bCs/>
          <w:szCs w:val="28"/>
          <w:lang w:val="kk-KZ"/>
        </w:rPr>
        <w:t xml:space="preserve">, </w:t>
      </w:r>
      <w:proofErr w:type="spellStart"/>
      <w:r w:rsidRPr="00222A59">
        <w:rPr>
          <w:rFonts w:cs="Times New Roman"/>
          <w:bCs/>
          <w:szCs w:val="28"/>
          <w:lang w:val="kk-KZ"/>
        </w:rPr>
        <w:t>основываясь</w:t>
      </w:r>
      <w:proofErr w:type="spellEnd"/>
      <w:r w:rsidRPr="00222A59">
        <w:rPr>
          <w:rFonts w:cs="Times New Roman"/>
          <w:bCs/>
          <w:szCs w:val="28"/>
          <w:lang w:val="kk-KZ"/>
        </w:rPr>
        <w:t xml:space="preserve"> </w:t>
      </w:r>
      <w:proofErr w:type="spellStart"/>
      <w:r w:rsidRPr="00222A59">
        <w:rPr>
          <w:rFonts w:cs="Times New Roman"/>
          <w:bCs/>
          <w:szCs w:val="28"/>
          <w:lang w:val="kk-KZ"/>
        </w:rPr>
        <w:t>на</w:t>
      </w:r>
      <w:proofErr w:type="spellEnd"/>
      <w:r w:rsidRPr="00222A59">
        <w:rPr>
          <w:rFonts w:cs="Times New Roman"/>
          <w:bCs/>
          <w:szCs w:val="28"/>
          <w:lang w:val="kk-KZ"/>
        </w:rPr>
        <w:t xml:space="preserve"> </w:t>
      </w:r>
      <w:proofErr w:type="spellStart"/>
      <w:r w:rsidRPr="00222A59">
        <w:rPr>
          <w:rFonts w:cs="Times New Roman"/>
          <w:bCs/>
          <w:szCs w:val="28"/>
          <w:lang w:val="kk-KZ"/>
        </w:rPr>
        <w:t>всех</w:t>
      </w:r>
      <w:proofErr w:type="spellEnd"/>
      <w:r w:rsidRPr="00222A59">
        <w:rPr>
          <w:rFonts w:cs="Times New Roman"/>
          <w:bCs/>
          <w:szCs w:val="28"/>
          <w:lang w:val="kk-KZ"/>
        </w:rPr>
        <w:t xml:space="preserve"> </w:t>
      </w:r>
      <w:proofErr w:type="spellStart"/>
      <w:r w:rsidRPr="00222A59">
        <w:rPr>
          <w:rFonts w:cs="Times New Roman"/>
          <w:bCs/>
          <w:szCs w:val="28"/>
          <w:lang w:val="kk-KZ"/>
        </w:rPr>
        <w:t>имеющих</w:t>
      </w:r>
      <w:proofErr w:type="spellEnd"/>
      <w:r w:rsidRPr="00222A59">
        <w:rPr>
          <w:rFonts w:cs="Times New Roman"/>
          <w:bCs/>
          <w:szCs w:val="28"/>
          <w:lang w:val="kk-KZ"/>
        </w:rPr>
        <w:t xml:space="preserve"> </w:t>
      </w:r>
      <w:proofErr w:type="spellStart"/>
      <w:r w:rsidRPr="00222A59">
        <w:rPr>
          <w:rFonts w:cs="Times New Roman"/>
          <w:bCs/>
          <w:szCs w:val="28"/>
          <w:lang w:val="kk-KZ"/>
        </w:rPr>
        <w:t>отношение</w:t>
      </w:r>
      <w:proofErr w:type="spellEnd"/>
      <w:r w:rsidRPr="00222A59">
        <w:rPr>
          <w:rFonts w:cs="Times New Roman"/>
          <w:bCs/>
          <w:szCs w:val="28"/>
          <w:lang w:val="kk-KZ"/>
        </w:rPr>
        <w:t xml:space="preserve"> к делу </w:t>
      </w:r>
      <w:proofErr w:type="spellStart"/>
      <w:r w:rsidRPr="00222A59">
        <w:rPr>
          <w:rFonts w:cs="Times New Roman"/>
          <w:bCs/>
          <w:szCs w:val="28"/>
          <w:lang w:val="kk-KZ"/>
        </w:rPr>
        <w:t>фактах</w:t>
      </w:r>
      <w:proofErr w:type="spellEnd"/>
      <w:r w:rsidRPr="00222A59">
        <w:rPr>
          <w:rFonts w:cs="Times New Roman"/>
          <w:bCs/>
          <w:szCs w:val="28"/>
          <w:lang w:val="kk-KZ"/>
        </w:rPr>
        <w:t xml:space="preserve"> и </w:t>
      </w:r>
      <w:proofErr w:type="spellStart"/>
      <w:r w:rsidRPr="00222A59">
        <w:rPr>
          <w:rFonts w:cs="Times New Roman"/>
          <w:bCs/>
          <w:szCs w:val="28"/>
          <w:lang w:val="kk-KZ"/>
        </w:rPr>
        <w:t>обстоятельствах</w:t>
      </w:r>
      <w:proofErr w:type="spellEnd"/>
      <w:r w:rsidRPr="00222A59">
        <w:rPr>
          <w:rFonts w:cs="Times New Roman"/>
          <w:bCs/>
          <w:szCs w:val="28"/>
          <w:lang w:val="kk-KZ"/>
        </w:rPr>
        <w:t xml:space="preserve">, </w:t>
      </w:r>
      <w:proofErr w:type="spellStart"/>
      <w:r w:rsidRPr="00222A59">
        <w:rPr>
          <w:rFonts w:cs="Times New Roman"/>
          <w:bCs/>
          <w:szCs w:val="28"/>
          <w:lang w:val="kk-KZ"/>
        </w:rPr>
        <w:t>одно</w:t>
      </w:r>
      <w:proofErr w:type="spellEnd"/>
      <w:r w:rsidRPr="00222A59">
        <w:rPr>
          <w:rFonts w:cs="Times New Roman"/>
          <w:bCs/>
          <w:szCs w:val="28"/>
          <w:lang w:val="kk-KZ"/>
        </w:rPr>
        <w:t xml:space="preserve"> </w:t>
      </w:r>
      <w:proofErr w:type="spellStart"/>
      <w:r w:rsidRPr="00222A59">
        <w:rPr>
          <w:rFonts w:cs="Times New Roman"/>
          <w:bCs/>
          <w:szCs w:val="28"/>
          <w:lang w:val="kk-KZ"/>
        </w:rPr>
        <w:t>из</w:t>
      </w:r>
      <w:proofErr w:type="spellEnd"/>
      <w:r w:rsidRPr="00222A59">
        <w:rPr>
          <w:rFonts w:cs="Times New Roman"/>
          <w:bCs/>
          <w:szCs w:val="28"/>
          <w:lang w:val="kk-KZ"/>
        </w:rPr>
        <w:t xml:space="preserve"> </w:t>
      </w:r>
      <w:proofErr w:type="spellStart"/>
      <w:r w:rsidRPr="00222A59">
        <w:rPr>
          <w:rFonts w:cs="Times New Roman"/>
          <w:bCs/>
          <w:szCs w:val="28"/>
          <w:lang w:val="kk-KZ"/>
        </w:rPr>
        <w:t>них</w:t>
      </w:r>
      <w:proofErr w:type="spellEnd"/>
      <w:r w:rsidRPr="00222A59">
        <w:rPr>
          <w:rFonts w:cs="Times New Roman"/>
          <w:bCs/>
          <w:szCs w:val="28"/>
          <w:lang w:val="kk-KZ"/>
        </w:rPr>
        <w:t xml:space="preserve"> </w:t>
      </w:r>
      <w:proofErr w:type="spellStart"/>
      <w:r w:rsidRPr="00222A59">
        <w:rPr>
          <w:rFonts w:cs="Times New Roman"/>
          <w:bCs/>
          <w:szCs w:val="28"/>
          <w:lang w:val="kk-KZ"/>
        </w:rPr>
        <w:t>контролирует</w:t>
      </w:r>
      <w:proofErr w:type="spellEnd"/>
      <w:r w:rsidRPr="00222A59">
        <w:rPr>
          <w:rFonts w:cs="Times New Roman"/>
          <w:bCs/>
          <w:szCs w:val="28"/>
          <w:lang w:val="kk-KZ"/>
        </w:rPr>
        <w:t xml:space="preserve"> </w:t>
      </w:r>
      <w:proofErr w:type="spellStart"/>
      <w:r w:rsidRPr="00222A59">
        <w:rPr>
          <w:rFonts w:cs="Times New Roman"/>
          <w:bCs/>
          <w:szCs w:val="28"/>
          <w:lang w:val="kk-KZ"/>
        </w:rPr>
        <w:t>другое</w:t>
      </w:r>
      <w:proofErr w:type="spellEnd"/>
      <w:r w:rsidRPr="00222A59">
        <w:rPr>
          <w:rFonts w:cs="Times New Roman"/>
          <w:bCs/>
          <w:szCs w:val="28"/>
          <w:lang w:val="kk-KZ"/>
        </w:rPr>
        <w:t xml:space="preserve"> </w:t>
      </w:r>
      <w:proofErr w:type="spellStart"/>
      <w:r w:rsidRPr="00222A59">
        <w:rPr>
          <w:rFonts w:cs="Times New Roman"/>
          <w:bCs/>
          <w:szCs w:val="28"/>
          <w:lang w:val="kk-KZ"/>
        </w:rPr>
        <w:t>или</w:t>
      </w:r>
      <w:proofErr w:type="spellEnd"/>
      <w:r w:rsidRPr="00222A59">
        <w:rPr>
          <w:rFonts w:cs="Times New Roman"/>
          <w:bCs/>
          <w:szCs w:val="28"/>
          <w:lang w:val="kk-KZ"/>
        </w:rPr>
        <w:t xml:space="preserve"> оба </w:t>
      </w:r>
      <w:proofErr w:type="spellStart"/>
      <w:r w:rsidRPr="00222A59">
        <w:rPr>
          <w:rFonts w:cs="Times New Roman"/>
          <w:bCs/>
          <w:szCs w:val="28"/>
          <w:lang w:val="kk-KZ"/>
        </w:rPr>
        <w:t>контролируются</w:t>
      </w:r>
      <w:proofErr w:type="spellEnd"/>
      <w:r w:rsidRPr="00222A59">
        <w:rPr>
          <w:rFonts w:cs="Times New Roman"/>
          <w:bCs/>
          <w:szCs w:val="28"/>
          <w:lang w:val="kk-KZ"/>
        </w:rPr>
        <w:t xml:space="preserve"> </w:t>
      </w:r>
      <w:proofErr w:type="spellStart"/>
      <w:r w:rsidRPr="00222A59">
        <w:rPr>
          <w:rFonts w:cs="Times New Roman"/>
          <w:bCs/>
          <w:szCs w:val="28"/>
          <w:lang w:val="kk-KZ"/>
        </w:rPr>
        <w:t>одним</w:t>
      </w:r>
      <w:proofErr w:type="spellEnd"/>
      <w:r w:rsidRPr="00222A59">
        <w:rPr>
          <w:rFonts w:cs="Times New Roman"/>
          <w:bCs/>
          <w:szCs w:val="28"/>
          <w:lang w:val="kk-KZ"/>
        </w:rPr>
        <w:t xml:space="preserve"> и </w:t>
      </w:r>
      <w:proofErr w:type="spellStart"/>
      <w:r w:rsidRPr="00222A59">
        <w:rPr>
          <w:rFonts w:cs="Times New Roman"/>
          <w:bCs/>
          <w:szCs w:val="28"/>
          <w:lang w:val="kk-KZ"/>
        </w:rPr>
        <w:t>тем</w:t>
      </w:r>
      <w:proofErr w:type="spellEnd"/>
      <w:r w:rsidRPr="00222A59">
        <w:rPr>
          <w:rFonts w:cs="Times New Roman"/>
          <w:bCs/>
          <w:szCs w:val="28"/>
          <w:lang w:val="kk-KZ"/>
        </w:rPr>
        <w:t xml:space="preserve"> же </w:t>
      </w:r>
      <w:proofErr w:type="spellStart"/>
      <w:r w:rsidRPr="00222A59">
        <w:rPr>
          <w:rFonts w:cs="Times New Roman"/>
          <w:bCs/>
          <w:szCs w:val="28"/>
          <w:lang w:val="kk-KZ"/>
        </w:rPr>
        <w:t>лицом</w:t>
      </w:r>
      <w:proofErr w:type="spellEnd"/>
      <w:r w:rsidRPr="00222A59">
        <w:rPr>
          <w:rFonts w:cs="Times New Roman"/>
          <w:bCs/>
          <w:szCs w:val="28"/>
          <w:lang w:val="kk-KZ"/>
        </w:rPr>
        <w:t xml:space="preserve"> </w:t>
      </w:r>
      <w:proofErr w:type="spellStart"/>
      <w:r w:rsidRPr="00222A59">
        <w:rPr>
          <w:rFonts w:cs="Times New Roman"/>
          <w:bCs/>
          <w:szCs w:val="28"/>
          <w:lang w:val="kk-KZ"/>
        </w:rPr>
        <w:t>или</w:t>
      </w:r>
      <w:proofErr w:type="spellEnd"/>
      <w:r w:rsidRPr="00222A59">
        <w:rPr>
          <w:rFonts w:cs="Times New Roman"/>
          <w:bCs/>
          <w:szCs w:val="28"/>
          <w:lang w:val="kk-KZ"/>
        </w:rPr>
        <w:t xml:space="preserve"> </w:t>
      </w:r>
      <w:proofErr w:type="spellStart"/>
      <w:r w:rsidRPr="00222A59">
        <w:rPr>
          <w:rFonts w:cs="Times New Roman"/>
          <w:bCs/>
          <w:szCs w:val="28"/>
          <w:lang w:val="kk-KZ"/>
        </w:rPr>
        <w:t>лицами</w:t>
      </w:r>
      <w:proofErr w:type="spellEnd"/>
      <w:r w:rsidRPr="00222A59">
        <w:rPr>
          <w:rFonts w:cs="Times New Roman"/>
          <w:bCs/>
          <w:szCs w:val="28"/>
          <w:lang w:val="kk-KZ"/>
        </w:rPr>
        <w:t>.</w:t>
      </w:r>
    </w:p>
    <w:p w14:paraId="2427A75E" w14:textId="77777777" w:rsidR="00B43823" w:rsidRPr="00222A59" w:rsidRDefault="00B43823" w:rsidP="009C4960">
      <w:pPr>
        <w:tabs>
          <w:tab w:val="left" w:pos="567"/>
          <w:tab w:val="left" w:pos="1276"/>
        </w:tabs>
        <w:spacing w:line="276" w:lineRule="auto"/>
        <w:ind w:firstLine="708"/>
        <w:rPr>
          <w:rFonts w:cs="Times New Roman"/>
          <w:bCs/>
          <w:szCs w:val="28"/>
          <w:lang w:val="kk-KZ"/>
        </w:rPr>
      </w:pPr>
    </w:p>
    <w:p w14:paraId="08DC38C5" w14:textId="0A5AAFEE" w:rsidR="00F9324C" w:rsidRPr="00222A59" w:rsidRDefault="000C3692" w:rsidP="009C4960">
      <w:pPr>
        <w:tabs>
          <w:tab w:val="left" w:pos="567"/>
          <w:tab w:val="left" w:pos="1276"/>
        </w:tabs>
        <w:spacing w:line="276" w:lineRule="auto"/>
        <w:ind w:firstLine="708"/>
        <w:rPr>
          <w:rFonts w:cs="Times New Roman"/>
          <w:bCs/>
          <w:szCs w:val="28"/>
          <w:lang w:val="kk-KZ"/>
        </w:rPr>
      </w:pPr>
      <w:r w:rsidRPr="00222A59">
        <w:rPr>
          <w:rFonts w:cs="Times New Roman"/>
          <w:bCs/>
          <w:szCs w:val="28"/>
          <w:lang w:val="kk-KZ"/>
        </w:rPr>
        <w:t xml:space="preserve">e) термин </w:t>
      </w:r>
      <w:r w:rsidR="001005B4" w:rsidRPr="00222A59">
        <w:rPr>
          <w:rFonts w:cs="Times New Roman"/>
          <w:bCs/>
          <w:szCs w:val="28"/>
          <w:lang w:val="kk-KZ"/>
        </w:rPr>
        <w:t>«</w:t>
      </w:r>
      <w:proofErr w:type="spellStart"/>
      <w:r w:rsidRPr="00222A59">
        <w:rPr>
          <w:rFonts w:cs="Times New Roman"/>
          <w:bCs/>
          <w:szCs w:val="28"/>
          <w:lang w:val="kk-KZ"/>
        </w:rPr>
        <w:t>эквивалентный</w:t>
      </w:r>
      <w:proofErr w:type="spellEnd"/>
      <w:r w:rsidRPr="00222A59">
        <w:rPr>
          <w:rFonts w:cs="Times New Roman"/>
          <w:bCs/>
          <w:szCs w:val="28"/>
          <w:lang w:val="kk-KZ"/>
        </w:rPr>
        <w:t xml:space="preserve"> бенефициар</w:t>
      </w:r>
      <w:r w:rsidR="001005B4" w:rsidRPr="00222A59">
        <w:rPr>
          <w:rFonts w:cs="Times New Roman"/>
          <w:bCs/>
          <w:szCs w:val="28"/>
          <w:lang w:val="kk-KZ"/>
        </w:rPr>
        <w:t>»</w:t>
      </w:r>
      <w:r w:rsidRPr="00222A59">
        <w:rPr>
          <w:rFonts w:cs="Times New Roman"/>
          <w:bCs/>
          <w:szCs w:val="28"/>
          <w:lang w:val="kk-KZ"/>
        </w:rPr>
        <w:t xml:space="preserve"> </w:t>
      </w:r>
      <w:proofErr w:type="spellStart"/>
      <w:r w:rsidRPr="00222A59">
        <w:rPr>
          <w:rFonts w:cs="Times New Roman"/>
          <w:bCs/>
          <w:szCs w:val="28"/>
          <w:lang w:val="kk-KZ"/>
        </w:rPr>
        <w:t>означает</w:t>
      </w:r>
      <w:proofErr w:type="spellEnd"/>
      <w:r w:rsidRPr="00222A59">
        <w:rPr>
          <w:rFonts w:cs="Times New Roman"/>
          <w:bCs/>
          <w:szCs w:val="28"/>
          <w:lang w:val="kk-KZ"/>
        </w:rPr>
        <w:t xml:space="preserve"> </w:t>
      </w:r>
      <w:proofErr w:type="spellStart"/>
      <w:r w:rsidRPr="00222A59">
        <w:rPr>
          <w:rFonts w:cs="Times New Roman"/>
          <w:bCs/>
          <w:szCs w:val="28"/>
          <w:lang w:val="kk-KZ"/>
        </w:rPr>
        <w:t>любое</w:t>
      </w:r>
      <w:proofErr w:type="spellEnd"/>
      <w:r w:rsidRPr="00222A59">
        <w:rPr>
          <w:rFonts w:cs="Times New Roman"/>
          <w:bCs/>
          <w:szCs w:val="28"/>
          <w:lang w:val="kk-KZ"/>
        </w:rPr>
        <w:t xml:space="preserve"> </w:t>
      </w:r>
      <w:proofErr w:type="spellStart"/>
      <w:r w:rsidRPr="00222A59">
        <w:rPr>
          <w:rFonts w:cs="Times New Roman"/>
          <w:bCs/>
          <w:szCs w:val="28"/>
          <w:lang w:val="kk-KZ"/>
        </w:rPr>
        <w:t>лицо</w:t>
      </w:r>
      <w:proofErr w:type="spellEnd"/>
      <w:r w:rsidRPr="00222A59">
        <w:rPr>
          <w:rFonts w:cs="Times New Roman"/>
          <w:bCs/>
          <w:szCs w:val="28"/>
          <w:lang w:val="kk-KZ"/>
        </w:rPr>
        <w:t xml:space="preserve">, </w:t>
      </w:r>
      <w:proofErr w:type="spellStart"/>
      <w:r w:rsidRPr="00222A59">
        <w:rPr>
          <w:rFonts w:cs="Times New Roman"/>
          <w:bCs/>
          <w:szCs w:val="28"/>
          <w:lang w:val="kk-KZ"/>
        </w:rPr>
        <w:t>которое</w:t>
      </w:r>
      <w:proofErr w:type="spellEnd"/>
      <w:r w:rsidRPr="00222A59">
        <w:rPr>
          <w:rFonts w:cs="Times New Roman"/>
          <w:bCs/>
          <w:szCs w:val="28"/>
          <w:lang w:val="kk-KZ"/>
        </w:rPr>
        <w:t xml:space="preserve"> </w:t>
      </w:r>
      <w:proofErr w:type="spellStart"/>
      <w:r w:rsidRPr="00222A59">
        <w:rPr>
          <w:rFonts w:cs="Times New Roman"/>
          <w:bCs/>
          <w:szCs w:val="28"/>
          <w:lang w:val="kk-KZ"/>
        </w:rPr>
        <w:t>может</w:t>
      </w:r>
      <w:proofErr w:type="spellEnd"/>
      <w:r w:rsidRPr="00222A59">
        <w:rPr>
          <w:rFonts w:cs="Times New Roman"/>
          <w:bCs/>
          <w:szCs w:val="28"/>
          <w:lang w:val="kk-KZ"/>
        </w:rPr>
        <w:t xml:space="preserve"> </w:t>
      </w:r>
      <w:proofErr w:type="spellStart"/>
      <w:r w:rsidRPr="00222A59">
        <w:rPr>
          <w:rFonts w:cs="Times New Roman"/>
          <w:bCs/>
          <w:szCs w:val="28"/>
          <w:lang w:val="kk-KZ"/>
        </w:rPr>
        <w:t>иметь</w:t>
      </w:r>
      <w:proofErr w:type="spellEnd"/>
      <w:r w:rsidRPr="00222A59">
        <w:rPr>
          <w:rFonts w:cs="Times New Roman"/>
          <w:bCs/>
          <w:szCs w:val="28"/>
          <w:lang w:val="kk-KZ"/>
        </w:rPr>
        <w:t xml:space="preserve"> право </w:t>
      </w:r>
      <w:proofErr w:type="spellStart"/>
      <w:r w:rsidRPr="00222A59">
        <w:rPr>
          <w:rFonts w:cs="Times New Roman"/>
          <w:bCs/>
          <w:szCs w:val="28"/>
          <w:lang w:val="kk-KZ"/>
        </w:rPr>
        <w:t>на</w:t>
      </w:r>
      <w:proofErr w:type="spellEnd"/>
      <w:r w:rsidRPr="00222A59">
        <w:rPr>
          <w:rFonts w:cs="Times New Roman"/>
          <w:bCs/>
          <w:szCs w:val="28"/>
          <w:lang w:val="kk-KZ"/>
        </w:rPr>
        <w:t xml:space="preserve"> </w:t>
      </w:r>
      <w:proofErr w:type="spellStart"/>
      <w:r w:rsidRPr="00222A59">
        <w:rPr>
          <w:rFonts w:cs="Times New Roman"/>
          <w:bCs/>
          <w:szCs w:val="28"/>
          <w:lang w:val="kk-KZ"/>
        </w:rPr>
        <w:t>получение</w:t>
      </w:r>
      <w:proofErr w:type="spellEnd"/>
      <w:r w:rsidRPr="00222A59">
        <w:rPr>
          <w:rFonts w:cs="Times New Roman"/>
          <w:bCs/>
          <w:szCs w:val="28"/>
          <w:lang w:val="kk-KZ"/>
        </w:rPr>
        <w:t xml:space="preserve"> </w:t>
      </w:r>
      <w:proofErr w:type="spellStart"/>
      <w:r w:rsidRPr="00222A59">
        <w:rPr>
          <w:rFonts w:cs="Times New Roman"/>
          <w:bCs/>
          <w:szCs w:val="28"/>
          <w:lang w:val="kk-KZ"/>
        </w:rPr>
        <w:t>льгот</w:t>
      </w:r>
      <w:proofErr w:type="spellEnd"/>
      <w:r w:rsidRPr="00222A59">
        <w:rPr>
          <w:rFonts w:cs="Times New Roman"/>
          <w:bCs/>
          <w:szCs w:val="28"/>
          <w:lang w:val="kk-KZ"/>
        </w:rPr>
        <w:t xml:space="preserve"> в </w:t>
      </w:r>
      <w:proofErr w:type="spellStart"/>
      <w:r w:rsidRPr="00222A59">
        <w:rPr>
          <w:rFonts w:cs="Times New Roman"/>
          <w:bCs/>
          <w:szCs w:val="28"/>
          <w:lang w:val="kk-KZ"/>
        </w:rPr>
        <w:t>отношении</w:t>
      </w:r>
      <w:proofErr w:type="spellEnd"/>
      <w:r w:rsidRPr="00222A59">
        <w:rPr>
          <w:rFonts w:cs="Times New Roman"/>
          <w:bCs/>
          <w:szCs w:val="28"/>
          <w:lang w:val="kk-KZ"/>
        </w:rPr>
        <w:t xml:space="preserve"> </w:t>
      </w:r>
      <w:proofErr w:type="spellStart"/>
      <w:r w:rsidRPr="00222A59">
        <w:rPr>
          <w:rFonts w:cs="Times New Roman"/>
          <w:bCs/>
          <w:szCs w:val="28"/>
          <w:lang w:val="kk-KZ"/>
        </w:rPr>
        <w:t>вида</w:t>
      </w:r>
      <w:proofErr w:type="spellEnd"/>
      <w:r w:rsidRPr="00222A59">
        <w:rPr>
          <w:rFonts w:cs="Times New Roman"/>
          <w:bCs/>
          <w:szCs w:val="28"/>
          <w:lang w:val="kk-KZ"/>
        </w:rPr>
        <w:t xml:space="preserve"> </w:t>
      </w:r>
      <w:proofErr w:type="spellStart"/>
      <w:r w:rsidRPr="00222A59">
        <w:rPr>
          <w:rFonts w:cs="Times New Roman"/>
          <w:bCs/>
          <w:szCs w:val="28"/>
          <w:lang w:val="kk-KZ"/>
        </w:rPr>
        <w:t>дохода</w:t>
      </w:r>
      <w:proofErr w:type="spellEnd"/>
      <w:r w:rsidRPr="00222A59">
        <w:rPr>
          <w:rFonts w:cs="Times New Roman"/>
          <w:bCs/>
          <w:szCs w:val="28"/>
          <w:lang w:val="kk-KZ"/>
        </w:rPr>
        <w:t xml:space="preserve">, </w:t>
      </w:r>
      <w:proofErr w:type="spellStart"/>
      <w:r w:rsidRPr="00222A59">
        <w:rPr>
          <w:rFonts w:cs="Times New Roman"/>
          <w:bCs/>
          <w:szCs w:val="28"/>
          <w:lang w:val="kk-KZ"/>
        </w:rPr>
        <w:t>предоставляемого</w:t>
      </w:r>
      <w:proofErr w:type="spellEnd"/>
      <w:r w:rsidRPr="00222A59">
        <w:rPr>
          <w:rFonts w:cs="Times New Roman"/>
          <w:bCs/>
          <w:szCs w:val="28"/>
          <w:lang w:val="kk-KZ"/>
        </w:rPr>
        <w:t xml:space="preserve"> </w:t>
      </w:r>
      <w:proofErr w:type="spellStart"/>
      <w:r w:rsidRPr="00222A59">
        <w:rPr>
          <w:rFonts w:cs="Times New Roman"/>
          <w:bCs/>
          <w:szCs w:val="28"/>
          <w:lang w:val="kk-KZ"/>
        </w:rPr>
        <w:t>Договаривающимся</w:t>
      </w:r>
      <w:proofErr w:type="spellEnd"/>
      <w:r w:rsidRPr="00222A59">
        <w:rPr>
          <w:rFonts w:cs="Times New Roman"/>
          <w:bCs/>
          <w:szCs w:val="28"/>
          <w:lang w:val="kk-KZ"/>
        </w:rPr>
        <w:t xml:space="preserve"> </w:t>
      </w:r>
      <w:proofErr w:type="spellStart"/>
      <w:r w:rsidRPr="00222A59">
        <w:rPr>
          <w:rFonts w:cs="Times New Roman"/>
          <w:bCs/>
          <w:szCs w:val="28"/>
          <w:lang w:val="kk-KZ"/>
        </w:rPr>
        <w:t>Государством</w:t>
      </w:r>
      <w:proofErr w:type="spellEnd"/>
      <w:r w:rsidRPr="00222A59">
        <w:rPr>
          <w:rFonts w:cs="Times New Roman"/>
          <w:bCs/>
          <w:szCs w:val="28"/>
          <w:lang w:val="kk-KZ"/>
        </w:rPr>
        <w:t xml:space="preserve"> в </w:t>
      </w:r>
      <w:proofErr w:type="spellStart"/>
      <w:r w:rsidRPr="00222A59">
        <w:rPr>
          <w:rFonts w:cs="Times New Roman"/>
          <w:bCs/>
          <w:szCs w:val="28"/>
          <w:lang w:val="kk-KZ"/>
        </w:rPr>
        <w:t>соответствии</w:t>
      </w:r>
      <w:proofErr w:type="spellEnd"/>
      <w:r w:rsidRPr="00222A59">
        <w:rPr>
          <w:rFonts w:cs="Times New Roman"/>
          <w:bCs/>
          <w:szCs w:val="28"/>
          <w:lang w:val="kk-KZ"/>
        </w:rPr>
        <w:t xml:space="preserve"> с </w:t>
      </w:r>
      <w:proofErr w:type="spellStart"/>
      <w:r w:rsidRPr="00222A59">
        <w:rPr>
          <w:rFonts w:cs="Times New Roman"/>
          <w:bCs/>
          <w:szCs w:val="28"/>
          <w:lang w:val="kk-KZ"/>
        </w:rPr>
        <w:t>внутренним</w:t>
      </w:r>
      <w:proofErr w:type="spellEnd"/>
      <w:r w:rsidRPr="00222A59">
        <w:rPr>
          <w:rFonts w:cs="Times New Roman"/>
          <w:bCs/>
          <w:szCs w:val="28"/>
          <w:lang w:val="kk-KZ"/>
        </w:rPr>
        <w:t xml:space="preserve"> </w:t>
      </w:r>
      <w:proofErr w:type="spellStart"/>
      <w:r w:rsidRPr="00222A59">
        <w:rPr>
          <w:rFonts w:cs="Times New Roman"/>
          <w:bCs/>
          <w:szCs w:val="28"/>
          <w:lang w:val="kk-KZ"/>
        </w:rPr>
        <w:t>законодательством</w:t>
      </w:r>
      <w:proofErr w:type="spellEnd"/>
      <w:r w:rsidRPr="00222A59">
        <w:rPr>
          <w:rFonts w:cs="Times New Roman"/>
          <w:bCs/>
          <w:szCs w:val="28"/>
          <w:lang w:val="kk-KZ"/>
        </w:rPr>
        <w:t xml:space="preserve"> </w:t>
      </w:r>
      <w:proofErr w:type="spellStart"/>
      <w:r w:rsidRPr="00222A59">
        <w:rPr>
          <w:rFonts w:cs="Times New Roman"/>
          <w:bCs/>
          <w:szCs w:val="28"/>
          <w:lang w:val="kk-KZ"/>
        </w:rPr>
        <w:t>этого</w:t>
      </w:r>
      <w:proofErr w:type="spellEnd"/>
      <w:r w:rsidRPr="00222A59">
        <w:rPr>
          <w:rFonts w:cs="Times New Roman"/>
          <w:bCs/>
          <w:szCs w:val="28"/>
          <w:lang w:val="kk-KZ"/>
        </w:rPr>
        <w:t xml:space="preserve"> </w:t>
      </w:r>
      <w:proofErr w:type="spellStart"/>
      <w:r w:rsidRPr="00222A59">
        <w:rPr>
          <w:rFonts w:cs="Times New Roman"/>
          <w:bCs/>
          <w:szCs w:val="28"/>
          <w:lang w:val="kk-KZ"/>
        </w:rPr>
        <w:t>Договаривающегося</w:t>
      </w:r>
      <w:proofErr w:type="spellEnd"/>
      <w:r w:rsidRPr="00222A59">
        <w:rPr>
          <w:rFonts w:cs="Times New Roman"/>
          <w:bCs/>
          <w:szCs w:val="28"/>
          <w:lang w:val="kk-KZ"/>
        </w:rPr>
        <w:t xml:space="preserve"> </w:t>
      </w:r>
      <w:proofErr w:type="spellStart"/>
      <w:r w:rsidRPr="00222A59">
        <w:rPr>
          <w:rFonts w:cs="Times New Roman"/>
          <w:bCs/>
          <w:szCs w:val="28"/>
          <w:lang w:val="kk-KZ"/>
        </w:rPr>
        <w:t>Государства</w:t>
      </w:r>
      <w:proofErr w:type="spellEnd"/>
      <w:r w:rsidRPr="00222A59">
        <w:rPr>
          <w:rFonts w:cs="Times New Roman"/>
          <w:bCs/>
          <w:szCs w:val="28"/>
          <w:lang w:val="kk-KZ"/>
        </w:rPr>
        <w:t xml:space="preserve">, </w:t>
      </w:r>
      <w:proofErr w:type="spellStart"/>
      <w:r w:rsidRPr="00222A59">
        <w:rPr>
          <w:rFonts w:cs="Times New Roman"/>
          <w:bCs/>
          <w:szCs w:val="28"/>
          <w:lang w:val="kk-KZ"/>
        </w:rPr>
        <w:t>настоящей</w:t>
      </w:r>
      <w:proofErr w:type="spellEnd"/>
      <w:r w:rsidRPr="00222A59">
        <w:rPr>
          <w:rFonts w:cs="Times New Roman"/>
          <w:bCs/>
          <w:szCs w:val="28"/>
          <w:lang w:val="kk-KZ"/>
        </w:rPr>
        <w:t xml:space="preserve"> </w:t>
      </w:r>
      <w:proofErr w:type="spellStart"/>
      <w:r w:rsidRPr="00222A59">
        <w:rPr>
          <w:rFonts w:cs="Times New Roman"/>
          <w:bCs/>
          <w:szCs w:val="28"/>
          <w:lang w:val="kk-KZ"/>
        </w:rPr>
        <w:t>Конвенцией</w:t>
      </w:r>
      <w:proofErr w:type="spellEnd"/>
      <w:r w:rsidRPr="00222A59">
        <w:rPr>
          <w:rFonts w:cs="Times New Roman"/>
          <w:bCs/>
          <w:szCs w:val="28"/>
          <w:lang w:val="kk-KZ"/>
        </w:rPr>
        <w:t xml:space="preserve"> </w:t>
      </w:r>
      <w:proofErr w:type="spellStart"/>
      <w:r w:rsidRPr="00222A59">
        <w:rPr>
          <w:rFonts w:cs="Times New Roman"/>
          <w:bCs/>
          <w:szCs w:val="28"/>
          <w:lang w:val="kk-KZ"/>
        </w:rPr>
        <w:t>или</w:t>
      </w:r>
      <w:proofErr w:type="spellEnd"/>
      <w:r w:rsidRPr="00222A59">
        <w:rPr>
          <w:rFonts w:cs="Times New Roman"/>
          <w:bCs/>
          <w:szCs w:val="28"/>
          <w:lang w:val="kk-KZ"/>
        </w:rPr>
        <w:t xml:space="preserve"> </w:t>
      </w:r>
      <w:proofErr w:type="spellStart"/>
      <w:r w:rsidRPr="00222A59">
        <w:rPr>
          <w:rFonts w:cs="Times New Roman"/>
          <w:bCs/>
          <w:szCs w:val="28"/>
          <w:lang w:val="kk-KZ"/>
        </w:rPr>
        <w:t>любым</w:t>
      </w:r>
      <w:proofErr w:type="spellEnd"/>
      <w:r w:rsidRPr="00222A59">
        <w:rPr>
          <w:rFonts w:cs="Times New Roman"/>
          <w:bCs/>
          <w:szCs w:val="28"/>
          <w:lang w:val="kk-KZ"/>
        </w:rPr>
        <w:t xml:space="preserve"> </w:t>
      </w:r>
      <w:proofErr w:type="spellStart"/>
      <w:r w:rsidRPr="00222A59">
        <w:rPr>
          <w:rFonts w:cs="Times New Roman"/>
          <w:bCs/>
          <w:szCs w:val="28"/>
          <w:lang w:val="kk-KZ"/>
        </w:rPr>
        <w:t>другим</w:t>
      </w:r>
      <w:proofErr w:type="spellEnd"/>
      <w:r w:rsidRPr="00222A59">
        <w:rPr>
          <w:rFonts w:cs="Times New Roman"/>
          <w:bCs/>
          <w:szCs w:val="28"/>
          <w:lang w:val="kk-KZ"/>
        </w:rPr>
        <w:t xml:space="preserve"> </w:t>
      </w:r>
      <w:proofErr w:type="spellStart"/>
      <w:r w:rsidRPr="00222A59">
        <w:rPr>
          <w:rFonts w:cs="Times New Roman"/>
          <w:bCs/>
          <w:szCs w:val="28"/>
          <w:lang w:val="kk-KZ"/>
        </w:rPr>
        <w:t>международным</w:t>
      </w:r>
      <w:proofErr w:type="spellEnd"/>
      <w:r w:rsidRPr="00222A59">
        <w:rPr>
          <w:rFonts w:cs="Times New Roman"/>
          <w:bCs/>
          <w:szCs w:val="28"/>
          <w:lang w:val="kk-KZ"/>
        </w:rPr>
        <w:t xml:space="preserve"> </w:t>
      </w:r>
      <w:proofErr w:type="spellStart"/>
      <w:r w:rsidRPr="00222A59">
        <w:rPr>
          <w:rFonts w:cs="Times New Roman"/>
          <w:bCs/>
          <w:szCs w:val="28"/>
          <w:lang w:val="kk-KZ"/>
        </w:rPr>
        <w:t>соглашением</w:t>
      </w:r>
      <w:proofErr w:type="spellEnd"/>
      <w:r w:rsidRPr="00222A59">
        <w:rPr>
          <w:rFonts w:cs="Times New Roman"/>
          <w:bCs/>
          <w:szCs w:val="28"/>
          <w:lang w:val="kk-KZ"/>
        </w:rPr>
        <w:t xml:space="preserve">, </w:t>
      </w:r>
      <w:proofErr w:type="spellStart"/>
      <w:r w:rsidRPr="00222A59">
        <w:rPr>
          <w:rFonts w:cs="Times New Roman"/>
          <w:bCs/>
          <w:szCs w:val="28"/>
          <w:lang w:val="kk-KZ"/>
        </w:rPr>
        <w:t>которое</w:t>
      </w:r>
      <w:proofErr w:type="spellEnd"/>
      <w:r w:rsidRPr="00222A59">
        <w:rPr>
          <w:rFonts w:cs="Times New Roman"/>
          <w:bCs/>
          <w:szCs w:val="28"/>
          <w:lang w:val="kk-KZ"/>
        </w:rPr>
        <w:t xml:space="preserve"> </w:t>
      </w:r>
      <w:proofErr w:type="spellStart"/>
      <w:r w:rsidRPr="00222A59">
        <w:rPr>
          <w:rFonts w:cs="Times New Roman"/>
          <w:bCs/>
          <w:szCs w:val="28"/>
          <w:lang w:val="kk-KZ"/>
        </w:rPr>
        <w:t>эквивалентно</w:t>
      </w:r>
      <w:proofErr w:type="spellEnd"/>
      <w:r w:rsidRPr="00222A59">
        <w:rPr>
          <w:rFonts w:cs="Times New Roman"/>
          <w:bCs/>
          <w:szCs w:val="28"/>
          <w:lang w:val="kk-KZ"/>
        </w:rPr>
        <w:t xml:space="preserve"> </w:t>
      </w:r>
      <w:proofErr w:type="spellStart"/>
      <w:r w:rsidRPr="00222A59">
        <w:rPr>
          <w:rFonts w:cs="Times New Roman"/>
          <w:bCs/>
          <w:szCs w:val="28"/>
          <w:lang w:val="kk-KZ"/>
        </w:rPr>
        <w:t>или</w:t>
      </w:r>
      <w:proofErr w:type="spellEnd"/>
      <w:r w:rsidRPr="00222A59">
        <w:rPr>
          <w:rFonts w:cs="Times New Roman"/>
          <w:bCs/>
          <w:szCs w:val="28"/>
          <w:lang w:val="kk-KZ"/>
        </w:rPr>
        <w:t xml:space="preserve"> </w:t>
      </w:r>
      <w:proofErr w:type="spellStart"/>
      <w:r w:rsidRPr="00222A59">
        <w:rPr>
          <w:rFonts w:cs="Times New Roman"/>
          <w:bCs/>
          <w:szCs w:val="28"/>
          <w:lang w:val="kk-KZ"/>
        </w:rPr>
        <w:t>более</w:t>
      </w:r>
      <w:proofErr w:type="spellEnd"/>
      <w:r w:rsidRPr="00222A59">
        <w:rPr>
          <w:rFonts w:cs="Times New Roman"/>
          <w:bCs/>
          <w:szCs w:val="28"/>
          <w:lang w:val="kk-KZ"/>
        </w:rPr>
        <w:t xml:space="preserve"> </w:t>
      </w:r>
      <w:proofErr w:type="spellStart"/>
      <w:r w:rsidRPr="00222A59">
        <w:rPr>
          <w:rFonts w:cs="Times New Roman"/>
          <w:bCs/>
          <w:szCs w:val="28"/>
          <w:lang w:val="kk-KZ"/>
        </w:rPr>
        <w:t>выгодно</w:t>
      </w:r>
      <w:proofErr w:type="spellEnd"/>
      <w:r w:rsidRPr="00222A59">
        <w:rPr>
          <w:rFonts w:cs="Times New Roman"/>
          <w:bCs/>
          <w:szCs w:val="28"/>
          <w:lang w:val="kk-KZ"/>
        </w:rPr>
        <w:t xml:space="preserve">, </w:t>
      </w:r>
      <w:proofErr w:type="spellStart"/>
      <w:r w:rsidRPr="00222A59">
        <w:rPr>
          <w:rFonts w:cs="Times New Roman"/>
          <w:bCs/>
          <w:szCs w:val="28"/>
          <w:lang w:val="kk-KZ"/>
        </w:rPr>
        <w:t>чем</w:t>
      </w:r>
      <w:proofErr w:type="spellEnd"/>
      <w:r w:rsidRPr="00222A59">
        <w:rPr>
          <w:rFonts w:cs="Times New Roman"/>
          <w:bCs/>
          <w:szCs w:val="28"/>
          <w:lang w:val="kk-KZ"/>
        </w:rPr>
        <w:t xml:space="preserve"> </w:t>
      </w:r>
      <w:proofErr w:type="spellStart"/>
      <w:r w:rsidRPr="00222A59">
        <w:rPr>
          <w:rFonts w:cs="Times New Roman"/>
          <w:bCs/>
          <w:szCs w:val="28"/>
          <w:lang w:val="kk-KZ"/>
        </w:rPr>
        <w:t>льготы</w:t>
      </w:r>
      <w:proofErr w:type="spellEnd"/>
      <w:r w:rsidRPr="00222A59">
        <w:rPr>
          <w:rFonts w:cs="Times New Roman"/>
          <w:bCs/>
          <w:szCs w:val="28"/>
          <w:lang w:val="kk-KZ"/>
        </w:rPr>
        <w:t xml:space="preserve">, </w:t>
      </w:r>
      <w:proofErr w:type="spellStart"/>
      <w:r w:rsidRPr="00222A59">
        <w:rPr>
          <w:rFonts w:cs="Times New Roman"/>
          <w:bCs/>
          <w:szCs w:val="28"/>
          <w:lang w:val="kk-KZ"/>
        </w:rPr>
        <w:t>предоставляемые</w:t>
      </w:r>
      <w:proofErr w:type="spellEnd"/>
      <w:r w:rsidRPr="00222A59">
        <w:rPr>
          <w:rFonts w:cs="Times New Roman"/>
          <w:bCs/>
          <w:szCs w:val="28"/>
          <w:lang w:val="kk-KZ"/>
        </w:rPr>
        <w:t xml:space="preserve"> </w:t>
      </w:r>
      <w:proofErr w:type="spellStart"/>
      <w:r w:rsidRPr="00222A59">
        <w:rPr>
          <w:rFonts w:cs="Times New Roman"/>
          <w:bCs/>
          <w:szCs w:val="28"/>
          <w:lang w:val="kk-KZ"/>
        </w:rPr>
        <w:t>этому</w:t>
      </w:r>
      <w:proofErr w:type="spellEnd"/>
      <w:r w:rsidRPr="00222A59">
        <w:rPr>
          <w:rFonts w:cs="Times New Roman"/>
          <w:bCs/>
          <w:szCs w:val="28"/>
          <w:lang w:val="kk-KZ"/>
        </w:rPr>
        <w:t xml:space="preserve"> </w:t>
      </w:r>
      <w:proofErr w:type="spellStart"/>
      <w:r w:rsidRPr="00222A59">
        <w:rPr>
          <w:rFonts w:cs="Times New Roman"/>
          <w:bCs/>
          <w:szCs w:val="28"/>
          <w:lang w:val="kk-KZ"/>
        </w:rPr>
        <w:t>виду</w:t>
      </w:r>
      <w:proofErr w:type="spellEnd"/>
      <w:r w:rsidRPr="00222A59">
        <w:rPr>
          <w:rFonts w:cs="Times New Roman"/>
          <w:bCs/>
          <w:szCs w:val="28"/>
          <w:lang w:val="kk-KZ"/>
        </w:rPr>
        <w:t xml:space="preserve"> </w:t>
      </w:r>
      <w:proofErr w:type="spellStart"/>
      <w:r w:rsidRPr="00222A59">
        <w:rPr>
          <w:rFonts w:cs="Times New Roman"/>
          <w:bCs/>
          <w:szCs w:val="28"/>
          <w:lang w:val="kk-KZ"/>
        </w:rPr>
        <w:t>дохода</w:t>
      </w:r>
      <w:proofErr w:type="spellEnd"/>
      <w:r w:rsidRPr="00222A59">
        <w:rPr>
          <w:rFonts w:cs="Times New Roman"/>
          <w:bCs/>
          <w:szCs w:val="28"/>
          <w:lang w:val="kk-KZ"/>
        </w:rPr>
        <w:t xml:space="preserve"> в </w:t>
      </w:r>
      <w:proofErr w:type="spellStart"/>
      <w:r w:rsidRPr="00222A59">
        <w:rPr>
          <w:rFonts w:cs="Times New Roman"/>
          <w:bCs/>
          <w:szCs w:val="28"/>
          <w:lang w:val="kk-KZ"/>
        </w:rPr>
        <w:t>соответствии</w:t>
      </w:r>
      <w:proofErr w:type="spellEnd"/>
      <w:r w:rsidRPr="00222A59">
        <w:rPr>
          <w:rFonts w:cs="Times New Roman"/>
          <w:bCs/>
          <w:szCs w:val="28"/>
          <w:lang w:val="kk-KZ"/>
        </w:rPr>
        <w:t xml:space="preserve"> с </w:t>
      </w:r>
      <w:proofErr w:type="spellStart"/>
      <w:r w:rsidRPr="00222A59">
        <w:rPr>
          <w:rFonts w:cs="Times New Roman"/>
          <w:bCs/>
          <w:szCs w:val="28"/>
          <w:lang w:val="kk-KZ"/>
        </w:rPr>
        <w:t>настоящей</w:t>
      </w:r>
      <w:proofErr w:type="spellEnd"/>
      <w:r w:rsidRPr="00222A59">
        <w:rPr>
          <w:rFonts w:cs="Times New Roman"/>
          <w:bCs/>
          <w:szCs w:val="28"/>
          <w:lang w:val="kk-KZ"/>
        </w:rPr>
        <w:t xml:space="preserve"> </w:t>
      </w:r>
      <w:proofErr w:type="spellStart"/>
      <w:r w:rsidRPr="00222A59">
        <w:rPr>
          <w:rFonts w:cs="Times New Roman"/>
          <w:bCs/>
          <w:szCs w:val="28"/>
          <w:lang w:val="kk-KZ"/>
        </w:rPr>
        <w:t>Конвенцией</w:t>
      </w:r>
      <w:proofErr w:type="spellEnd"/>
      <w:r w:rsidRPr="00222A59">
        <w:rPr>
          <w:rFonts w:cs="Times New Roman"/>
          <w:bCs/>
          <w:szCs w:val="28"/>
          <w:lang w:val="kk-KZ"/>
        </w:rPr>
        <w:t xml:space="preserve">. </w:t>
      </w:r>
      <w:proofErr w:type="spellStart"/>
      <w:r w:rsidRPr="00222A59">
        <w:rPr>
          <w:rFonts w:cs="Times New Roman"/>
          <w:bCs/>
          <w:szCs w:val="28"/>
          <w:lang w:val="kk-KZ"/>
        </w:rPr>
        <w:t>Для</w:t>
      </w:r>
      <w:proofErr w:type="spellEnd"/>
      <w:r w:rsidRPr="00222A59">
        <w:rPr>
          <w:rFonts w:cs="Times New Roman"/>
          <w:bCs/>
          <w:szCs w:val="28"/>
          <w:lang w:val="kk-KZ"/>
        </w:rPr>
        <w:t xml:space="preserve"> </w:t>
      </w:r>
      <w:proofErr w:type="spellStart"/>
      <w:r w:rsidRPr="00222A59">
        <w:rPr>
          <w:rFonts w:cs="Times New Roman"/>
          <w:bCs/>
          <w:szCs w:val="28"/>
          <w:lang w:val="kk-KZ"/>
        </w:rPr>
        <w:t>целей</w:t>
      </w:r>
      <w:proofErr w:type="spellEnd"/>
      <w:r w:rsidRPr="00222A59">
        <w:rPr>
          <w:rFonts w:cs="Times New Roman"/>
          <w:bCs/>
          <w:szCs w:val="28"/>
          <w:lang w:val="kk-KZ"/>
        </w:rPr>
        <w:t xml:space="preserve"> </w:t>
      </w:r>
      <w:proofErr w:type="spellStart"/>
      <w:r w:rsidRPr="00222A59">
        <w:rPr>
          <w:rFonts w:cs="Times New Roman"/>
          <w:bCs/>
          <w:szCs w:val="28"/>
          <w:lang w:val="kk-KZ"/>
        </w:rPr>
        <w:t>определения</w:t>
      </w:r>
      <w:proofErr w:type="spellEnd"/>
      <w:r w:rsidRPr="00222A59">
        <w:rPr>
          <w:rFonts w:cs="Times New Roman"/>
          <w:bCs/>
          <w:szCs w:val="28"/>
          <w:lang w:val="kk-KZ"/>
        </w:rPr>
        <w:t xml:space="preserve"> </w:t>
      </w:r>
      <w:proofErr w:type="spellStart"/>
      <w:r w:rsidRPr="00222A59">
        <w:rPr>
          <w:rFonts w:cs="Times New Roman"/>
          <w:bCs/>
          <w:szCs w:val="28"/>
          <w:lang w:val="kk-KZ"/>
        </w:rPr>
        <w:t>того</w:t>
      </w:r>
      <w:proofErr w:type="spellEnd"/>
      <w:r w:rsidRPr="00222A59">
        <w:rPr>
          <w:rFonts w:cs="Times New Roman"/>
          <w:bCs/>
          <w:szCs w:val="28"/>
          <w:lang w:val="kk-KZ"/>
        </w:rPr>
        <w:t xml:space="preserve">, </w:t>
      </w:r>
      <w:proofErr w:type="spellStart"/>
      <w:r w:rsidRPr="00222A59">
        <w:rPr>
          <w:rFonts w:cs="Times New Roman"/>
          <w:bCs/>
          <w:szCs w:val="28"/>
          <w:lang w:val="kk-KZ"/>
        </w:rPr>
        <w:t>является</w:t>
      </w:r>
      <w:proofErr w:type="spellEnd"/>
      <w:r w:rsidRPr="00222A59">
        <w:rPr>
          <w:rFonts w:cs="Times New Roman"/>
          <w:bCs/>
          <w:szCs w:val="28"/>
          <w:lang w:val="kk-KZ"/>
        </w:rPr>
        <w:t xml:space="preserve"> </w:t>
      </w:r>
      <w:proofErr w:type="spellStart"/>
      <w:r w:rsidRPr="00222A59">
        <w:rPr>
          <w:rFonts w:cs="Times New Roman"/>
          <w:bCs/>
          <w:szCs w:val="28"/>
          <w:lang w:val="kk-KZ"/>
        </w:rPr>
        <w:t>ли</w:t>
      </w:r>
      <w:proofErr w:type="spellEnd"/>
      <w:r w:rsidRPr="00222A59">
        <w:rPr>
          <w:rFonts w:cs="Times New Roman"/>
          <w:bCs/>
          <w:szCs w:val="28"/>
          <w:lang w:val="kk-KZ"/>
        </w:rPr>
        <w:t xml:space="preserve"> </w:t>
      </w:r>
      <w:proofErr w:type="spellStart"/>
      <w:r w:rsidRPr="00222A59">
        <w:rPr>
          <w:rFonts w:cs="Times New Roman"/>
          <w:bCs/>
          <w:szCs w:val="28"/>
          <w:lang w:val="kk-KZ"/>
        </w:rPr>
        <w:t>лицо</w:t>
      </w:r>
      <w:proofErr w:type="spellEnd"/>
      <w:r w:rsidRPr="00222A59">
        <w:rPr>
          <w:rFonts w:cs="Times New Roman"/>
          <w:bCs/>
          <w:szCs w:val="28"/>
          <w:lang w:val="kk-KZ"/>
        </w:rPr>
        <w:t xml:space="preserve"> </w:t>
      </w:r>
      <w:proofErr w:type="spellStart"/>
      <w:r w:rsidRPr="00222A59">
        <w:rPr>
          <w:rFonts w:cs="Times New Roman"/>
          <w:bCs/>
          <w:szCs w:val="28"/>
          <w:lang w:val="kk-KZ"/>
        </w:rPr>
        <w:t>эквивалентным</w:t>
      </w:r>
      <w:proofErr w:type="spellEnd"/>
      <w:r w:rsidRPr="00222A59">
        <w:rPr>
          <w:rFonts w:cs="Times New Roman"/>
          <w:bCs/>
          <w:szCs w:val="28"/>
          <w:lang w:val="kk-KZ"/>
        </w:rPr>
        <w:t xml:space="preserve"> </w:t>
      </w:r>
      <w:proofErr w:type="spellStart"/>
      <w:r w:rsidRPr="00222A59">
        <w:rPr>
          <w:rFonts w:cs="Times New Roman"/>
          <w:bCs/>
          <w:szCs w:val="28"/>
          <w:lang w:val="kk-KZ"/>
        </w:rPr>
        <w:t>бенефициаром</w:t>
      </w:r>
      <w:proofErr w:type="spellEnd"/>
      <w:r w:rsidRPr="00222A59">
        <w:rPr>
          <w:rFonts w:cs="Times New Roman"/>
          <w:bCs/>
          <w:szCs w:val="28"/>
          <w:lang w:val="kk-KZ"/>
        </w:rPr>
        <w:t xml:space="preserve"> в </w:t>
      </w:r>
      <w:proofErr w:type="spellStart"/>
      <w:r w:rsidRPr="00222A59">
        <w:rPr>
          <w:rFonts w:cs="Times New Roman"/>
          <w:bCs/>
          <w:szCs w:val="28"/>
          <w:lang w:val="kk-KZ"/>
        </w:rPr>
        <w:t>отношении</w:t>
      </w:r>
      <w:proofErr w:type="spellEnd"/>
      <w:r w:rsidRPr="00222A59">
        <w:rPr>
          <w:rFonts w:cs="Times New Roman"/>
          <w:bCs/>
          <w:szCs w:val="28"/>
          <w:lang w:val="kk-KZ"/>
        </w:rPr>
        <w:t xml:space="preserve"> </w:t>
      </w:r>
      <w:proofErr w:type="spellStart"/>
      <w:r w:rsidRPr="00222A59">
        <w:rPr>
          <w:rFonts w:cs="Times New Roman"/>
          <w:bCs/>
          <w:szCs w:val="28"/>
          <w:lang w:val="kk-KZ"/>
        </w:rPr>
        <w:t>дивидендов</w:t>
      </w:r>
      <w:proofErr w:type="spellEnd"/>
      <w:r w:rsidRPr="00222A59">
        <w:rPr>
          <w:rFonts w:cs="Times New Roman"/>
          <w:bCs/>
          <w:szCs w:val="28"/>
          <w:lang w:val="kk-KZ"/>
        </w:rPr>
        <w:t xml:space="preserve">, </w:t>
      </w:r>
      <w:proofErr w:type="spellStart"/>
      <w:r w:rsidRPr="00222A59">
        <w:rPr>
          <w:rFonts w:cs="Times New Roman"/>
          <w:bCs/>
          <w:szCs w:val="28"/>
          <w:lang w:val="kk-KZ"/>
        </w:rPr>
        <w:t>полученных</w:t>
      </w:r>
      <w:proofErr w:type="spellEnd"/>
      <w:r w:rsidRPr="00222A59">
        <w:rPr>
          <w:rFonts w:cs="Times New Roman"/>
          <w:bCs/>
          <w:szCs w:val="28"/>
          <w:lang w:val="kk-KZ"/>
        </w:rPr>
        <w:t xml:space="preserve"> </w:t>
      </w:r>
      <w:proofErr w:type="spellStart"/>
      <w:r w:rsidRPr="00222A59">
        <w:rPr>
          <w:rFonts w:cs="Times New Roman"/>
          <w:bCs/>
          <w:szCs w:val="28"/>
          <w:lang w:val="kk-KZ"/>
        </w:rPr>
        <w:t>компанией</w:t>
      </w:r>
      <w:proofErr w:type="spellEnd"/>
      <w:r w:rsidRPr="00222A59">
        <w:rPr>
          <w:rFonts w:cs="Times New Roman"/>
          <w:bCs/>
          <w:szCs w:val="28"/>
          <w:lang w:val="kk-KZ"/>
        </w:rPr>
        <w:t xml:space="preserve">, </w:t>
      </w:r>
      <w:proofErr w:type="spellStart"/>
      <w:r w:rsidRPr="00222A59">
        <w:rPr>
          <w:rFonts w:cs="Times New Roman"/>
          <w:bCs/>
          <w:szCs w:val="28"/>
          <w:lang w:val="kk-KZ"/>
        </w:rPr>
        <w:t>это</w:t>
      </w:r>
      <w:proofErr w:type="spellEnd"/>
      <w:r w:rsidRPr="00222A59">
        <w:rPr>
          <w:rFonts w:cs="Times New Roman"/>
          <w:bCs/>
          <w:szCs w:val="28"/>
          <w:lang w:val="kk-KZ"/>
        </w:rPr>
        <w:t xml:space="preserve"> </w:t>
      </w:r>
      <w:proofErr w:type="spellStart"/>
      <w:r w:rsidRPr="00222A59">
        <w:rPr>
          <w:rFonts w:cs="Times New Roman"/>
          <w:bCs/>
          <w:szCs w:val="28"/>
          <w:lang w:val="kk-KZ"/>
        </w:rPr>
        <w:t>лицо</w:t>
      </w:r>
      <w:proofErr w:type="spellEnd"/>
      <w:r w:rsidRPr="00222A59">
        <w:rPr>
          <w:rFonts w:cs="Times New Roman"/>
          <w:bCs/>
          <w:szCs w:val="28"/>
          <w:lang w:val="kk-KZ"/>
        </w:rPr>
        <w:t xml:space="preserve"> </w:t>
      </w:r>
      <w:proofErr w:type="spellStart"/>
      <w:r w:rsidRPr="00222A59">
        <w:rPr>
          <w:rFonts w:cs="Times New Roman"/>
          <w:bCs/>
          <w:szCs w:val="28"/>
          <w:lang w:val="kk-KZ"/>
        </w:rPr>
        <w:t>считается</w:t>
      </w:r>
      <w:proofErr w:type="spellEnd"/>
      <w:r w:rsidRPr="00222A59">
        <w:rPr>
          <w:rFonts w:cs="Times New Roman"/>
          <w:bCs/>
          <w:szCs w:val="28"/>
          <w:lang w:val="kk-KZ"/>
        </w:rPr>
        <w:t xml:space="preserve"> </w:t>
      </w:r>
      <w:proofErr w:type="spellStart"/>
      <w:r w:rsidRPr="00222A59">
        <w:rPr>
          <w:rFonts w:cs="Times New Roman"/>
          <w:bCs/>
          <w:szCs w:val="28"/>
          <w:lang w:val="kk-KZ"/>
        </w:rPr>
        <w:t>компанией</w:t>
      </w:r>
      <w:proofErr w:type="spellEnd"/>
      <w:r w:rsidRPr="00222A59">
        <w:rPr>
          <w:rFonts w:cs="Times New Roman"/>
          <w:bCs/>
          <w:szCs w:val="28"/>
          <w:lang w:val="kk-KZ"/>
        </w:rPr>
        <w:t xml:space="preserve"> и </w:t>
      </w:r>
      <w:proofErr w:type="spellStart"/>
      <w:r w:rsidRPr="00222A59">
        <w:rPr>
          <w:rFonts w:cs="Times New Roman"/>
          <w:bCs/>
          <w:szCs w:val="28"/>
          <w:lang w:val="kk-KZ"/>
        </w:rPr>
        <w:t>владеет</w:t>
      </w:r>
      <w:proofErr w:type="spellEnd"/>
      <w:r w:rsidRPr="00222A59">
        <w:rPr>
          <w:rFonts w:cs="Times New Roman"/>
          <w:bCs/>
          <w:szCs w:val="28"/>
          <w:lang w:val="kk-KZ"/>
        </w:rPr>
        <w:t xml:space="preserve"> </w:t>
      </w:r>
      <w:proofErr w:type="spellStart"/>
      <w:r w:rsidRPr="00222A59">
        <w:rPr>
          <w:rFonts w:cs="Times New Roman"/>
          <w:bCs/>
          <w:szCs w:val="28"/>
          <w:lang w:val="kk-KZ"/>
        </w:rPr>
        <w:t>таким</w:t>
      </w:r>
      <w:proofErr w:type="spellEnd"/>
      <w:r w:rsidRPr="00222A59">
        <w:rPr>
          <w:rFonts w:cs="Times New Roman"/>
          <w:bCs/>
          <w:szCs w:val="28"/>
          <w:lang w:val="kk-KZ"/>
        </w:rPr>
        <w:t xml:space="preserve"> же </w:t>
      </w:r>
      <w:proofErr w:type="spellStart"/>
      <w:r w:rsidRPr="00222A59">
        <w:rPr>
          <w:rFonts w:cs="Times New Roman"/>
          <w:bCs/>
          <w:szCs w:val="28"/>
          <w:lang w:val="kk-KZ"/>
        </w:rPr>
        <w:t>капиталом</w:t>
      </w:r>
      <w:proofErr w:type="spellEnd"/>
      <w:r w:rsidRPr="00222A59">
        <w:rPr>
          <w:rFonts w:cs="Times New Roman"/>
          <w:bCs/>
          <w:szCs w:val="28"/>
          <w:lang w:val="kk-KZ"/>
        </w:rPr>
        <w:t xml:space="preserve"> </w:t>
      </w:r>
      <w:proofErr w:type="spellStart"/>
      <w:r w:rsidRPr="00222A59">
        <w:rPr>
          <w:rFonts w:cs="Times New Roman"/>
          <w:bCs/>
          <w:szCs w:val="28"/>
          <w:lang w:val="kk-KZ"/>
        </w:rPr>
        <w:t>компании</w:t>
      </w:r>
      <w:proofErr w:type="spellEnd"/>
      <w:r w:rsidRPr="00222A59">
        <w:rPr>
          <w:rFonts w:cs="Times New Roman"/>
          <w:bCs/>
          <w:szCs w:val="28"/>
          <w:lang w:val="kk-KZ"/>
        </w:rPr>
        <w:t xml:space="preserve">, </w:t>
      </w:r>
      <w:proofErr w:type="spellStart"/>
      <w:r w:rsidRPr="00222A59">
        <w:rPr>
          <w:rFonts w:cs="Times New Roman"/>
          <w:bCs/>
          <w:szCs w:val="28"/>
          <w:lang w:val="kk-KZ"/>
        </w:rPr>
        <w:t>выплачивающей</w:t>
      </w:r>
      <w:proofErr w:type="spellEnd"/>
      <w:r w:rsidRPr="00222A59">
        <w:rPr>
          <w:rFonts w:cs="Times New Roman"/>
          <w:bCs/>
          <w:szCs w:val="28"/>
          <w:lang w:val="kk-KZ"/>
        </w:rPr>
        <w:t xml:space="preserve"> </w:t>
      </w:r>
      <w:proofErr w:type="spellStart"/>
      <w:r w:rsidRPr="00222A59">
        <w:rPr>
          <w:rFonts w:cs="Times New Roman"/>
          <w:bCs/>
          <w:szCs w:val="28"/>
          <w:lang w:val="kk-KZ"/>
        </w:rPr>
        <w:t>дивиденды</w:t>
      </w:r>
      <w:proofErr w:type="spellEnd"/>
      <w:r w:rsidRPr="00222A59">
        <w:rPr>
          <w:rFonts w:cs="Times New Roman"/>
          <w:bCs/>
          <w:szCs w:val="28"/>
          <w:lang w:val="kk-KZ"/>
        </w:rPr>
        <w:t xml:space="preserve">, </w:t>
      </w:r>
      <w:proofErr w:type="spellStart"/>
      <w:r w:rsidRPr="00222A59">
        <w:rPr>
          <w:rFonts w:cs="Times New Roman"/>
          <w:bCs/>
          <w:szCs w:val="28"/>
          <w:lang w:val="kk-KZ"/>
        </w:rPr>
        <w:t>что</w:t>
      </w:r>
      <w:proofErr w:type="spellEnd"/>
      <w:r w:rsidRPr="00222A59">
        <w:rPr>
          <w:rFonts w:cs="Times New Roman"/>
          <w:bCs/>
          <w:szCs w:val="28"/>
          <w:lang w:val="kk-KZ"/>
        </w:rPr>
        <w:t xml:space="preserve"> и капитал </w:t>
      </w:r>
      <w:proofErr w:type="spellStart"/>
      <w:r w:rsidRPr="00222A59">
        <w:rPr>
          <w:rFonts w:cs="Times New Roman"/>
          <w:bCs/>
          <w:szCs w:val="28"/>
          <w:lang w:val="kk-KZ"/>
        </w:rPr>
        <w:t>компании</w:t>
      </w:r>
      <w:proofErr w:type="spellEnd"/>
      <w:r w:rsidRPr="00222A59">
        <w:rPr>
          <w:rFonts w:cs="Times New Roman"/>
          <w:bCs/>
          <w:szCs w:val="28"/>
          <w:lang w:val="kk-KZ"/>
        </w:rPr>
        <w:t xml:space="preserve">, </w:t>
      </w:r>
      <w:proofErr w:type="spellStart"/>
      <w:r w:rsidRPr="00222A59">
        <w:rPr>
          <w:rFonts w:cs="Times New Roman"/>
          <w:bCs/>
          <w:szCs w:val="28"/>
          <w:lang w:val="kk-KZ"/>
        </w:rPr>
        <w:t>претендующей</w:t>
      </w:r>
      <w:proofErr w:type="spellEnd"/>
      <w:r w:rsidRPr="00222A59">
        <w:rPr>
          <w:rFonts w:cs="Times New Roman"/>
          <w:bCs/>
          <w:szCs w:val="28"/>
          <w:lang w:val="kk-KZ"/>
        </w:rPr>
        <w:t xml:space="preserve"> </w:t>
      </w:r>
      <w:proofErr w:type="spellStart"/>
      <w:r w:rsidRPr="00222A59">
        <w:rPr>
          <w:rFonts w:cs="Times New Roman"/>
          <w:bCs/>
          <w:szCs w:val="28"/>
          <w:lang w:val="kk-KZ"/>
        </w:rPr>
        <w:t>на</w:t>
      </w:r>
      <w:proofErr w:type="spellEnd"/>
      <w:r w:rsidRPr="00222A59">
        <w:rPr>
          <w:rFonts w:cs="Times New Roman"/>
          <w:bCs/>
          <w:szCs w:val="28"/>
          <w:lang w:val="kk-KZ"/>
        </w:rPr>
        <w:t xml:space="preserve"> </w:t>
      </w:r>
      <w:proofErr w:type="spellStart"/>
      <w:r w:rsidRPr="00222A59">
        <w:rPr>
          <w:rFonts w:cs="Times New Roman"/>
          <w:bCs/>
          <w:szCs w:val="28"/>
          <w:lang w:val="kk-KZ"/>
        </w:rPr>
        <w:t>получение</w:t>
      </w:r>
      <w:proofErr w:type="spellEnd"/>
      <w:r w:rsidRPr="00222A59">
        <w:rPr>
          <w:rFonts w:cs="Times New Roman"/>
          <w:bCs/>
          <w:szCs w:val="28"/>
          <w:lang w:val="kk-KZ"/>
        </w:rPr>
        <w:t xml:space="preserve"> </w:t>
      </w:r>
      <w:proofErr w:type="spellStart"/>
      <w:r w:rsidRPr="00222A59">
        <w:rPr>
          <w:rFonts w:cs="Times New Roman"/>
          <w:bCs/>
          <w:szCs w:val="28"/>
          <w:lang w:val="kk-KZ"/>
        </w:rPr>
        <w:t>льгот</w:t>
      </w:r>
      <w:proofErr w:type="spellEnd"/>
      <w:r w:rsidRPr="00222A59">
        <w:rPr>
          <w:rFonts w:cs="Times New Roman"/>
          <w:bCs/>
          <w:szCs w:val="28"/>
          <w:lang w:val="kk-KZ"/>
        </w:rPr>
        <w:t xml:space="preserve"> в </w:t>
      </w:r>
      <w:proofErr w:type="spellStart"/>
      <w:r w:rsidRPr="00222A59">
        <w:rPr>
          <w:rFonts w:cs="Times New Roman"/>
          <w:bCs/>
          <w:szCs w:val="28"/>
          <w:lang w:val="kk-KZ"/>
        </w:rPr>
        <w:t>отношении</w:t>
      </w:r>
      <w:proofErr w:type="spellEnd"/>
      <w:r w:rsidRPr="00222A59">
        <w:rPr>
          <w:rFonts w:cs="Times New Roman"/>
          <w:bCs/>
          <w:szCs w:val="28"/>
          <w:lang w:val="kk-KZ"/>
        </w:rPr>
        <w:t xml:space="preserve"> </w:t>
      </w:r>
      <w:proofErr w:type="spellStart"/>
      <w:r w:rsidRPr="00222A59">
        <w:rPr>
          <w:rFonts w:cs="Times New Roman"/>
          <w:bCs/>
          <w:szCs w:val="28"/>
          <w:lang w:val="kk-KZ"/>
        </w:rPr>
        <w:t>дивидендов</w:t>
      </w:r>
      <w:proofErr w:type="spellEnd"/>
      <w:r w:rsidRPr="00222A59">
        <w:rPr>
          <w:rFonts w:cs="Times New Roman"/>
          <w:bCs/>
          <w:szCs w:val="28"/>
          <w:lang w:val="kk-KZ"/>
        </w:rPr>
        <w:t>.</w:t>
      </w:r>
    </w:p>
    <w:p w14:paraId="12430BD7" w14:textId="77777777" w:rsidR="00F9324C" w:rsidRPr="00222A59" w:rsidRDefault="00F9324C" w:rsidP="009C4960">
      <w:pPr>
        <w:tabs>
          <w:tab w:val="left" w:pos="567"/>
          <w:tab w:val="left" w:pos="1276"/>
        </w:tabs>
        <w:spacing w:line="276" w:lineRule="auto"/>
        <w:ind w:firstLine="708"/>
        <w:rPr>
          <w:rFonts w:cs="Times New Roman"/>
          <w:bCs/>
          <w:szCs w:val="28"/>
          <w:lang w:val="kk-KZ"/>
        </w:rPr>
      </w:pPr>
    </w:p>
    <w:p w14:paraId="5A622240" w14:textId="77777777" w:rsidR="00EC4FCB" w:rsidRPr="00222A59" w:rsidRDefault="00013067" w:rsidP="009C4960">
      <w:pPr>
        <w:tabs>
          <w:tab w:val="left" w:pos="567"/>
          <w:tab w:val="left" w:pos="1276"/>
        </w:tabs>
        <w:spacing w:line="276" w:lineRule="auto"/>
        <w:ind w:firstLine="708"/>
        <w:rPr>
          <w:rFonts w:cs="Times New Roman"/>
          <w:bCs/>
          <w:szCs w:val="28"/>
          <w:lang w:val="kk-KZ"/>
        </w:rPr>
      </w:pPr>
      <w:r w:rsidRPr="00222A59">
        <w:rPr>
          <w:rFonts w:cs="Times New Roman"/>
          <w:bCs/>
          <w:szCs w:val="28"/>
          <w:lang w:val="kk-KZ"/>
        </w:rPr>
        <w:t xml:space="preserve">8. </w:t>
      </w:r>
      <w:proofErr w:type="spellStart"/>
      <w:r w:rsidRPr="00222A59">
        <w:rPr>
          <w:rFonts w:cs="Times New Roman"/>
          <w:bCs/>
          <w:szCs w:val="28"/>
          <w:lang w:val="kk-KZ"/>
        </w:rPr>
        <w:t>Компетентные</w:t>
      </w:r>
      <w:proofErr w:type="spellEnd"/>
      <w:r w:rsidRPr="00222A59">
        <w:rPr>
          <w:rFonts w:cs="Times New Roman"/>
          <w:bCs/>
          <w:szCs w:val="28"/>
          <w:lang w:val="kk-KZ"/>
        </w:rPr>
        <w:t xml:space="preserve"> органы </w:t>
      </w:r>
      <w:proofErr w:type="spellStart"/>
      <w:r w:rsidRPr="00222A59">
        <w:rPr>
          <w:rFonts w:cs="Times New Roman"/>
          <w:bCs/>
          <w:szCs w:val="28"/>
          <w:lang w:val="kk-KZ"/>
        </w:rPr>
        <w:t>Договаривающихся</w:t>
      </w:r>
      <w:proofErr w:type="spellEnd"/>
      <w:r w:rsidRPr="00222A59">
        <w:rPr>
          <w:rFonts w:cs="Times New Roman"/>
          <w:bCs/>
          <w:szCs w:val="28"/>
          <w:lang w:val="kk-KZ"/>
        </w:rPr>
        <w:t xml:space="preserve"> </w:t>
      </w:r>
      <w:proofErr w:type="spellStart"/>
      <w:r w:rsidRPr="00222A59">
        <w:rPr>
          <w:rFonts w:cs="Times New Roman"/>
          <w:bCs/>
          <w:szCs w:val="28"/>
          <w:lang w:val="kk-KZ"/>
        </w:rPr>
        <w:t>Государств</w:t>
      </w:r>
      <w:proofErr w:type="spellEnd"/>
      <w:r w:rsidRPr="00222A59">
        <w:rPr>
          <w:rFonts w:cs="Times New Roman"/>
          <w:bCs/>
          <w:szCs w:val="28"/>
          <w:lang w:val="kk-KZ"/>
        </w:rPr>
        <w:t xml:space="preserve"> </w:t>
      </w:r>
      <w:proofErr w:type="spellStart"/>
      <w:r w:rsidRPr="00222A59">
        <w:rPr>
          <w:rFonts w:cs="Times New Roman"/>
          <w:bCs/>
          <w:szCs w:val="28"/>
          <w:lang w:val="kk-KZ"/>
        </w:rPr>
        <w:t>могут</w:t>
      </w:r>
      <w:proofErr w:type="spellEnd"/>
      <w:r w:rsidRPr="00222A59">
        <w:rPr>
          <w:rFonts w:cs="Times New Roman"/>
          <w:bCs/>
          <w:szCs w:val="28"/>
          <w:lang w:val="kk-KZ"/>
        </w:rPr>
        <w:t xml:space="preserve"> </w:t>
      </w:r>
      <w:proofErr w:type="spellStart"/>
      <w:r w:rsidRPr="00222A59">
        <w:rPr>
          <w:rFonts w:cs="Times New Roman"/>
          <w:bCs/>
          <w:szCs w:val="28"/>
          <w:lang w:val="kk-KZ"/>
        </w:rPr>
        <w:t>по</w:t>
      </w:r>
      <w:proofErr w:type="spellEnd"/>
      <w:r w:rsidRPr="00222A59">
        <w:rPr>
          <w:rFonts w:cs="Times New Roman"/>
          <w:bCs/>
          <w:szCs w:val="28"/>
          <w:lang w:val="kk-KZ"/>
        </w:rPr>
        <w:t xml:space="preserve"> </w:t>
      </w:r>
      <w:proofErr w:type="spellStart"/>
      <w:r w:rsidRPr="00222A59">
        <w:rPr>
          <w:rFonts w:cs="Times New Roman"/>
          <w:bCs/>
          <w:szCs w:val="28"/>
          <w:lang w:val="kk-KZ"/>
        </w:rPr>
        <w:t>взаимному</w:t>
      </w:r>
      <w:proofErr w:type="spellEnd"/>
      <w:r w:rsidRPr="00222A59">
        <w:rPr>
          <w:rFonts w:cs="Times New Roman"/>
          <w:bCs/>
          <w:szCs w:val="28"/>
          <w:lang w:val="kk-KZ"/>
        </w:rPr>
        <w:t xml:space="preserve"> </w:t>
      </w:r>
      <w:proofErr w:type="spellStart"/>
      <w:r w:rsidRPr="00222A59">
        <w:rPr>
          <w:rFonts w:cs="Times New Roman"/>
          <w:bCs/>
          <w:szCs w:val="28"/>
          <w:lang w:val="kk-KZ"/>
        </w:rPr>
        <w:t>согласию</w:t>
      </w:r>
      <w:proofErr w:type="spellEnd"/>
      <w:r w:rsidRPr="00222A59">
        <w:rPr>
          <w:rFonts w:cs="Times New Roman"/>
          <w:bCs/>
          <w:szCs w:val="28"/>
          <w:lang w:val="kk-KZ"/>
        </w:rPr>
        <w:t xml:space="preserve"> </w:t>
      </w:r>
      <w:proofErr w:type="spellStart"/>
      <w:r w:rsidR="00EC4FCB" w:rsidRPr="00222A59">
        <w:rPr>
          <w:rFonts w:cs="Times New Roman"/>
          <w:bCs/>
          <w:szCs w:val="28"/>
          <w:lang w:val="kk-KZ"/>
        </w:rPr>
        <w:t>определить</w:t>
      </w:r>
      <w:proofErr w:type="spellEnd"/>
      <w:r w:rsidR="00EC4FCB" w:rsidRPr="00222A59">
        <w:rPr>
          <w:rFonts w:cs="Times New Roman"/>
          <w:bCs/>
          <w:szCs w:val="28"/>
          <w:lang w:val="kk-KZ"/>
        </w:rPr>
        <w:t xml:space="preserve"> </w:t>
      </w:r>
      <w:proofErr w:type="spellStart"/>
      <w:r w:rsidR="00EC4FCB" w:rsidRPr="00222A59">
        <w:rPr>
          <w:rFonts w:cs="Times New Roman"/>
          <w:bCs/>
          <w:szCs w:val="28"/>
          <w:lang w:val="kk-KZ"/>
        </w:rPr>
        <w:t>способ</w:t>
      </w:r>
      <w:proofErr w:type="spellEnd"/>
      <w:r w:rsidR="00EC4FCB" w:rsidRPr="00222A59">
        <w:rPr>
          <w:rFonts w:cs="Times New Roman"/>
          <w:bCs/>
          <w:szCs w:val="28"/>
          <w:lang w:val="kk-KZ"/>
        </w:rPr>
        <w:t xml:space="preserve"> </w:t>
      </w:r>
      <w:proofErr w:type="spellStart"/>
      <w:r w:rsidR="00EC4FCB" w:rsidRPr="00222A59">
        <w:rPr>
          <w:rFonts w:cs="Times New Roman"/>
          <w:bCs/>
          <w:szCs w:val="28"/>
          <w:lang w:val="kk-KZ"/>
        </w:rPr>
        <w:t>применения</w:t>
      </w:r>
      <w:proofErr w:type="spellEnd"/>
      <w:r w:rsidR="00EC4FCB" w:rsidRPr="00222A59">
        <w:rPr>
          <w:rFonts w:cs="Times New Roman"/>
          <w:bCs/>
          <w:szCs w:val="28"/>
          <w:lang w:val="kk-KZ"/>
        </w:rPr>
        <w:t xml:space="preserve"> </w:t>
      </w:r>
      <w:proofErr w:type="spellStart"/>
      <w:r w:rsidR="00EC4FCB" w:rsidRPr="00222A59">
        <w:rPr>
          <w:rFonts w:cs="Times New Roman"/>
          <w:bCs/>
          <w:szCs w:val="28"/>
          <w:lang w:val="kk-KZ"/>
        </w:rPr>
        <w:t>настоящей</w:t>
      </w:r>
      <w:proofErr w:type="spellEnd"/>
      <w:r w:rsidR="00EC4FCB" w:rsidRPr="00222A59">
        <w:rPr>
          <w:rFonts w:cs="Times New Roman"/>
          <w:bCs/>
          <w:szCs w:val="28"/>
          <w:lang w:val="kk-KZ"/>
        </w:rPr>
        <w:t xml:space="preserve"> </w:t>
      </w:r>
      <w:proofErr w:type="spellStart"/>
      <w:r w:rsidR="00EC4FCB" w:rsidRPr="00222A59">
        <w:rPr>
          <w:rFonts w:cs="Times New Roman"/>
          <w:bCs/>
          <w:szCs w:val="28"/>
          <w:lang w:val="kk-KZ"/>
        </w:rPr>
        <w:t>статьи</w:t>
      </w:r>
      <w:proofErr w:type="spellEnd"/>
      <w:r w:rsidR="00EC4FCB" w:rsidRPr="00222A59">
        <w:rPr>
          <w:rFonts w:cs="Times New Roman"/>
          <w:bCs/>
          <w:szCs w:val="28"/>
          <w:lang w:val="kk-KZ"/>
        </w:rPr>
        <w:t>.</w:t>
      </w:r>
    </w:p>
    <w:p w14:paraId="132BF49A" w14:textId="77777777" w:rsidR="00EC4FCB" w:rsidRPr="00222A59" w:rsidRDefault="00EC4FCB" w:rsidP="009C4960">
      <w:pPr>
        <w:tabs>
          <w:tab w:val="left" w:pos="567"/>
          <w:tab w:val="left" w:pos="1276"/>
        </w:tabs>
        <w:spacing w:line="276" w:lineRule="auto"/>
        <w:ind w:firstLine="708"/>
        <w:rPr>
          <w:rFonts w:cs="Times New Roman"/>
          <w:bCs/>
          <w:szCs w:val="28"/>
          <w:lang w:val="kk-KZ"/>
        </w:rPr>
      </w:pPr>
    </w:p>
    <w:p w14:paraId="60F559F3" w14:textId="4F0DF7D3" w:rsidR="00164F73" w:rsidRPr="00222A59" w:rsidRDefault="00EC4FCB" w:rsidP="009C4960">
      <w:pPr>
        <w:tabs>
          <w:tab w:val="left" w:pos="567"/>
          <w:tab w:val="left" w:pos="1276"/>
        </w:tabs>
        <w:spacing w:line="276" w:lineRule="auto"/>
        <w:ind w:firstLine="708"/>
        <w:rPr>
          <w:rFonts w:cs="Times New Roman"/>
          <w:bCs/>
          <w:szCs w:val="28"/>
          <w:lang w:val="kk-KZ"/>
        </w:rPr>
      </w:pPr>
      <w:r w:rsidRPr="00222A59">
        <w:rPr>
          <w:rFonts w:cs="Times New Roman"/>
          <w:bCs/>
          <w:szCs w:val="28"/>
          <w:lang w:val="kk-KZ"/>
        </w:rPr>
        <w:t xml:space="preserve">9. </w:t>
      </w:r>
      <w:r w:rsidR="003B6DFC" w:rsidRPr="00222A59">
        <w:rPr>
          <w:rFonts w:cs="Times New Roman"/>
          <w:szCs w:val="28"/>
        </w:rPr>
        <w:t xml:space="preserve">Несмотря на любые положения </w:t>
      </w:r>
      <w:proofErr w:type="spellStart"/>
      <w:r w:rsidR="003B6DFC" w:rsidRPr="00222A59">
        <w:rPr>
          <w:rFonts w:cs="Times New Roman"/>
          <w:szCs w:val="28"/>
        </w:rPr>
        <w:t>настояще</w:t>
      </w:r>
      <w:proofErr w:type="spellEnd"/>
      <w:r w:rsidR="003B6DFC" w:rsidRPr="00222A59">
        <w:rPr>
          <w:rFonts w:cs="Times New Roman"/>
          <w:szCs w:val="28"/>
          <w:lang w:val="kk-KZ"/>
        </w:rPr>
        <w:t>й</w:t>
      </w:r>
      <w:r w:rsidR="003B6DFC" w:rsidRPr="00222A59">
        <w:rPr>
          <w:rFonts w:cs="Times New Roman"/>
          <w:szCs w:val="28"/>
        </w:rPr>
        <w:t xml:space="preserve"> </w:t>
      </w:r>
      <w:proofErr w:type="spellStart"/>
      <w:r w:rsidR="003B6DFC" w:rsidRPr="00222A59">
        <w:rPr>
          <w:rFonts w:cs="Times New Roman"/>
          <w:szCs w:val="28"/>
          <w:lang w:val="kk-KZ"/>
        </w:rPr>
        <w:t>Конвенции</w:t>
      </w:r>
      <w:proofErr w:type="spellEnd"/>
      <w:r w:rsidR="003B6DFC" w:rsidRPr="00222A59">
        <w:rPr>
          <w:rFonts w:cs="Times New Roman"/>
          <w:szCs w:val="28"/>
        </w:rPr>
        <w:t xml:space="preserve">, льгота в соответствии с </w:t>
      </w:r>
      <w:proofErr w:type="spellStart"/>
      <w:r w:rsidR="003B6DFC" w:rsidRPr="00222A59">
        <w:rPr>
          <w:rFonts w:cs="Times New Roman"/>
          <w:szCs w:val="28"/>
        </w:rPr>
        <w:t>настоящ</w:t>
      </w:r>
      <w:proofErr w:type="spellEnd"/>
      <w:r w:rsidR="003B6DFC" w:rsidRPr="00222A59">
        <w:rPr>
          <w:rFonts w:cs="Times New Roman"/>
          <w:szCs w:val="28"/>
          <w:lang w:val="kk-KZ"/>
        </w:rPr>
        <w:t>ей</w:t>
      </w:r>
      <w:r w:rsidR="003B6DFC" w:rsidRPr="00222A59">
        <w:rPr>
          <w:rFonts w:cs="Times New Roman"/>
          <w:szCs w:val="28"/>
        </w:rPr>
        <w:t xml:space="preserve"> </w:t>
      </w:r>
      <w:proofErr w:type="spellStart"/>
      <w:r w:rsidR="003B6DFC" w:rsidRPr="00222A59">
        <w:rPr>
          <w:rFonts w:cs="Times New Roman"/>
          <w:szCs w:val="28"/>
          <w:lang w:val="kk-KZ"/>
        </w:rPr>
        <w:t>Конвенцией</w:t>
      </w:r>
      <w:proofErr w:type="spellEnd"/>
      <w:r w:rsidR="003B6DFC" w:rsidRPr="00222A59">
        <w:rPr>
          <w:rFonts w:cs="Times New Roman"/>
          <w:szCs w:val="28"/>
        </w:rPr>
        <w:t xml:space="preserve"> не предоставляется в отношении </w:t>
      </w:r>
      <w:r w:rsidR="0049452D" w:rsidRPr="00222A59">
        <w:rPr>
          <w:rFonts w:cs="Times New Roman"/>
          <w:szCs w:val="28"/>
        </w:rPr>
        <w:t>вида</w:t>
      </w:r>
      <w:r w:rsidR="003B6DFC" w:rsidRPr="00222A59">
        <w:rPr>
          <w:rFonts w:cs="Times New Roman"/>
          <w:szCs w:val="28"/>
        </w:rPr>
        <w:t xml:space="preserve"> дохода, если </w:t>
      </w:r>
      <w:r w:rsidR="00051620" w:rsidRPr="00222A59">
        <w:rPr>
          <w:rFonts w:cs="Times New Roman"/>
          <w:szCs w:val="28"/>
        </w:rPr>
        <w:t xml:space="preserve">с учетом всех соответствующих фактов и обстоятельств </w:t>
      </w:r>
      <w:r w:rsidR="003B6DFC" w:rsidRPr="00222A59">
        <w:rPr>
          <w:rFonts w:cs="Times New Roman"/>
          <w:szCs w:val="28"/>
        </w:rPr>
        <w:t xml:space="preserve">разумно </w:t>
      </w:r>
      <w:r w:rsidR="003B6DFC" w:rsidRPr="00222A59">
        <w:rPr>
          <w:rFonts w:cs="Times New Roman"/>
          <w:szCs w:val="28"/>
        </w:rPr>
        <w:lastRenderedPageBreak/>
        <w:t xml:space="preserve">сделать вывод, что получение этой льготы было одной из основных целей любой договоренности или сделки, которая прямо или косвенно привела к этой льготе, если не установлено, что предоставление этой льготы в этих обстоятельствах соответствовало было цели и задаче соответствующих положений </w:t>
      </w:r>
      <w:proofErr w:type="spellStart"/>
      <w:r w:rsidR="003B6DFC" w:rsidRPr="00222A59">
        <w:rPr>
          <w:rFonts w:cs="Times New Roman"/>
          <w:szCs w:val="28"/>
        </w:rPr>
        <w:t>настояще</w:t>
      </w:r>
      <w:proofErr w:type="spellEnd"/>
      <w:r w:rsidR="003B6DFC" w:rsidRPr="00222A59">
        <w:rPr>
          <w:rFonts w:cs="Times New Roman"/>
          <w:szCs w:val="28"/>
          <w:lang w:val="kk-KZ"/>
        </w:rPr>
        <w:t>й</w:t>
      </w:r>
      <w:r w:rsidR="003B6DFC" w:rsidRPr="00222A59">
        <w:rPr>
          <w:rFonts w:cs="Times New Roman"/>
          <w:szCs w:val="28"/>
        </w:rPr>
        <w:t xml:space="preserve"> </w:t>
      </w:r>
      <w:proofErr w:type="spellStart"/>
      <w:r w:rsidR="003B6DFC" w:rsidRPr="00222A59">
        <w:rPr>
          <w:rFonts w:cs="Times New Roman"/>
          <w:szCs w:val="28"/>
          <w:lang w:val="kk-KZ"/>
        </w:rPr>
        <w:t>Конвенции</w:t>
      </w:r>
      <w:proofErr w:type="spellEnd"/>
      <w:r w:rsidR="003B6DFC" w:rsidRPr="00222A59">
        <w:rPr>
          <w:rFonts w:cs="Times New Roman"/>
          <w:szCs w:val="28"/>
        </w:rPr>
        <w:t>.</w:t>
      </w:r>
      <w:r w:rsidR="001005B4" w:rsidRPr="00222A59">
        <w:rPr>
          <w:rFonts w:cs="Times New Roman"/>
          <w:bCs/>
          <w:szCs w:val="28"/>
          <w:lang w:val="kk-KZ"/>
        </w:rPr>
        <w:t>»</w:t>
      </w:r>
      <w:r w:rsidR="009A7D06" w:rsidRPr="00222A59">
        <w:rPr>
          <w:rFonts w:cs="Times New Roman"/>
          <w:bCs/>
          <w:szCs w:val="28"/>
          <w:lang w:val="kk-KZ"/>
        </w:rPr>
        <w:t>.</w:t>
      </w:r>
      <w:r w:rsidR="003B6DFC" w:rsidRPr="00222A59">
        <w:rPr>
          <w:rFonts w:cs="Times New Roman"/>
          <w:bCs/>
          <w:szCs w:val="28"/>
          <w:lang w:val="kk-KZ"/>
        </w:rPr>
        <w:t xml:space="preserve"> </w:t>
      </w:r>
      <w:r w:rsidR="001C73D4" w:rsidRPr="00222A59">
        <w:rPr>
          <w:rFonts w:cs="Times New Roman"/>
          <w:bCs/>
          <w:szCs w:val="28"/>
          <w:lang w:val="kk-KZ"/>
        </w:rPr>
        <w:t xml:space="preserve"> </w:t>
      </w:r>
    </w:p>
    <w:p w14:paraId="2A842DEE" w14:textId="66045A78" w:rsidR="00A67A18" w:rsidRPr="00222A59" w:rsidRDefault="00A67A18" w:rsidP="00BA268C">
      <w:pPr>
        <w:ind w:firstLine="708"/>
      </w:pPr>
    </w:p>
    <w:p w14:paraId="1021D5E2" w14:textId="60FDAD19" w:rsidR="0024645A" w:rsidRPr="00222A59" w:rsidRDefault="0024645A" w:rsidP="0024645A">
      <w:pPr>
        <w:spacing w:line="276" w:lineRule="auto"/>
        <w:jc w:val="center"/>
        <w:rPr>
          <w:rFonts w:cs="Times New Roman"/>
          <w:b/>
          <w:szCs w:val="28"/>
          <w:lang w:val="kk-KZ"/>
        </w:rPr>
      </w:pPr>
      <w:r w:rsidRPr="00222A59">
        <w:rPr>
          <w:rFonts w:cs="Times New Roman"/>
          <w:b/>
          <w:szCs w:val="28"/>
        </w:rPr>
        <w:t xml:space="preserve">Статья </w:t>
      </w:r>
      <w:r w:rsidRPr="00222A59">
        <w:rPr>
          <w:rFonts w:cs="Times New Roman"/>
          <w:b/>
          <w:szCs w:val="28"/>
          <w:lang w:val="kk-KZ"/>
        </w:rPr>
        <w:t>15</w:t>
      </w:r>
    </w:p>
    <w:p w14:paraId="7D16F44C" w14:textId="77777777" w:rsidR="0024645A" w:rsidRPr="00222A59" w:rsidRDefault="0024645A" w:rsidP="0024645A">
      <w:pPr>
        <w:spacing w:line="276" w:lineRule="auto"/>
        <w:rPr>
          <w:rFonts w:cs="Times New Roman"/>
          <w:b/>
          <w:szCs w:val="28"/>
          <w:lang w:val="kk-KZ"/>
        </w:rPr>
      </w:pPr>
    </w:p>
    <w:p w14:paraId="44412476" w14:textId="7CF731AA" w:rsidR="0024645A" w:rsidRPr="00222A59" w:rsidRDefault="0024645A" w:rsidP="0024645A">
      <w:pPr>
        <w:tabs>
          <w:tab w:val="left" w:pos="540"/>
        </w:tabs>
        <w:spacing w:line="276" w:lineRule="auto"/>
        <w:ind w:firstLine="709"/>
        <w:rPr>
          <w:rFonts w:cs="Times New Roman"/>
          <w:szCs w:val="28"/>
          <w:lang w:val="kk-KZ"/>
        </w:rPr>
      </w:pPr>
      <w:proofErr w:type="spellStart"/>
      <w:r w:rsidRPr="00222A59">
        <w:rPr>
          <w:rFonts w:cs="Times New Roman"/>
          <w:szCs w:val="28"/>
          <w:lang w:val="kk-KZ"/>
        </w:rPr>
        <w:t>Дополнить</w:t>
      </w:r>
      <w:proofErr w:type="spellEnd"/>
      <w:r w:rsidRPr="00222A59">
        <w:rPr>
          <w:rFonts w:cs="Times New Roman"/>
          <w:szCs w:val="28"/>
          <w:lang w:val="kk-KZ"/>
        </w:rPr>
        <w:t xml:space="preserve"> </w:t>
      </w:r>
      <w:proofErr w:type="spellStart"/>
      <w:r w:rsidRPr="00222A59">
        <w:rPr>
          <w:rFonts w:cs="Times New Roman"/>
          <w:szCs w:val="28"/>
          <w:lang w:val="kk-KZ"/>
        </w:rPr>
        <w:t>Конвенцию</w:t>
      </w:r>
      <w:proofErr w:type="spellEnd"/>
      <w:r w:rsidRPr="00222A59">
        <w:rPr>
          <w:rFonts w:cs="Times New Roman"/>
          <w:szCs w:val="28"/>
          <w:lang w:val="kk-KZ"/>
        </w:rPr>
        <w:t xml:space="preserve"> </w:t>
      </w:r>
      <w:proofErr w:type="spellStart"/>
      <w:r w:rsidRPr="00222A59">
        <w:rPr>
          <w:rFonts w:cs="Times New Roman"/>
          <w:szCs w:val="28"/>
          <w:lang w:val="kk-KZ"/>
        </w:rPr>
        <w:t>статьей</w:t>
      </w:r>
      <w:proofErr w:type="spellEnd"/>
      <w:r w:rsidRPr="00222A59">
        <w:rPr>
          <w:rFonts w:cs="Times New Roman"/>
          <w:szCs w:val="28"/>
          <w:lang w:val="kk-KZ"/>
        </w:rPr>
        <w:t xml:space="preserve"> 3</w:t>
      </w:r>
      <w:r w:rsidR="00BD5312" w:rsidRPr="00222A59">
        <w:rPr>
          <w:rFonts w:cs="Times New Roman"/>
          <w:szCs w:val="28"/>
        </w:rPr>
        <w:t>0</w:t>
      </w:r>
      <w:r w:rsidRPr="00222A59">
        <w:rPr>
          <w:rFonts w:cs="Times New Roman"/>
          <w:szCs w:val="28"/>
          <w:lang w:val="kk-KZ"/>
        </w:rPr>
        <w:t xml:space="preserve"> </w:t>
      </w:r>
      <w:r w:rsidRPr="00222A59">
        <w:rPr>
          <w:rFonts w:cs="Times New Roman"/>
          <w:szCs w:val="28"/>
        </w:rPr>
        <w:t>(</w:t>
      </w:r>
      <w:proofErr w:type="spellStart"/>
      <w:r w:rsidRPr="00222A59">
        <w:rPr>
          <w:rFonts w:cs="Times New Roman"/>
          <w:color w:val="000000"/>
          <w:szCs w:val="28"/>
          <w:lang w:val="kk-KZ"/>
        </w:rPr>
        <w:t>Порядок</w:t>
      </w:r>
      <w:proofErr w:type="spellEnd"/>
      <w:r w:rsidRPr="00222A59">
        <w:rPr>
          <w:rFonts w:cs="Times New Roman"/>
          <w:color w:val="000000"/>
          <w:szCs w:val="28"/>
          <w:lang w:val="kk-KZ"/>
        </w:rPr>
        <w:t xml:space="preserve"> </w:t>
      </w:r>
      <w:proofErr w:type="spellStart"/>
      <w:r w:rsidRPr="00222A59">
        <w:rPr>
          <w:rFonts w:cs="Times New Roman"/>
          <w:color w:val="000000"/>
          <w:szCs w:val="28"/>
          <w:lang w:val="kk-KZ"/>
        </w:rPr>
        <w:t>внесения</w:t>
      </w:r>
      <w:proofErr w:type="spellEnd"/>
      <w:r w:rsidRPr="00222A59">
        <w:rPr>
          <w:rFonts w:cs="Times New Roman"/>
          <w:color w:val="000000"/>
          <w:szCs w:val="28"/>
          <w:lang w:val="kk-KZ"/>
        </w:rPr>
        <w:t xml:space="preserve"> </w:t>
      </w:r>
      <w:proofErr w:type="spellStart"/>
      <w:r w:rsidRPr="00222A59">
        <w:rPr>
          <w:rFonts w:cs="Times New Roman"/>
          <w:color w:val="000000"/>
          <w:szCs w:val="28"/>
          <w:lang w:val="kk-KZ"/>
        </w:rPr>
        <w:t>изменений</w:t>
      </w:r>
      <w:proofErr w:type="spellEnd"/>
      <w:r w:rsidRPr="00222A59">
        <w:rPr>
          <w:rFonts w:cs="Times New Roman"/>
          <w:color w:val="000000"/>
          <w:szCs w:val="28"/>
          <w:lang w:val="kk-KZ"/>
        </w:rPr>
        <w:t xml:space="preserve"> и </w:t>
      </w:r>
      <w:proofErr w:type="spellStart"/>
      <w:r w:rsidRPr="00222A59">
        <w:rPr>
          <w:rFonts w:cs="Times New Roman"/>
          <w:color w:val="000000"/>
          <w:szCs w:val="28"/>
          <w:lang w:val="kk-KZ"/>
        </w:rPr>
        <w:t>дополнений</w:t>
      </w:r>
      <w:proofErr w:type="spellEnd"/>
      <w:r w:rsidRPr="00222A59">
        <w:rPr>
          <w:rFonts w:cs="Times New Roman"/>
          <w:szCs w:val="28"/>
        </w:rPr>
        <w:t xml:space="preserve">) </w:t>
      </w:r>
      <w:proofErr w:type="spellStart"/>
      <w:r w:rsidRPr="00222A59">
        <w:rPr>
          <w:rFonts w:cs="Times New Roman"/>
          <w:szCs w:val="28"/>
          <w:lang w:val="kk-KZ"/>
        </w:rPr>
        <w:t>следующего</w:t>
      </w:r>
      <w:proofErr w:type="spellEnd"/>
      <w:r w:rsidRPr="00222A59">
        <w:rPr>
          <w:rFonts w:cs="Times New Roman"/>
          <w:szCs w:val="28"/>
          <w:lang w:val="kk-KZ"/>
        </w:rPr>
        <w:t xml:space="preserve"> </w:t>
      </w:r>
      <w:proofErr w:type="spellStart"/>
      <w:r w:rsidRPr="00222A59">
        <w:rPr>
          <w:rFonts w:cs="Times New Roman"/>
          <w:szCs w:val="28"/>
          <w:lang w:val="kk-KZ"/>
        </w:rPr>
        <w:t>содержания</w:t>
      </w:r>
      <w:proofErr w:type="spellEnd"/>
      <w:r w:rsidRPr="00222A59">
        <w:rPr>
          <w:rFonts w:cs="Times New Roman"/>
          <w:szCs w:val="28"/>
        </w:rPr>
        <w:t>:</w:t>
      </w:r>
      <w:r w:rsidRPr="00222A59">
        <w:rPr>
          <w:rFonts w:cs="Times New Roman"/>
          <w:szCs w:val="28"/>
          <w:lang w:val="kk-KZ"/>
        </w:rPr>
        <w:t xml:space="preserve"> </w:t>
      </w:r>
    </w:p>
    <w:p w14:paraId="12273116" w14:textId="77777777" w:rsidR="00EF3D01" w:rsidRPr="00222A59" w:rsidRDefault="00EF3D01" w:rsidP="00EF3D01">
      <w:pPr>
        <w:spacing w:line="276" w:lineRule="auto"/>
        <w:jc w:val="center"/>
        <w:rPr>
          <w:rFonts w:cs="Times New Roman"/>
          <w:b/>
          <w:szCs w:val="28"/>
        </w:rPr>
      </w:pPr>
    </w:p>
    <w:p w14:paraId="56EE84F0" w14:textId="3F26F1E9" w:rsidR="00EF3D01" w:rsidRPr="00222A59" w:rsidRDefault="001005B4" w:rsidP="00EF3D01">
      <w:pPr>
        <w:spacing w:line="276" w:lineRule="auto"/>
        <w:jc w:val="center"/>
        <w:rPr>
          <w:rFonts w:cs="Times New Roman"/>
          <w:b/>
          <w:szCs w:val="28"/>
        </w:rPr>
      </w:pPr>
      <w:r w:rsidRPr="00222A59">
        <w:rPr>
          <w:rFonts w:cs="Times New Roman"/>
          <w:b/>
          <w:szCs w:val="28"/>
        </w:rPr>
        <w:t>«</w:t>
      </w:r>
      <w:r w:rsidR="00EF3D01" w:rsidRPr="00222A59">
        <w:rPr>
          <w:rFonts w:cs="Times New Roman"/>
          <w:b/>
          <w:szCs w:val="28"/>
        </w:rPr>
        <w:t xml:space="preserve">Статья </w:t>
      </w:r>
      <w:r w:rsidR="00EF3D01" w:rsidRPr="00222A59">
        <w:rPr>
          <w:rFonts w:cs="Times New Roman"/>
          <w:b/>
          <w:szCs w:val="28"/>
          <w:lang w:val="kk-KZ"/>
        </w:rPr>
        <w:t>3</w:t>
      </w:r>
      <w:r w:rsidR="00BD5312" w:rsidRPr="00222A59">
        <w:rPr>
          <w:rFonts w:cs="Times New Roman"/>
          <w:b/>
          <w:szCs w:val="28"/>
        </w:rPr>
        <w:t>0</w:t>
      </w:r>
    </w:p>
    <w:p w14:paraId="05543E05" w14:textId="56F65AA9" w:rsidR="0024645A" w:rsidRPr="00222A59" w:rsidRDefault="00EF3D01" w:rsidP="00EF3D01">
      <w:pPr>
        <w:spacing w:line="276" w:lineRule="auto"/>
        <w:jc w:val="center"/>
        <w:rPr>
          <w:rFonts w:cs="Times New Roman"/>
          <w:b/>
          <w:szCs w:val="28"/>
        </w:rPr>
      </w:pPr>
      <w:r w:rsidRPr="00222A59">
        <w:rPr>
          <w:rFonts w:cs="Times New Roman"/>
          <w:b/>
          <w:szCs w:val="28"/>
        </w:rPr>
        <w:t>Порядок внесения изменений и дополнений</w:t>
      </w:r>
    </w:p>
    <w:p w14:paraId="4400E4EE" w14:textId="77777777" w:rsidR="00EF3D01" w:rsidRPr="00222A59" w:rsidRDefault="00EF3D01" w:rsidP="00EF3D01">
      <w:pPr>
        <w:spacing w:line="276" w:lineRule="auto"/>
        <w:jc w:val="center"/>
        <w:rPr>
          <w:rFonts w:cs="Times New Roman"/>
          <w:b/>
          <w:szCs w:val="28"/>
        </w:rPr>
      </w:pPr>
    </w:p>
    <w:p w14:paraId="74A70676" w14:textId="367C5A72" w:rsidR="0024645A" w:rsidRPr="00222A59" w:rsidRDefault="0024645A" w:rsidP="0024645A">
      <w:pPr>
        <w:tabs>
          <w:tab w:val="left" w:pos="540"/>
        </w:tabs>
        <w:spacing w:line="276" w:lineRule="auto"/>
        <w:ind w:firstLine="709"/>
        <w:rPr>
          <w:rFonts w:cs="Times New Roman"/>
          <w:szCs w:val="28"/>
        </w:rPr>
      </w:pPr>
      <w:r w:rsidRPr="00222A59">
        <w:rPr>
          <w:color w:val="000000"/>
          <w:szCs w:val="28"/>
        </w:rPr>
        <w:t>По взаимному согласию Договаривающихся Государств в настоящую Конвенцию могут быть внесены изменения и дополнения, являющиеся его неотъемлемой частью и оформляемые отдельными протоколами, которые вступают в силу в порядке, предусмотренном статьей 3</w:t>
      </w:r>
      <w:r w:rsidR="004E287C" w:rsidRPr="00222A59">
        <w:rPr>
          <w:color w:val="000000"/>
          <w:szCs w:val="28"/>
        </w:rPr>
        <w:t>1</w:t>
      </w:r>
      <w:r w:rsidRPr="00222A59">
        <w:rPr>
          <w:color w:val="000000"/>
          <w:szCs w:val="28"/>
        </w:rPr>
        <w:t xml:space="preserve"> настоящей Конвенции.</w:t>
      </w:r>
      <w:r w:rsidR="001005B4" w:rsidRPr="00222A59">
        <w:rPr>
          <w:color w:val="000000"/>
          <w:szCs w:val="28"/>
        </w:rPr>
        <w:t>»</w:t>
      </w:r>
      <w:r w:rsidRPr="00222A59">
        <w:rPr>
          <w:rFonts w:cs="Times New Roman"/>
          <w:szCs w:val="28"/>
        </w:rPr>
        <w:t xml:space="preserve"> </w:t>
      </w:r>
    </w:p>
    <w:p w14:paraId="500FA58E" w14:textId="0BDBFB8B" w:rsidR="009A7D06" w:rsidRPr="00222A59" w:rsidRDefault="009A7D06" w:rsidP="00BA268C">
      <w:pPr>
        <w:ind w:firstLine="708"/>
      </w:pPr>
    </w:p>
    <w:p w14:paraId="114DC00B" w14:textId="77777777" w:rsidR="0024645A" w:rsidRPr="00222A59" w:rsidRDefault="0024645A" w:rsidP="00BA268C">
      <w:pPr>
        <w:ind w:firstLine="708"/>
      </w:pPr>
    </w:p>
    <w:p w14:paraId="5E0CE835" w14:textId="6D19F4F6" w:rsidR="009A7D06" w:rsidRPr="00222A59" w:rsidRDefault="009A7D06" w:rsidP="009A7D06">
      <w:pPr>
        <w:spacing w:line="276" w:lineRule="auto"/>
        <w:jc w:val="center"/>
        <w:rPr>
          <w:rFonts w:cs="Times New Roman"/>
          <w:b/>
          <w:szCs w:val="28"/>
          <w:lang w:val="kk-KZ"/>
        </w:rPr>
      </w:pPr>
      <w:r w:rsidRPr="00222A59">
        <w:rPr>
          <w:rFonts w:cs="Times New Roman"/>
          <w:b/>
          <w:szCs w:val="28"/>
        </w:rPr>
        <w:t xml:space="preserve">Статья </w:t>
      </w:r>
      <w:r w:rsidRPr="00222A59">
        <w:rPr>
          <w:rFonts w:cs="Times New Roman"/>
          <w:b/>
          <w:szCs w:val="28"/>
          <w:lang w:val="kk-KZ"/>
        </w:rPr>
        <w:t>1</w:t>
      </w:r>
      <w:r w:rsidR="0024645A" w:rsidRPr="00222A59">
        <w:rPr>
          <w:rFonts w:cs="Times New Roman"/>
          <w:b/>
          <w:szCs w:val="28"/>
          <w:lang w:val="kk-KZ"/>
        </w:rPr>
        <w:t>6</w:t>
      </w:r>
    </w:p>
    <w:p w14:paraId="22CCB4B6" w14:textId="223D6F6E" w:rsidR="009A7D06" w:rsidRPr="00222A59" w:rsidRDefault="009A7D06" w:rsidP="009A7D06">
      <w:pPr>
        <w:spacing w:line="276" w:lineRule="auto"/>
        <w:rPr>
          <w:rFonts w:cs="Times New Roman"/>
          <w:b/>
          <w:szCs w:val="28"/>
          <w:lang w:val="kk-KZ"/>
        </w:rPr>
      </w:pPr>
    </w:p>
    <w:p w14:paraId="6F9B5BD8" w14:textId="4C3259F8" w:rsidR="00942109" w:rsidRPr="00222A59" w:rsidRDefault="009A7D06" w:rsidP="009A7D06">
      <w:pPr>
        <w:spacing w:line="276" w:lineRule="auto"/>
        <w:rPr>
          <w:rFonts w:cs="Times New Roman"/>
          <w:bCs/>
          <w:szCs w:val="28"/>
          <w:lang w:val="kk-KZ"/>
        </w:rPr>
      </w:pPr>
      <w:r w:rsidRPr="00222A59">
        <w:rPr>
          <w:rFonts w:cs="Times New Roman"/>
          <w:b/>
          <w:szCs w:val="28"/>
          <w:lang w:val="kk-KZ"/>
        </w:rPr>
        <w:tab/>
      </w:r>
      <w:r w:rsidR="00942109" w:rsidRPr="00222A59">
        <w:rPr>
          <w:rFonts w:cs="Times New Roman"/>
          <w:bCs/>
          <w:szCs w:val="28"/>
          <w:lang w:val="kk-KZ"/>
        </w:rPr>
        <w:t xml:space="preserve">1. </w:t>
      </w:r>
      <w:proofErr w:type="spellStart"/>
      <w:r w:rsidR="00942109" w:rsidRPr="00222A59">
        <w:rPr>
          <w:rFonts w:cs="Times New Roman"/>
          <w:bCs/>
          <w:szCs w:val="28"/>
          <w:lang w:val="kk-KZ"/>
        </w:rPr>
        <w:t>Изменить</w:t>
      </w:r>
      <w:proofErr w:type="spellEnd"/>
      <w:r w:rsidR="00942109" w:rsidRPr="00222A59">
        <w:rPr>
          <w:rFonts w:cs="Times New Roman"/>
          <w:bCs/>
          <w:szCs w:val="28"/>
          <w:lang w:val="kk-KZ"/>
        </w:rPr>
        <w:t xml:space="preserve"> </w:t>
      </w:r>
      <w:proofErr w:type="spellStart"/>
      <w:r w:rsidR="00942109" w:rsidRPr="00222A59">
        <w:rPr>
          <w:rFonts w:cs="Times New Roman"/>
          <w:bCs/>
          <w:szCs w:val="28"/>
          <w:lang w:val="kk-KZ"/>
        </w:rPr>
        <w:t>нумерацию</w:t>
      </w:r>
      <w:proofErr w:type="spellEnd"/>
      <w:r w:rsidR="00942109" w:rsidRPr="00222A59">
        <w:rPr>
          <w:rFonts w:cs="Times New Roman"/>
          <w:bCs/>
          <w:szCs w:val="28"/>
          <w:lang w:val="kk-KZ"/>
        </w:rPr>
        <w:t xml:space="preserve"> </w:t>
      </w:r>
      <w:proofErr w:type="spellStart"/>
      <w:r w:rsidR="00942109" w:rsidRPr="00222A59">
        <w:rPr>
          <w:rFonts w:cs="Times New Roman"/>
          <w:bCs/>
          <w:szCs w:val="28"/>
          <w:lang w:val="kk-KZ"/>
        </w:rPr>
        <w:t>действующих</w:t>
      </w:r>
      <w:proofErr w:type="spellEnd"/>
      <w:r w:rsidR="00942109" w:rsidRPr="00222A59">
        <w:rPr>
          <w:rFonts w:cs="Times New Roman"/>
          <w:bCs/>
          <w:szCs w:val="28"/>
          <w:lang w:val="kk-KZ"/>
        </w:rPr>
        <w:t xml:space="preserve"> </w:t>
      </w:r>
      <w:proofErr w:type="spellStart"/>
      <w:r w:rsidR="00942109" w:rsidRPr="00222A59">
        <w:rPr>
          <w:rFonts w:cs="Times New Roman"/>
          <w:bCs/>
          <w:szCs w:val="28"/>
          <w:lang w:val="kk-KZ"/>
        </w:rPr>
        <w:t>Глав</w:t>
      </w:r>
      <w:proofErr w:type="spellEnd"/>
      <w:r w:rsidR="00942109" w:rsidRPr="00222A59">
        <w:rPr>
          <w:rFonts w:cs="Times New Roman"/>
          <w:bCs/>
          <w:szCs w:val="28"/>
          <w:lang w:val="kk-KZ"/>
        </w:rPr>
        <w:t xml:space="preserve"> </w:t>
      </w:r>
      <w:r w:rsidR="00942109" w:rsidRPr="00222A59">
        <w:rPr>
          <w:rFonts w:eastAsia="Times New Roman" w:cs="Times New Roman"/>
          <w:bCs/>
          <w:spacing w:val="-7"/>
          <w:szCs w:val="28"/>
          <w:lang w:val="kk-KZ" w:eastAsia="ru-RU"/>
        </w:rPr>
        <w:t xml:space="preserve">V (Методы </w:t>
      </w:r>
      <w:proofErr w:type="spellStart"/>
      <w:r w:rsidR="00942109" w:rsidRPr="00222A59">
        <w:rPr>
          <w:rFonts w:eastAsia="Times New Roman" w:cs="Times New Roman"/>
          <w:bCs/>
          <w:spacing w:val="-7"/>
          <w:szCs w:val="28"/>
          <w:lang w:val="kk-KZ" w:eastAsia="ru-RU"/>
        </w:rPr>
        <w:t>устранения</w:t>
      </w:r>
      <w:proofErr w:type="spellEnd"/>
      <w:r w:rsidR="00942109" w:rsidRPr="00222A59">
        <w:rPr>
          <w:rFonts w:eastAsia="Times New Roman" w:cs="Times New Roman"/>
          <w:bCs/>
          <w:spacing w:val="-7"/>
          <w:szCs w:val="28"/>
          <w:lang w:val="kk-KZ" w:eastAsia="ru-RU"/>
        </w:rPr>
        <w:t xml:space="preserve"> </w:t>
      </w:r>
      <w:proofErr w:type="spellStart"/>
      <w:r w:rsidR="00942109" w:rsidRPr="00222A59">
        <w:rPr>
          <w:rFonts w:eastAsia="Times New Roman" w:cs="Times New Roman"/>
          <w:bCs/>
          <w:spacing w:val="-7"/>
          <w:szCs w:val="28"/>
          <w:lang w:val="kk-KZ" w:eastAsia="ru-RU"/>
        </w:rPr>
        <w:t>двойного</w:t>
      </w:r>
      <w:proofErr w:type="spellEnd"/>
      <w:r w:rsidR="00942109" w:rsidRPr="00222A59">
        <w:rPr>
          <w:rFonts w:eastAsia="Times New Roman" w:cs="Times New Roman"/>
          <w:bCs/>
          <w:spacing w:val="-7"/>
          <w:szCs w:val="28"/>
          <w:lang w:val="kk-KZ" w:eastAsia="ru-RU"/>
        </w:rPr>
        <w:t xml:space="preserve"> </w:t>
      </w:r>
      <w:proofErr w:type="spellStart"/>
      <w:r w:rsidR="00942109" w:rsidRPr="00222A59">
        <w:rPr>
          <w:rFonts w:eastAsia="Times New Roman" w:cs="Times New Roman"/>
          <w:bCs/>
          <w:spacing w:val="-7"/>
          <w:szCs w:val="28"/>
          <w:lang w:val="kk-KZ" w:eastAsia="ru-RU"/>
        </w:rPr>
        <w:t>налогообложения</w:t>
      </w:r>
      <w:proofErr w:type="spellEnd"/>
      <w:r w:rsidR="00942109" w:rsidRPr="00222A59">
        <w:rPr>
          <w:rFonts w:eastAsia="Times New Roman" w:cs="Times New Roman"/>
          <w:bCs/>
          <w:spacing w:val="-7"/>
          <w:szCs w:val="28"/>
          <w:lang w:val="kk-KZ" w:eastAsia="ru-RU"/>
        </w:rPr>
        <w:t>), VI (</w:t>
      </w:r>
      <w:proofErr w:type="spellStart"/>
      <w:r w:rsidR="00942109" w:rsidRPr="00222A59">
        <w:rPr>
          <w:rFonts w:eastAsia="Times New Roman" w:cs="Times New Roman"/>
          <w:bCs/>
          <w:spacing w:val="-7"/>
          <w:szCs w:val="28"/>
          <w:lang w:val="kk-KZ" w:eastAsia="ru-RU"/>
        </w:rPr>
        <w:t>Специальные</w:t>
      </w:r>
      <w:proofErr w:type="spellEnd"/>
      <w:r w:rsidR="00942109" w:rsidRPr="00222A59">
        <w:rPr>
          <w:rFonts w:eastAsia="Times New Roman" w:cs="Times New Roman"/>
          <w:bCs/>
          <w:spacing w:val="-7"/>
          <w:szCs w:val="28"/>
          <w:lang w:val="kk-KZ" w:eastAsia="ru-RU"/>
        </w:rPr>
        <w:t xml:space="preserve"> </w:t>
      </w:r>
      <w:proofErr w:type="spellStart"/>
      <w:r w:rsidR="00942109" w:rsidRPr="00222A59">
        <w:rPr>
          <w:rFonts w:eastAsia="Times New Roman" w:cs="Times New Roman"/>
          <w:bCs/>
          <w:spacing w:val="-7"/>
          <w:szCs w:val="28"/>
          <w:lang w:val="kk-KZ" w:eastAsia="ru-RU"/>
        </w:rPr>
        <w:t>положения</w:t>
      </w:r>
      <w:proofErr w:type="spellEnd"/>
      <w:r w:rsidR="00942109" w:rsidRPr="00222A59">
        <w:rPr>
          <w:rFonts w:eastAsia="Times New Roman" w:cs="Times New Roman"/>
          <w:bCs/>
          <w:spacing w:val="-7"/>
          <w:szCs w:val="28"/>
          <w:lang w:val="kk-KZ" w:eastAsia="ru-RU"/>
        </w:rPr>
        <w:t>), VII (</w:t>
      </w:r>
      <w:proofErr w:type="spellStart"/>
      <w:r w:rsidR="00942109" w:rsidRPr="00222A59">
        <w:rPr>
          <w:rFonts w:eastAsia="Times New Roman" w:cs="Times New Roman"/>
          <w:bCs/>
          <w:spacing w:val="-7"/>
          <w:szCs w:val="28"/>
          <w:lang w:val="kk-KZ" w:eastAsia="ru-RU"/>
        </w:rPr>
        <w:t>Заключительные</w:t>
      </w:r>
      <w:proofErr w:type="spellEnd"/>
      <w:r w:rsidR="00942109" w:rsidRPr="00222A59">
        <w:rPr>
          <w:rFonts w:eastAsia="Times New Roman" w:cs="Times New Roman"/>
          <w:bCs/>
          <w:spacing w:val="-7"/>
          <w:szCs w:val="28"/>
          <w:lang w:val="kk-KZ" w:eastAsia="ru-RU"/>
        </w:rPr>
        <w:t xml:space="preserve"> </w:t>
      </w:r>
      <w:proofErr w:type="spellStart"/>
      <w:r w:rsidR="00942109" w:rsidRPr="00222A59">
        <w:rPr>
          <w:rFonts w:eastAsia="Times New Roman" w:cs="Times New Roman"/>
          <w:bCs/>
          <w:spacing w:val="-7"/>
          <w:szCs w:val="28"/>
          <w:lang w:val="kk-KZ" w:eastAsia="ru-RU"/>
        </w:rPr>
        <w:t>положения</w:t>
      </w:r>
      <w:proofErr w:type="spellEnd"/>
      <w:r w:rsidR="00942109" w:rsidRPr="00222A59">
        <w:rPr>
          <w:rFonts w:eastAsia="Times New Roman" w:cs="Times New Roman"/>
          <w:bCs/>
          <w:spacing w:val="-7"/>
          <w:szCs w:val="28"/>
          <w:lang w:val="kk-KZ" w:eastAsia="ru-RU"/>
        </w:rPr>
        <w:t xml:space="preserve">) </w:t>
      </w:r>
      <w:proofErr w:type="spellStart"/>
      <w:r w:rsidR="00942109" w:rsidRPr="00222A59">
        <w:rPr>
          <w:rFonts w:eastAsia="Times New Roman" w:cs="Times New Roman"/>
          <w:bCs/>
          <w:spacing w:val="-7"/>
          <w:szCs w:val="28"/>
          <w:lang w:val="kk-KZ" w:eastAsia="ru-RU"/>
        </w:rPr>
        <w:t>Конвенции</w:t>
      </w:r>
      <w:proofErr w:type="spellEnd"/>
      <w:r w:rsidR="00942109" w:rsidRPr="00222A59">
        <w:rPr>
          <w:rFonts w:eastAsia="Times New Roman" w:cs="Times New Roman"/>
          <w:bCs/>
          <w:spacing w:val="-7"/>
          <w:szCs w:val="28"/>
          <w:lang w:val="kk-KZ" w:eastAsia="ru-RU"/>
        </w:rPr>
        <w:t xml:space="preserve"> </w:t>
      </w:r>
      <w:proofErr w:type="spellStart"/>
      <w:r w:rsidR="00942109" w:rsidRPr="00222A59">
        <w:rPr>
          <w:rFonts w:eastAsia="Times New Roman" w:cs="Times New Roman"/>
          <w:bCs/>
          <w:spacing w:val="-7"/>
          <w:szCs w:val="28"/>
          <w:lang w:val="kk-KZ" w:eastAsia="ru-RU"/>
        </w:rPr>
        <w:t>на</w:t>
      </w:r>
      <w:proofErr w:type="spellEnd"/>
      <w:r w:rsidR="00942109" w:rsidRPr="00222A59">
        <w:rPr>
          <w:rFonts w:eastAsia="Times New Roman" w:cs="Times New Roman"/>
          <w:bCs/>
          <w:spacing w:val="-7"/>
          <w:szCs w:val="28"/>
          <w:lang w:val="kk-KZ" w:eastAsia="ru-RU"/>
        </w:rPr>
        <w:t xml:space="preserve"> IV, V, VI </w:t>
      </w:r>
      <w:proofErr w:type="spellStart"/>
      <w:r w:rsidR="00942109" w:rsidRPr="00222A59">
        <w:rPr>
          <w:rFonts w:eastAsia="Times New Roman" w:cs="Times New Roman"/>
          <w:bCs/>
          <w:spacing w:val="-7"/>
          <w:szCs w:val="28"/>
          <w:lang w:val="kk-KZ" w:eastAsia="ru-RU"/>
        </w:rPr>
        <w:t>соответственно</w:t>
      </w:r>
      <w:proofErr w:type="spellEnd"/>
      <w:r w:rsidR="00942109" w:rsidRPr="00222A59">
        <w:rPr>
          <w:rFonts w:eastAsia="Times New Roman" w:cs="Times New Roman"/>
          <w:bCs/>
          <w:spacing w:val="-7"/>
          <w:szCs w:val="28"/>
          <w:lang w:val="kk-KZ" w:eastAsia="ru-RU"/>
        </w:rPr>
        <w:t>.</w:t>
      </w:r>
    </w:p>
    <w:p w14:paraId="29E8831D" w14:textId="770AACFD" w:rsidR="009A7D06" w:rsidRPr="00222A59" w:rsidRDefault="00942109" w:rsidP="00942109">
      <w:pPr>
        <w:spacing w:line="276" w:lineRule="auto"/>
        <w:ind w:firstLine="708"/>
        <w:rPr>
          <w:rFonts w:cs="Times New Roman"/>
          <w:bCs/>
          <w:szCs w:val="28"/>
          <w:lang w:val="kk-KZ"/>
        </w:rPr>
      </w:pPr>
      <w:r w:rsidRPr="00222A59">
        <w:rPr>
          <w:rFonts w:cs="Times New Roman"/>
          <w:bCs/>
          <w:szCs w:val="28"/>
          <w:lang w:val="kk-KZ"/>
        </w:rPr>
        <w:t>2.</w:t>
      </w:r>
      <w:r w:rsidRPr="00222A59">
        <w:rPr>
          <w:rFonts w:cs="Times New Roman"/>
          <w:b/>
          <w:szCs w:val="28"/>
          <w:lang w:val="kk-KZ"/>
        </w:rPr>
        <w:t xml:space="preserve"> </w:t>
      </w:r>
      <w:proofErr w:type="spellStart"/>
      <w:r w:rsidR="00490D1F" w:rsidRPr="00222A59">
        <w:rPr>
          <w:rFonts w:cs="Times New Roman"/>
          <w:bCs/>
          <w:szCs w:val="28"/>
          <w:lang w:val="kk-KZ"/>
        </w:rPr>
        <w:t>Изменить</w:t>
      </w:r>
      <w:proofErr w:type="spellEnd"/>
      <w:r w:rsidR="00490D1F" w:rsidRPr="00222A59">
        <w:rPr>
          <w:rFonts w:cs="Times New Roman"/>
          <w:bCs/>
          <w:szCs w:val="28"/>
          <w:lang w:val="kk-KZ"/>
        </w:rPr>
        <w:t xml:space="preserve"> </w:t>
      </w:r>
      <w:proofErr w:type="spellStart"/>
      <w:r w:rsidR="00490D1F" w:rsidRPr="00222A59">
        <w:rPr>
          <w:rFonts w:cs="Times New Roman"/>
          <w:bCs/>
          <w:szCs w:val="28"/>
          <w:lang w:val="kk-KZ"/>
        </w:rPr>
        <w:t>нумерацию</w:t>
      </w:r>
      <w:proofErr w:type="spellEnd"/>
      <w:r w:rsidR="00490D1F" w:rsidRPr="00222A59">
        <w:rPr>
          <w:rFonts w:cs="Times New Roman"/>
          <w:b/>
          <w:szCs w:val="28"/>
          <w:lang w:val="kk-KZ"/>
        </w:rPr>
        <w:t xml:space="preserve"> </w:t>
      </w:r>
      <w:proofErr w:type="spellStart"/>
      <w:r w:rsidR="00490D1F" w:rsidRPr="00222A59">
        <w:rPr>
          <w:rFonts w:cs="Times New Roman"/>
          <w:bCs/>
          <w:szCs w:val="28"/>
          <w:lang w:val="kk-KZ"/>
        </w:rPr>
        <w:t>действующ</w:t>
      </w:r>
      <w:r w:rsidR="00BD5312" w:rsidRPr="00222A59">
        <w:rPr>
          <w:rFonts w:cs="Times New Roman"/>
          <w:bCs/>
          <w:szCs w:val="28"/>
          <w:lang w:val="kk-KZ"/>
        </w:rPr>
        <w:t>их</w:t>
      </w:r>
      <w:proofErr w:type="spellEnd"/>
      <w:r w:rsidR="00490D1F" w:rsidRPr="00222A59">
        <w:rPr>
          <w:rFonts w:cs="Times New Roman"/>
          <w:bCs/>
          <w:szCs w:val="28"/>
          <w:lang w:val="kk-KZ"/>
        </w:rPr>
        <w:t xml:space="preserve"> </w:t>
      </w:r>
      <w:proofErr w:type="spellStart"/>
      <w:r w:rsidR="00490D1F" w:rsidRPr="00222A59">
        <w:rPr>
          <w:rFonts w:cs="Times New Roman"/>
          <w:bCs/>
          <w:szCs w:val="28"/>
          <w:lang w:val="kk-KZ"/>
        </w:rPr>
        <w:t>стат</w:t>
      </w:r>
      <w:r w:rsidR="00BD5312" w:rsidRPr="00222A59">
        <w:rPr>
          <w:rFonts w:cs="Times New Roman"/>
          <w:bCs/>
          <w:szCs w:val="28"/>
          <w:lang w:val="kk-KZ"/>
        </w:rPr>
        <w:t>ей</w:t>
      </w:r>
      <w:proofErr w:type="spellEnd"/>
      <w:r w:rsidR="00490D1F" w:rsidRPr="00222A59">
        <w:rPr>
          <w:rFonts w:cs="Times New Roman"/>
          <w:bCs/>
          <w:szCs w:val="28"/>
          <w:lang w:val="kk-KZ"/>
        </w:rPr>
        <w:t xml:space="preserve"> </w:t>
      </w:r>
      <w:r w:rsidR="00BD5312" w:rsidRPr="00222A59">
        <w:rPr>
          <w:rFonts w:cs="Times New Roman"/>
          <w:bCs/>
          <w:szCs w:val="28"/>
          <w:lang w:val="kk-KZ"/>
        </w:rPr>
        <w:t>25 (</w:t>
      </w:r>
      <w:proofErr w:type="spellStart"/>
      <w:r w:rsidR="00E17246" w:rsidRPr="00222A59">
        <w:rPr>
          <w:rFonts w:cs="Times New Roman"/>
          <w:bCs/>
          <w:szCs w:val="28"/>
          <w:lang w:val="kk-KZ"/>
        </w:rPr>
        <w:t>Недискриминация</w:t>
      </w:r>
      <w:proofErr w:type="spellEnd"/>
      <w:r w:rsidR="00BD5312" w:rsidRPr="00222A59">
        <w:rPr>
          <w:rFonts w:cs="Times New Roman"/>
          <w:bCs/>
          <w:szCs w:val="28"/>
          <w:lang w:val="kk-KZ"/>
        </w:rPr>
        <w:t>)</w:t>
      </w:r>
      <w:r w:rsidR="00E17246" w:rsidRPr="00222A59">
        <w:rPr>
          <w:rFonts w:cs="Times New Roman"/>
          <w:bCs/>
          <w:szCs w:val="28"/>
          <w:lang w:val="kk-KZ"/>
        </w:rPr>
        <w:t xml:space="preserve">, 26 (Процедура </w:t>
      </w:r>
      <w:proofErr w:type="spellStart"/>
      <w:r w:rsidR="00E17246" w:rsidRPr="00222A59">
        <w:rPr>
          <w:rFonts w:cs="Times New Roman"/>
          <w:bCs/>
          <w:szCs w:val="28"/>
          <w:lang w:val="kk-KZ"/>
        </w:rPr>
        <w:t>взаимного</w:t>
      </w:r>
      <w:proofErr w:type="spellEnd"/>
      <w:r w:rsidR="00E17246" w:rsidRPr="00222A59">
        <w:rPr>
          <w:rFonts w:cs="Times New Roman"/>
          <w:bCs/>
          <w:szCs w:val="28"/>
          <w:lang w:val="kk-KZ"/>
        </w:rPr>
        <w:t xml:space="preserve"> </w:t>
      </w:r>
      <w:proofErr w:type="spellStart"/>
      <w:r w:rsidR="00E17246" w:rsidRPr="00222A59">
        <w:rPr>
          <w:rFonts w:cs="Times New Roman"/>
          <w:bCs/>
          <w:szCs w:val="28"/>
          <w:lang w:val="kk-KZ"/>
        </w:rPr>
        <w:t>согласования</w:t>
      </w:r>
      <w:proofErr w:type="spellEnd"/>
      <w:r w:rsidR="00E17246" w:rsidRPr="00222A59">
        <w:rPr>
          <w:rFonts w:cs="Times New Roman"/>
          <w:bCs/>
          <w:szCs w:val="28"/>
          <w:lang w:val="kk-KZ"/>
        </w:rPr>
        <w:t>), 28 (</w:t>
      </w:r>
      <w:proofErr w:type="spellStart"/>
      <w:r w:rsidR="00E17246" w:rsidRPr="00222A59">
        <w:rPr>
          <w:rFonts w:cs="Times New Roman"/>
          <w:bCs/>
          <w:szCs w:val="28"/>
          <w:lang w:val="kk-KZ"/>
        </w:rPr>
        <w:t>Помощь</w:t>
      </w:r>
      <w:proofErr w:type="spellEnd"/>
      <w:r w:rsidR="00E17246" w:rsidRPr="00222A59">
        <w:rPr>
          <w:rFonts w:cs="Times New Roman"/>
          <w:bCs/>
          <w:szCs w:val="28"/>
          <w:lang w:val="kk-KZ"/>
        </w:rPr>
        <w:t xml:space="preserve"> в </w:t>
      </w:r>
      <w:proofErr w:type="spellStart"/>
      <w:r w:rsidR="00E17246" w:rsidRPr="00222A59">
        <w:rPr>
          <w:rFonts w:cs="Times New Roman"/>
          <w:bCs/>
          <w:szCs w:val="28"/>
          <w:lang w:val="kk-KZ"/>
        </w:rPr>
        <w:t>сборе</w:t>
      </w:r>
      <w:proofErr w:type="spellEnd"/>
      <w:r w:rsidR="00E17246" w:rsidRPr="00222A59">
        <w:rPr>
          <w:rFonts w:cs="Times New Roman"/>
          <w:bCs/>
          <w:szCs w:val="28"/>
          <w:lang w:val="kk-KZ"/>
        </w:rPr>
        <w:t xml:space="preserve"> </w:t>
      </w:r>
      <w:proofErr w:type="spellStart"/>
      <w:r w:rsidR="00E17246" w:rsidRPr="00222A59">
        <w:rPr>
          <w:rFonts w:cs="Times New Roman"/>
          <w:bCs/>
          <w:szCs w:val="28"/>
          <w:lang w:val="kk-KZ"/>
        </w:rPr>
        <w:t>налогов</w:t>
      </w:r>
      <w:proofErr w:type="spellEnd"/>
      <w:r w:rsidR="00E17246" w:rsidRPr="00222A59">
        <w:rPr>
          <w:rFonts w:cs="Times New Roman"/>
          <w:bCs/>
          <w:szCs w:val="28"/>
          <w:lang w:val="kk-KZ"/>
        </w:rPr>
        <w:t>), 29 (</w:t>
      </w:r>
      <w:proofErr w:type="spellStart"/>
      <w:r w:rsidR="00E17246" w:rsidRPr="00222A59">
        <w:rPr>
          <w:rFonts w:cs="Times New Roman"/>
          <w:bCs/>
          <w:szCs w:val="28"/>
          <w:lang w:val="kk-KZ"/>
        </w:rPr>
        <w:t>Члены</w:t>
      </w:r>
      <w:proofErr w:type="spellEnd"/>
      <w:r w:rsidR="00E17246" w:rsidRPr="00222A59">
        <w:rPr>
          <w:rFonts w:cs="Times New Roman"/>
          <w:bCs/>
          <w:szCs w:val="28"/>
          <w:lang w:val="kk-KZ"/>
        </w:rPr>
        <w:t xml:space="preserve"> </w:t>
      </w:r>
      <w:proofErr w:type="spellStart"/>
      <w:r w:rsidR="00E17246" w:rsidRPr="00222A59">
        <w:rPr>
          <w:rFonts w:cs="Times New Roman"/>
          <w:bCs/>
          <w:szCs w:val="28"/>
          <w:lang w:val="kk-KZ"/>
        </w:rPr>
        <w:t>дипломатических</w:t>
      </w:r>
      <w:proofErr w:type="spellEnd"/>
      <w:r w:rsidR="00E17246" w:rsidRPr="00222A59">
        <w:rPr>
          <w:rFonts w:cs="Times New Roman"/>
          <w:bCs/>
          <w:szCs w:val="28"/>
          <w:lang w:val="kk-KZ"/>
        </w:rPr>
        <w:t xml:space="preserve"> </w:t>
      </w:r>
      <w:proofErr w:type="spellStart"/>
      <w:r w:rsidR="00E17246" w:rsidRPr="00222A59">
        <w:rPr>
          <w:rFonts w:cs="Times New Roman"/>
          <w:bCs/>
          <w:szCs w:val="28"/>
          <w:lang w:val="kk-KZ"/>
        </w:rPr>
        <w:t>миссий</w:t>
      </w:r>
      <w:proofErr w:type="spellEnd"/>
      <w:r w:rsidR="00E17246" w:rsidRPr="00222A59">
        <w:rPr>
          <w:rFonts w:cs="Times New Roman"/>
          <w:bCs/>
          <w:szCs w:val="28"/>
          <w:lang w:val="kk-KZ"/>
        </w:rPr>
        <w:t xml:space="preserve"> и </w:t>
      </w:r>
      <w:proofErr w:type="spellStart"/>
      <w:r w:rsidR="00E17246" w:rsidRPr="00222A59">
        <w:rPr>
          <w:rFonts w:cs="Times New Roman"/>
          <w:bCs/>
          <w:szCs w:val="28"/>
          <w:lang w:val="kk-KZ"/>
        </w:rPr>
        <w:t>консульских</w:t>
      </w:r>
      <w:proofErr w:type="spellEnd"/>
      <w:r w:rsidR="00E17246" w:rsidRPr="00222A59">
        <w:rPr>
          <w:rFonts w:cs="Times New Roman"/>
          <w:bCs/>
          <w:szCs w:val="28"/>
          <w:lang w:val="kk-KZ"/>
        </w:rPr>
        <w:t xml:space="preserve"> </w:t>
      </w:r>
      <w:proofErr w:type="spellStart"/>
      <w:r w:rsidR="00E17246" w:rsidRPr="00222A59">
        <w:rPr>
          <w:rFonts w:cs="Times New Roman"/>
          <w:bCs/>
          <w:szCs w:val="28"/>
          <w:lang w:val="kk-KZ"/>
        </w:rPr>
        <w:t>постов</w:t>
      </w:r>
      <w:proofErr w:type="spellEnd"/>
      <w:r w:rsidR="00E17246" w:rsidRPr="00222A59">
        <w:rPr>
          <w:rFonts w:cs="Times New Roman"/>
          <w:bCs/>
          <w:szCs w:val="28"/>
          <w:lang w:val="kk-KZ"/>
        </w:rPr>
        <w:t xml:space="preserve">), </w:t>
      </w:r>
      <w:r w:rsidR="00490D1F" w:rsidRPr="00222A59">
        <w:rPr>
          <w:rFonts w:cs="Times New Roman"/>
          <w:bCs/>
          <w:szCs w:val="28"/>
          <w:lang w:val="kk-KZ"/>
        </w:rPr>
        <w:t>30 (</w:t>
      </w:r>
      <w:proofErr w:type="spellStart"/>
      <w:r w:rsidR="00490D1F" w:rsidRPr="00222A59">
        <w:rPr>
          <w:rFonts w:cs="Times New Roman"/>
          <w:bCs/>
          <w:szCs w:val="28"/>
          <w:lang w:val="kk-KZ"/>
        </w:rPr>
        <w:t>Вступление</w:t>
      </w:r>
      <w:proofErr w:type="spellEnd"/>
      <w:r w:rsidR="00490D1F" w:rsidRPr="00222A59">
        <w:rPr>
          <w:rFonts w:cs="Times New Roman"/>
          <w:bCs/>
          <w:szCs w:val="28"/>
          <w:lang w:val="kk-KZ"/>
        </w:rPr>
        <w:t xml:space="preserve"> в силу) </w:t>
      </w:r>
      <w:proofErr w:type="spellStart"/>
      <w:r w:rsidR="00D66C11" w:rsidRPr="00222A59">
        <w:rPr>
          <w:rFonts w:cs="Times New Roman"/>
          <w:bCs/>
          <w:szCs w:val="28"/>
          <w:lang w:val="kk-KZ"/>
        </w:rPr>
        <w:t>Конвенции</w:t>
      </w:r>
      <w:proofErr w:type="spellEnd"/>
      <w:r w:rsidR="00490D1F" w:rsidRPr="00222A59">
        <w:rPr>
          <w:rFonts w:cs="Times New Roman"/>
          <w:bCs/>
          <w:szCs w:val="28"/>
          <w:lang w:val="kk-KZ"/>
        </w:rPr>
        <w:t xml:space="preserve"> </w:t>
      </w:r>
      <w:proofErr w:type="spellStart"/>
      <w:r w:rsidR="00490D1F" w:rsidRPr="00222A59">
        <w:rPr>
          <w:rFonts w:cs="Times New Roman"/>
          <w:bCs/>
          <w:szCs w:val="28"/>
          <w:lang w:val="kk-KZ"/>
        </w:rPr>
        <w:t>на</w:t>
      </w:r>
      <w:proofErr w:type="spellEnd"/>
      <w:r w:rsidR="00490D1F" w:rsidRPr="00222A59">
        <w:rPr>
          <w:rFonts w:cs="Times New Roman"/>
          <w:bCs/>
          <w:szCs w:val="28"/>
          <w:lang w:val="kk-KZ"/>
        </w:rPr>
        <w:t xml:space="preserve"> </w:t>
      </w:r>
      <w:proofErr w:type="spellStart"/>
      <w:r w:rsidR="00E17246" w:rsidRPr="00222A59">
        <w:rPr>
          <w:rFonts w:cs="Times New Roman"/>
          <w:bCs/>
          <w:szCs w:val="28"/>
          <w:lang w:val="kk-KZ"/>
        </w:rPr>
        <w:t>статьи</w:t>
      </w:r>
      <w:proofErr w:type="spellEnd"/>
      <w:r w:rsidR="00E17246" w:rsidRPr="00222A59">
        <w:rPr>
          <w:rFonts w:cs="Times New Roman"/>
          <w:bCs/>
          <w:szCs w:val="28"/>
          <w:lang w:val="kk-KZ"/>
        </w:rPr>
        <w:t xml:space="preserve"> 24, 25, 27, 28, 31 </w:t>
      </w:r>
      <w:bookmarkStart w:id="2" w:name="_Hlk221205825"/>
      <w:proofErr w:type="spellStart"/>
      <w:r w:rsidR="00E17246" w:rsidRPr="00222A59">
        <w:rPr>
          <w:rFonts w:cs="Times New Roman"/>
          <w:bCs/>
          <w:szCs w:val="28"/>
          <w:lang w:val="kk-KZ"/>
        </w:rPr>
        <w:t>соответственно</w:t>
      </w:r>
      <w:bookmarkEnd w:id="2"/>
      <w:proofErr w:type="spellEnd"/>
      <w:r w:rsidR="00490D1F" w:rsidRPr="00222A59">
        <w:rPr>
          <w:rFonts w:cs="Times New Roman"/>
          <w:bCs/>
          <w:szCs w:val="28"/>
          <w:lang w:val="kk-KZ"/>
        </w:rPr>
        <w:t>.</w:t>
      </w:r>
      <w:r w:rsidR="00E17246" w:rsidRPr="00222A59">
        <w:rPr>
          <w:rFonts w:cs="Times New Roman"/>
          <w:bCs/>
          <w:szCs w:val="28"/>
          <w:lang w:val="kk-KZ"/>
        </w:rPr>
        <w:t xml:space="preserve"> </w:t>
      </w:r>
      <w:r w:rsidR="00490D1F" w:rsidRPr="00222A59">
        <w:rPr>
          <w:rFonts w:cs="Times New Roman"/>
          <w:bCs/>
          <w:szCs w:val="28"/>
          <w:lang w:val="kk-KZ"/>
        </w:rPr>
        <w:t xml:space="preserve"> </w:t>
      </w:r>
    </w:p>
    <w:p w14:paraId="563078C8" w14:textId="1C9673B7" w:rsidR="00490D1F" w:rsidRPr="00222A59" w:rsidRDefault="00490D1F" w:rsidP="009A7D06">
      <w:pPr>
        <w:spacing w:line="276" w:lineRule="auto"/>
        <w:rPr>
          <w:rFonts w:cs="Times New Roman"/>
          <w:bCs/>
          <w:szCs w:val="28"/>
          <w:lang w:val="kk-KZ"/>
        </w:rPr>
      </w:pPr>
    </w:p>
    <w:p w14:paraId="52E1EBE7" w14:textId="4023CE24" w:rsidR="00490D1F" w:rsidRPr="00222A59" w:rsidRDefault="00490D1F" w:rsidP="009A7D06">
      <w:pPr>
        <w:spacing w:line="276" w:lineRule="auto"/>
        <w:rPr>
          <w:rFonts w:cs="Times New Roman"/>
          <w:bCs/>
          <w:szCs w:val="28"/>
          <w:lang w:val="kk-KZ"/>
        </w:rPr>
      </w:pPr>
    </w:p>
    <w:p w14:paraId="22A1D3C5" w14:textId="3D204300" w:rsidR="00490D1F" w:rsidRPr="00222A59" w:rsidRDefault="00490D1F" w:rsidP="00490D1F">
      <w:pPr>
        <w:spacing w:line="276" w:lineRule="auto"/>
        <w:jc w:val="center"/>
        <w:rPr>
          <w:rFonts w:cs="Times New Roman"/>
          <w:b/>
          <w:szCs w:val="28"/>
          <w:lang w:val="kk-KZ"/>
        </w:rPr>
      </w:pPr>
      <w:r w:rsidRPr="00222A59">
        <w:rPr>
          <w:rFonts w:cs="Times New Roman"/>
          <w:b/>
          <w:szCs w:val="28"/>
        </w:rPr>
        <w:t xml:space="preserve">Статья </w:t>
      </w:r>
      <w:r w:rsidRPr="00222A59">
        <w:rPr>
          <w:rFonts w:cs="Times New Roman"/>
          <w:b/>
          <w:szCs w:val="28"/>
          <w:lang w:val="kk-KZ"/>
        </w:rPr>
        <w:t>1</w:t>
      </w:r>
      <w:r w:rsidR="0024645A" w:rsidRPr="00222A59">
        <w:rPr>
          <w:rFonts w:cs="Times New Roman"/>
          <w:b/>
          <w:szCs w:val="28"/>
          <w:lang w:val="kk-KZ"/>
        </w:rPr>
        <w:t>7</w:t>
      </w:r>
    </w:p>
    <w:p w14:paraId="6E484F6D" w14:textId="671BFB29" w:rsidR="00490D1F" w:rsidRPr="00222A59" w:rsidRDefault="00490D1F" w:rsidP="00490D1F">
      <w:pPr>
        <w:spacing w:line="276" w:lineRule="auto"/>
        <w:rPr>
          <w:rFonts w:cs="Times New Roman"/>
          <w:b/>
          <w:szCs w:val="28"/>
          <w:lang w:val="kk-KZ"/>
        </w:rPr>
      </w:pPr>
    </w:p>
    <w:p w14:paraId="098A0CF2" w14:textId="3DC1460C" w:rsidR="00AA7233" w:rsidRPr="00222A59" w:rsidRDefault="00AA7233" w:rsidP="00AA7233">
      <w:pPr>
        <w:spacing w:line="276" w:lineRule="auto"/>
        <w:ind w:firstLine="708"/>
        <w:rPr>
          <w:rFonts w:cs="Times New Roman"/>
          <w:b/>
          <w:szCs w:val="28"/>
          <w:lang w:val="kk-KZ"/>
        </w:rPr>
      </w:pPr>
      <w:r w:rsidRPr="00222A59">
        <w:rPr>
          <w:rFonts w:cs="Times New Roman"/>
          <w:bCs/>
          <w:szCs w:val="28"/>
          <w:lang w:val="kk-KZ"/>
        </w:rPr>
        <w:t xml:space="preserve">1. </w:t>
      </w:r>
      <w:proofErr w:type="spellStart"/>
      <w:r w:rsidRPr="00222A59">
        <w:rPr>
          <w:rFonts w:cs="Times New Roman"/>
          <w:bCs/>
          <w:szCs w:val="28"/>
          <w:lang w:val="kk-KZ"/>
        </w:rPr>
        <w:t>Изменить</w:t>
      </w:r>
      <w:proofErr w:type="spellEnd"/>
      <w:r w:rsidRPr="00222A59">
        <w:rPr>
          <w:rFonts w:cs="Times New Roman"/>
          <w:bCs/>
          <w:szCs w:val="28"/>
          <w:lang w:val="kk-KZ"/>
        </w:rPr>
        <w:t xml:space="preserve"> </w:t>
      </w:r>
      <w:proofErr w:type="spellStart"/>
      <w:r w:rsidRPr="00222A59">
        <w:rPr>
          <w:rFonts w:cs="Times New Roman"/>
          <w:bCs/>
          <w:szCs w:val="28"/>
          <w:lang w:val="kk-KZ"/>
        </w:rPr>
        <w:t>нумерацию</w:t>
      </w:r>
      <w:proofErr w:type="spellEnd"/>
      <w:r w:rsidRPr="00222A59">
        <w:rPr>
          <w:rFonts w:cs="Times New Roman"/>
          <w:b/>
          <w:szCs w:val="28"/>
          <w:lang w:val="kk-KZ"/>
        </w:rPr>
        <w:t xml:space="preserve"> </w:t>
      </w:r>
      <w:proofErr w:type="spellStart"/>
      <w:r w:rsidRPr="00222A59">
        <w:rPr>
          <w:rFonts w:cs="Times New Roman"/>
          <w:bCs/>
          <w:szCs w:val="28"/>
          <w:lang w:val="kk-KZ"/>
        </w:rPr>
        <w:t>действующей</w:t>
      </w:r>
      <w:proofErr w:type="spellEnd"/>
      <w:r w:rsidRPr="00222A59">
        <w:rPr>
          <w:rFonts w:cs="Times New Roman"/>
          <w:bCs/>
          <w:szCs w:val="28"/>
          <w:lang w:val="kk-KZ"/>
        </w:rPr>
        <w:t xml:space="preserve"> </w:t>
      </w:r>
      <w:proofErr w:type="spellStart"/>
      <w:r w:rsidRPr="00222A59">
        <w:rPr>
          <w:rFonts w:cs="Times New Roman"/>
          <w:bCs/>
          <w:szCs w:val="28"/>
          <w:lang w:val="kk-KZ"/>
        </w:rPr>
        <w:t>статьи</w:t>
      </w:r>
      <w:proofErr w:type="spellEnd"/>
      <w:r w:rsidRPr="00222A59">
        <w:rPr>
          <w:rFonts w:cs="Times New Roman"/>
          <w:bCs/>
          <w:szCs w:val="28"/>
          <w:lang w:val="kk-KZ"/>
        </w:rPr>
        <w:t xml:space="preserve"> 31 (</w:t>
      </w:r>
      <w:proofErr w:type="spellStart"/>
      <w:r w:rsidRPr="00222A59">
        <w:rPr>
          <w:rFonts w:cs="Times New Roman"/>
          <w:bCs/>
          <w:szCs w:val="28"/>
          <w:lang w:val="kk-KZ"/>
        </w:rPr>
        <w:t>Прекращение</w:t>
      </w:r>
      <w:proofErr w:type="spellEnd"/>
      <w:r w:rsidRPr="00222A59">
        <w:rPr>
          <w:rFonts w:cs="Times New Roman"/>
          <w:bCs/>
          <w:szCs w:val="28"/>
          <w:lang w:val="kk-KZ"/>
        </w:rPr>
        <w:t xml:space="preserve"> </w:t>
      </w:r>
      <w:proofErr w:type="spellStart"/>
      <w:r w:rsidRPr="00222A59">
        <w:rPr>
          <w:rFonts w:cs="Times New Roman"/>
          <w:bCs/>
          <w:szCs w:val="28"/>
          <w:lang w:val="kk-KZ"/>
        </w:rPr>
        <w:t>действия</w:t>
      </w:r>
      <w:proofErr w:type="spellEnd"/>
      <w:r w:rsidRPr="00222A59">
        <w:rPr>
          <w:rFonts w:cs="Times New Roman"/>
          <w:bCs/>
          <w:szCs w:val="28"/>
          <w:lang w:val="kk-KZ"/>
        </w:rPr>
        <w:t xml:space="preserve">) </w:t>
      </w:r>
      <w:proofErr w:type="spellStart"/>
      <w:r w:rsidRPr="00222A59">
        <w:rPr>
          <w:rFonts w:cs="Times New Roman"/>
          <w:bCs/>
          <w:szCs w:val="28"/>
          <w:lang w:val="kk-KZ"/>
        </w:rPr>
        <w:t>Конвенции</w:t>
      </w:r>
      <w:proofErr w:type="spellEnd"/>
      <w:r w:rsidRPr="00222A59">
        <w:rPr>
          <w:rFonts w:cs="Times New Roman"/>
          <w:bCs/>
          <w:szCs w:val="28"/>
          <w:lang w:val="kk-KZ"/>
        </w:rPr>
        <w:t xml:space="preserve"> </w:t>
      </w:r>
      <w:proofErr w:type="spellStart"/>
      <w:r w:rsidRPr="00222A59">
        <w:rPr>
          <w:rFonts w:cs="Times New Roman"/>
          <w:bCs/>
          <w:szCs w:val="28"/>
          <w:lang w:val="kk-KZ"/>
        </w:rPr>
        <w:t>на</w:t>
      </w:r>
      <w:proofErr w:type="spellEnd"/>
      <w:r w:rsidRPr="00222A59">
        <w:rPr>
          <w:rFonts w:cs="Times New Roman"/>
          <w:bCs/>
          <w:szCs w:val="28"/>
          <w:lang w:val="kk-KZ"/>
        </w:rPr>
        <w:t xml:space="preserve"> </w:t>
      </w:r>
      <w:proofErr w:type="spellStart"/>
      <w:r w:rsidRPr="00222A59">
        <w:rPr>
          <w:rFonts w:cs="Times New Roman"/>
          <w:bCs/>
          <w:szCs w:val="28"/>
          <w:lang w:val="kk-KZ"/>
        </w:rPr>
        <w:t>статью</w:t>
      </w:r>
      <w:proofErr w:type="spellEnd"/>
      <w:r w:rsidRPr="00222A59">
        <w:rPr>
          <w:rFonts w:cs="Times New Roman"/>
          <w:bCs/>
          <w:szCs w:val="28"/>
          <w:lang w:val="kk-KZ"/>
        </w:rPr>
        <w:t xml:space="preserve"> 3</w:t>
      </w:r>
      <w:r w:rsidR="00B3738D" w:rsidRPr="00222A59">
        <w:rPr>
          <w:rFonts w:cs="Times New Roman"/>
          <w:bCs/>
          <w:szCs w:val="28"/>
          <w:lang w:val="kk-KZ"/>
        </w:rPr>
        <w:t>2</w:t>
      </w:r>
      <w:r w:rsidRPr="00222A59">
        <w:rPr>
          <w:rFonts w:cs="Times New Roman"/>
          <w:bCs/>
          <w:szCs w:val="28"/>
          <w:lang w:val="kk-KZ"/>
        </w:rPr>
        <w:t>.</w:t>
      </w:r>
      <w:r w:rsidR="00490D1F" w:rsidRPr="00222A59">
        <w:rPr>
          <w:rFonts w:cs="Times New Roman"/>
          <w:b/>
          <w:szCs w:val="28"/>
          <w:lang w:val="kk-KZ"/>
        </w:rPr>
        <w:tab/>
      </w:r>
    </w:p>
    <w:p w14:paraId="377F49C2" w14:textId="73FFDDAA" w:rsidR="00490D1F" w:rsidRPr="00222A59" w:rsidRDefault="00AA7233" w:rsidP="00AA7233">
      <w:pPr>
        <w:spacing w:line="276" w:lineRule="auto"/>
        <w:ind w:firstLine="708"/>
        <w:rPr>
          <w:rFonts w:cs="Times New Roman"/>
          <w:bCs/>
          <w:szCs w:val="28"/>
          <w:lang w:val="kk-KZ"/>
        </w:rPr>
      </w:pPr>
      <w:r w:rsidRPr="00222A59">
        <w:rPr>
          <w:rFonts w:cs="Times New Roman"/>
          <w:bCs/>
          <w:szCs w:val="28"/>
          <w:lang w:val="kk-KZ"/>
        </w:rPr>
        <w:t xml:space="preserve">2. </w:t>
      </w:r>
      <w:r w:rsidR="00601818" w:rsidRPr="00222A59">
        <w:rPr>
          <w:rFonts w:cs="Times New Roman"/>
          <w:bCs/>
          <w:szCs w:val="28"/>
          <w:lang w:val="kk-KZ"/>
        </w:rPr>
        <w:t xml:space="preserve">В </w:t>
      </w:r>
      <w:proofErr w:type="spellStart"/>
      <w:r w:rsidR="00601818" w:rsidRPr="00222A59">
        <w:rPr>
          <w:rFonts w:cs="Times New Roman"/>
          <w:bCs/>
          <w:szCs w:val="28"/>
          <w:lang w:val="kk-KZ"/>
        </w:rPr>
        <w:t>первом</w:t>
      </w:r>
      <w:proofErr w:type="spellEnd"/>
      <w:r w:rsidR="00601818" w:rsidRPr="00222A59">
        <w:rPr>
          <w:rFonts w:cs="Times New Roman"/>
          <w:bCs/>
          <w:szCs w:val="28"/>
          <w:lang w:val="kk-KZ"/>
        </w:rPr>
        <w:t xml:space="preserve"> </w:t>
      </w:r>
      <w:proofErr w:type="spellStart"/>
      <w:r w:rsidR="00601818" w:rsidRPr="00222A59">
        <w:rPr>
          <w:rFonts w:cs="Times New Roman"/>
          <w:bCs/>
          <w:szCs w:val="28"/>
          <w:lang w:val="kk-KZ"/>
        </w:rPr>
        <w:t>абзаце</w:t>
      </w:r>
      <w:proofErr w:type="spellEnd"/>
      <w:r w:rsidR="00601818" w:rsidRPr="00222A59">
        <w:rPr>
          <w:rFonts w:cs="Times New Roman"/>
          <w:bCs/>
          <w:szCs w:val="28"/>
          <w:lang w:val="kk-KZ"/>
        </w:rPr>
        <w:t xml:space="preserve"> </w:t>
      </w:r>
      <w:proofErr w:type="spellStart"/>
      <w:r w:rsidR="00320434" w:rsidRPr="00222A59">
        <w:rPr>
          <w:rFonts w:cs="Times New Roman"/>
          <w:bCs/>
          <w:szCs w:val="28"/>
          <w:lang w:val="kk-KZ"/>
        </w:rPr>
        <w:t>действующей</w:t>
      </w:r>
      <w:proofErr w:type="spellEnd"/>
      <w:r w:rsidR="00320434" w:rsidRPr="00222A59">
        <w:rPr>
          <w:rFonts w:cs="Times New Roman"/>
          <w:bCs/>
          <w:szCs w:val="28"/>
          <w:lang w:val="kk-KZ"/>
        </w:rPr>
        <w:t xml:space="preserve"> </w:t>
      </w:r>
      <w:proofErr w:type="spellStart"/>
      <w:r w:rsidR="00601818" w:rsidRPr="00222A59">
        <w:rPr>
          <w:rFonts w:cs="Times New Roman"/>
          <w:bCs/>
          <w:szCs w:val="28"/>
          <w:lang w:val="kk-KZ"/>
        </w:rPr>
        <w:t>статьи</w:t>
      </w:r>
      <w:proofErr w:type="spellEnd"/>
      <w:r w:rsidR="00601818" w:rsidRPr="00222A59">
        <w:rPr>
          <w:rFonts w:cs="Times New Roman"/>
          <w:bCs/>
          <w:szCs w:val="28"/>
          <w:lang w:val="kk-KZ"/>
        </w:rPr>
        <w:t xml:space="preserve"> 31</w:t>
      </w:r>
      <w:r w:rsidR="00601818" w:rsidRPr="00222A59">
        <w:rPr>
          <w:rFonts w:cs="Times New Roman"/>
          <w:b/>
          <w:szCs w:val="28"/>
          <w:lang w:val="kk-KZ"/>
        </w:rPr>
        <w:t xml:space="preserve"> </w:t>
      </w:r>
      <w:r w:rsidR="00601818" w:rsidRPr="00222A59">
        <w:rPr>
          <w:rFonts w:cs="Times New Roman"/>
          <w:bCs/>
          <w:szCs w:val="28"/>
          <w:lang w:val="kk-KZ"/>
        </w:rPr>
        <w:t>(</w:t>
      </w:r>
      <w:proofErr w:type="spellStart"/>
      <w:r w:rsidR="00601818" w:rsidRPr="00222A59">
        <w:rPr>
          <w:rFonts w:cs="Times New Roman"/>
          <w:bCs/>
          <w:szCs w:val="28"/>
          <w:lang w:val="kk-KZ"/>
        </w:rPr>
        <w:t>Прекращение</w:t>
      </w:r>
      <w:proofErr w:type="spellEnd"/>
      <w:r w:rsidR="00601818" w:rsidRPr="00222A59">
        <w:rPr>
          <w:rFonts w:cs="Times New Roman"/>
          <w:bCs/>
          <w:szCs w:val="28"/>
          <w:lang w:val="kk-KZ"/>
        </w:rPr>
        <w:t xml:space="preserve"> </w:t>
      </w:r>
      <w:proofErr w:type="spellStart"/>
      <w:r w:rsidR="00601818" w:rsidRPr="00222A59">
        <w:rPr>
          <w:rFonts w:cs="Times New Roman"/>
          <w:bCs/>
          <w:szCs w:val="28"/>
          <w:lang w:val="kk-KZ"/>
        </w:rPr>
        <w:t>действия</w:t>
      </w:r>
      <w:proofErr w:type="spellEnd"/>
      <w:r w:rsidR="00601818" w:rsidRPr="00222A59">
        <w:rPr>
          <w:rFonts w:cs="Times New Roman"/>
          <w:bCs/>
          <w:szCs w:val="28"/>
          <w:lang w:val="kk-KZ"/>
        </w:rPr>
        <w:t xml:space="preserve">) </w:t>
      </w:r>
      <w:proofErr w:type="spellStart"/>
      <w:r w:rsidR="00601818" w:rsidRPr="00222A59">
        <w:rPr>
          <w:rFonts w:cs="Times New Roman"/>
          <w:bCs/>
          <w:szCs w:val="28"/>
          <w:lang w:val="kk-KZ"/>
        </w:rPr>
        <w:t>Конвенции</w:t>
      </w:r>
      <w:proofErr w:type="spellEnd"/>
      <w:r w:rsidR="00601818" w:rsidRPr="00222A59">
        <w:rPr>
          <w:rFonts w:cs="Times New Roman"/>
          <w:b/>
          <w:szCs w:val="28"/>
          <w:lang w:val="kk-KZ"/>
        </w:rPr>
        <w:t xml:space="preserve"> </w:t>
      </w:r>
      <w:proofErr w:type="spellStart"/>
      <w:r w:rsidR="005549F4" w:rsidRPr="00222A59">
        <w:rPr>
          <w:rFonts w:cs="Times New Roman"/>
          <w:bCs/>
          <w:szCs w:val="28"/>
          <w:lang w:val="kk-KZ"/>
        </w:rPr>
        <w:t>с</w:t>
      </w:r>
      <w:r w:rsidR="00083ADC" w:rsidRPr="00222A59">
        <w:rPr>
          <w:rFonts w:cs="Times New Roman"/>
          <w:bCs/>
          <w:szCs w:val="28"/>
          <w:lang w:val="kk-KZ"/>
        </w:rPr>
        <w:t>лова</w:t>
      </w:r>
      <w:proofErr w:type="spellEnd"/>
      <w:r w:rsidR="00083ADC" w:rsidRPr="00222A59">
        <w:rPr>
          <w:rFonts w:cs="Times New Roman"/>
          <w:bCs/>
          <w:szCs w:val="28"/>
          <w:lang w:val="kk-KZ"/>
        </w:rPr>
        <w:t xml:space="preserve"> </w:t>
      </w:r>
      <w:r w:rsidR="001005B4" w:rsidRPr="00222A59">
        <w:rPr>
          <w:rFonts w:cs="Times New Roman"/>
          <w:bCs/>
          <w:szCs w:val="28"/>
          <w:lang w:val="kk-KZ"/>
        </w:rPr>
        <w:t>«</w:t>
      </w:r>
      <w:r w:rsidR="00083ADC" w:rsidRPr="00222A59">
        <w:rPr>
          <w:rFonts w:cs="Times New Roman"/>
          <w:bCs/>
          <w:szCs w:val="28"/>
          <w:lang w:val="kk-KZ"/>
        </w:rPr>
        <w:t>и капитал</w:t>
      </w:r>
      <w:r w:rsidR="001005B4" w:rsidRPr="00222A59">
        <w:rPr>
          <w:rFonts w:cs="Times New Roman"/>
          <w:bCs/>
          <w:szCs w:val="28"/>
          <w:lang w:val="kk-KZ"/>
        </w:rPr>
        <w:t>»</w:t>
      </w:r>
      <w:r w:rsidR="00083ADC" w:rsidRPr="00222A59">
        <w:rPr>
          <w:rFonts w:cs="Times New Roman"/>
          <w:bCs/>
          <w:szCs w:val="28"/>
          <w:lang w:val="kk-KZ"/>
        </w:rPr>
        <w:t xml:space="preserve"> </w:t>
      </w:r>
      <w:proofErr w:type="spellStart"/>
      <w:r w:rsidR="00601818" w:rsidRPr="00222A59">
        <w:rPr>
          <w:rFonts w:cs="Times New Roman"/>
          <w:bCs/>
          <w:szCs w:val="28"/>
          <w:lang w:val="kk-KZ"/>
        </w:rPr>
        <w:t>исключить</w:t>
      </w:r>
      <w:proofErr w:type="spellEnd"/>
      <w:r w:rsidR="00083ADC" w:rsidRPr="00222A59">
        <w:rPr>
          <w:rFonts w:cs="Times New Roman"/>
          <w:bCs/>
          <w:szCs w:val="28"/>
          <w:lang w:val="kk-KZ"/>
        </w:rPr>
        <w:t>.</w:t>
      </w:r>
      <w:r w:rsidR="00601818" w:rsidRPr="00222A59">
        <w:rPr>
          <w:rFonts w:cs="Times New Roman"/>
          <w:bCs/>
          <w:szCs w:val="28"/>
          <w:lang w:val="kk-KZ"/>
        </w:rPr>
        <w:t xml:space="preserve"> </w:t>
      </w:r>
      <w:r w:rsidR="00083ADC" w:rsidRPr="00222A59">
        <w:rPr>
          <w:rFonts w:cs="Times New Roman"/>
          <w:bCs/>
          <w:szCs w:val="28"/>
          <w:lang w:val="kk-KZ"/>
        </w:rPr>
        <w:t xml:space="preserve"> </w:t>
      </w:r>
    </w:p>
    <w:p w14:paraId="78CEFECD" w14:textId="75A24CE9" w:rsidR="00AA7233" w:rsidRPr="00222A59" w:rsidRDefault="00AA7233" w:rsidP="00490D1F">
      <w:pPr>
        <w:spacing w:line="276" w:lineRule="auto"/>
        <w:rPr>
          <w:rFonts w:cs="Times New Roman"/>
          <w:bCs/>
          <w:szCs w:val="28"/>
          <w:lang w:val="kk-KZ"/>
        </w:rPr>
      </w:pPr>
    </w:p>
    <w:p w14:paraId="6E6D7E14" w14:textId="77777777" w:rsidR="0024645A" w:rsidRPr="00222A59" w:rsidRDefault="0024645A" w:rsidP="00490D1F">
      <w:pPr>
        <w:spacing w:line="276" w:lineRule="auto"/>
        <w:rPr>
          <w:rFonts w:cs="Times New Roman"/>
          <w:bCs/>
          <w:szCs w:val="28"/>
          <w:lang w:val="kk-KZ"/>
        </w:rPr>
      </w:pPr>
    </w:p>
    <w:p w14:paraId="138CDCD2" w14:textId="222D2D0D" w:rsidR="00083ADC" w:rsidRPr="00222A59" w:rsidRDefault="00083ADC" w:rsidP="00083ADC">
      <w:pPr>
        <w:spacing w:line="276" w:lineRule="auto"/>
        <w:jc w:val="center"/>
        <w:rPr>
          <w:rFonts w:cs="Times New Roman"/>
          <w:b/>
          <w:szCs w:val="28"/>
          <w:lang w:val="kk-KZ"/>
        </w:rPr>
      </w:pPr>
      <w:r w:rsidRPr="00222A59">
        <w:rPr>
          <w:rFonts w:cs="Times New Roman"/>
          <w:b/>
          <w:szCs w:val="28"/>
        </w:rPr>
        <w:lastRenderedPageBreak/>
        <w:t xml:space="preserve">Статья </w:t>
      </w:r>
      <w:r w:rsidRPr="00222A59">
        <w:rPr>
          <w:rFonts w:cs="Times New Roman"/>
          <w:b/>
          <w:szCs w:val="28"/>
          <w:lang w:val="kk-KZ"/>
        </w:rPr>
        <w:t>1</w:t>
      </w:r>
      <w:r w:rsidR="0024645A" w:rsidRPr="00222A59">
        <w:rPr>
          <w:rFonts w:cs="Times New Roman"/>
          <w:b/>
          <w:szCs w:val="28"/>
          <w:lang w:val="kk-KZ"/>
        </w:rPr>
        <w:t>8</w:t>
      </w:r>
    </w:p>
    <w:p w14:paraId="1B27EB9A" w14:textId="65863328" w:rsidR="009267FD" w:rsidRPr="00222A59" w:rsidRDefault="009267FD" w:rsidP="009267FD">
      <w:pPr>
        <w:spacing w:line="276" w:lineRule="auto"/>
        <w:rPr>
          <w:rFonts w:cs="Times New Roman"/>
          <w:b/>
          <w:szCs w:val="28"/>
          <w:lang w:val="kk-KZ"/>
        </w:rPr>
      </w:pPr>
    </w:p>
    <w:p w14:paraId="08697812" w14:textId="7EB272D6" w:rsidR="00424C74" w:rsidRPr="00222A59" w:rsidRDefault="00424C74" w:rsidP="00424C74">
      <w:pPr>
        <w:shd w:val="clear" w:color="auto" w:fill="FFFFFF"/>
        <w:spacing w:line="276" w:lineRule="auto"/>
        <w:ind w:firstLine="709"/>
        <w:rPr>
          <w:rFonts w:eastAsia="Times New Roman" w:cs="Times New Roman"/>
          <w:spacing w:val="-6"/>
          <w:szCs w:val="28"/>
          <w:lang w:val="kk-KZ" w:eastAsia="ru-RU"/>
        </w:rPr>
      </w:pPr>
      <w:r w:rsidRPr="00222A59">
        <w:rPr>
          <w:rFonts w:eastAsia="Times New Roman" w:cs="Times New Roman"/>
          <w:spacing w:val="-6"/>
          <w:szCs w:val="28"/>
          <w:lang w:eastAsia="ru-RU"/>
        </w:rPr>
        <w:t xml:space="preserve">1. Каждое из Договаривающихся Государств уведомит другое </w:t>
      </w:r>
      <w:r w:rsidRPr="00222A59">
        <w:rPr>
          <w:rFonts w:cs="Times New Roman"/>
          <w:szCs w:val="28"/>
        </w:rPr>
        <w:t>по дипломатическим каналам</w:t>
      </w:r>
      <w:r w:rsidRPr="00222A59">
        <w:rPr>
          <w:rFonts w:eastAsia="Times New Roman" w:cs="Times New Roman"/>
          <w:spacing w:val="-6"/>
          <w:szCs w:val="28"/>
          <w:lang w:eastAsia="ru-RU"/>
        </w:rPr>
        <w:t xml:space="preserve"> о завершении процедур, требуемых его законодательством, для вступления </w:t>
      </w:r>
      <w:proofErr w:type="spellStart"/>
      <w:r w:rsidRPr="00222A59">
        <w:rPr>
          <w:rFonts w:eastAsia="Times New Roman" w:cs="Times New Roman"/>
          <w:spacing w:val="-6"/>
          <w:szCs w:val="28"/>
          <w:lang w:eastAsia="ru-RU"/>
        </w:rPr>
        <w:t>настояще</w:t>
      </w:r>
      <w:r w:rsidR="00633941" w:rsidRPr="00222A59">
        <w:rPr>
          <w:rFonts w:eastAsia="Times New Roman" w:cs="Times New Roman"/>
          <w:spacing w:val="-6"/>
          <w:szCs w:val="28"/>
          <w:lang w:val="kk-KZ" w:eastAsia="ru-RU"/>
        </w:rPr>
        <w:t>го</w:t>
      </w:r>
      <w:proofErr w:type="spellEnd"/>
      <w:r w:rsidRPr="00222A59">
        <w:rPr>
          <w:rFonts w:eastAsia="Times New Roman" w:cs="Times New Roman"/>
          <w:spacing w:val="-6"/>
          <w:szCs w:val="28"/>
          <w:lang w:eastAsia="ru-RU"/>
        </w:rPr>
        <w:t xml:space="preserve"> </w:t>
      </w:r>
      <w:proofErr w:type="spellStart"/>
      <w:r w:rsidRPr="00222A59">
        <w:rPr>
          <w:rFonts w:eastAsia="Times New Roman" w:cs="Times New Roman"/>
          <w:spacing w:val="-6"/>
          <w:szCs w:val="28"/>
          <w:lang w:val="kk-KZ" w:eastAsia="ru-RU"/>
        </w:rPr>
        <w:t>Протокола</w:t>
      </w:r>
      <w:proofErr w:type="spellEnd"/>
      <w:r w:rsidRPr="00222A59">
        <w:rPr>
          <w:rFonts w:eastAsia="Times New Roman" w:cs="Times New Roman"/>
          <w:spacing w:val="-6"/>
          <w:szCs w:val="28"/>
          <w:lang w:eastAsia="ru-RU"/>
        </w:rPr>
        <w:t xml:space="preserve"> в силу.</w:t>
      </w:r>
      <w:r w:rsidR="006C33E3" w:rsidRPr="00222A59">
        <w:rPr>
          <w:rFonts w:eastAsia="Times New Roman" w:cs="Times New Roman"/>
          <w:spacing w:val="-6"/>
          <w:szCs w:val="28"/>
          <w:lang w:val="kk-KZ" w:eastAsia="ru-RU"/>
        </w:rPr>
        <w:t xml:space="preserve"> </w:t>
      </w:r>
    </w:p>
    <w:p w14:paraId="512FFD44" w14:textId="01CA46C1" w:rsidR="00424C74" w:rsidRPr="00222A59" w:rsidRDefault="00424C74" w:rsidP="00424C74">
      <w:pPr>
        <w:shd w:val="clear" w:color="auto" w:fill="FFFFFF"/>
        <w:spacing w:line="276" w:lineRule="auto"/>
        <w:ind w:firstLine="709"/>
        <w:rPr>
          <w:rFonts w:eastAsia="Times New Roman" w:cs="Times New Roman"/>
          <w:spacing w:val="-6"/>
          <w:szCs w:val="28"/>
          <w:lang w:val="kk-KZ" w:eastAsia="ru-RU"/>
        </w:rPr>
      </w:pPr>
      <w:r w:rsidRPr="00222A59">
        <w:rPr>
          <w:rFonts w:eastAsia="Times New Roman" w:cs="Times New Roman"/>
          <w:spacing w:val="-6"/>
          <w:szCs w:val="28"/>
          <w:lang w:eastAsia="ru-RU"/>
        </w:rPr>
        <w:t xml:space="preserve">2. </w:t>
      </w:r>
      <w:r w:rsidR="00633941" w:rsidRPr="00222A59">
        <w:rPr>
          <w:rFonts w:eastAsia="Times New Roman" w:cs="Times New Roman"/>
          <w:spacing w:val="-6"/>
          <w:szCs w:val="28"/>
          <w:lang w:eastAsia="ru-RU"/>
        </w:rPr>
        <w:t xml:space="preserve">Настоящий </w:t>
      </w:r>
      <w:r w:rsidR="006C33E3" w:rsidRPr="00222A59">
        <w:rPr>
          <w:rFonts w:eastAsia="Times New Roman" w:cs="Times New Roman"/>
          <w:spacing w:val="-6"/>
          <w:szCs w:val="28"/>
          <w:lang w:val="kk-KZ" w:eastAsia="ru-RU"/>
        </w:rPr>
        <w:t>Протокол</w:t>
      </w:r>
      <w:r w:rsidRPr="00222A59">
        <w:rPr>
          <w:rFonts w:eastAsia="Times New Roman" w:cs="Times New Roman"/>
          <w:spacing w:val="-6"/>
          <w:szCs w:val="28"/>
          <w:lang w:eastAsia="ru-RU"/>
        </w:rPr>
        <w:t xml:space="preserve"> вступает в силу с даты получения последнего из этих уведомлений и применяется:</w:t>
      </w:r>
      <w:r w:rsidR="00E91E78" w:rsidRPr="00222A59">
        <w:rPr>
          <w:rFonts w:eastAsia="Times New Roman" w:cs="Times New Roman"/>
          <w:spacing w:val="-6"/>
          <w:szCs w:val="28"/>
          <w:lang w:val="kk-KZ" w:eastAsia="ru-RU"/>
        </w:rPr>
        <w:t xml:space="preserve"> </w:t>
      </w:r>
      <w:r w:rsidR="00633941" w:rsidRPr="00222A59">
        <w:rPr>
          <w:rFonts w:eastAsia="Times New Roman" w:cs="Times New Roman"/>
          <w:spacing w:val="-6"/>
          <w:szCs w:val="28"/>
          <w:lang w:val="kk-KZ" w:eastAsia="ru-RU"/>
        </w:rPr>
        <w:t xml:space="preserve"> </w:t>
      </w:r>
    </w:p>
    <w:p w14:paraId="3913F26B" w14:textId="46E2890B" w:rsidR="00424C74" w:rsidRPr="00222A59" w:rsidRDefault="00424C74" w:rsidP="00424C74">
      <w:pPr>
        <w:shd w:val="clear" w:color="auto" w:fill="FFFFFF"/>
        <w:spacing w:line="276" w:lineRule="auto"/>
        <w:ind w:firstLine="709"/>
        <w:rPr>
          <w:rFonts w:eastAsia="Times New Roman" w:cs="Times New Roman"/>
          <w:spacing w:val="-6"/>
          <w:szCs w:val="28"/>
          <w:lang w:val="kk-KZ" w:eastAsia="ru-RU"/>
        </w:rPr>
      </w:pPr>
      <w:r w:rsidRPr="00222A59">
        <w:rPr>
          <w:rFonts w:eastAsia="Times New Roman" w:cs="Times New Roman"/>
          <w:spacing w:val="-6"/>
          <w:szCs w:val="28"/>
          <w:lang w:eastAsia="ru-RU"/>
        </w:rPr>
        <w:t xml:space="preserve">a) в отношении налогов, удерживаемых у источника, на дивиденды, проценты или роялти, в отношении сумм, выплачиваемых или зачитываемых с или после первого дня второго месяца, следующего за месяцем, в котором </w:t>
      </w:r>
      <w:proofErr w:type="spellStart"/>
      <w:r w:rsidR="00633941" w:rsidRPr="00222A59">
        <w:rPr>
          <w:rFonts w:eastAsia="Times New Roman" w:cs="Times New Roman"/>
          <w:spacing w:val="-6"/>
          <w:szCs w:val="28"/>
          <w:lang w:val="kk-KZ" w:eastAsia="ru-RU"/>
        </w:rPr>
        <w:t>настоящий</w:t>
      </w:r>
      <w:proofErr w:type="spellEnd"/>
      <w:r w:rsidR="00633941" w:rsidRPr="00222A59">
        <w:rPr>
          <w:rFonts w:eastAsia="Times New Roman" w:cs="Times New Roman"/>
          <w:spacing w:val="-6"/>
          <w:szCs w:val="28"/>
          <w:lang w:val="kk-KZ" w:eastAsia="ru-RU"/>
        </w:rPr>
        <w:t xml:space="preserve"> </w:t>
      </w:r>
      <w:r w:rsidR="00A32F83" w:rsidRPr="00222A59">
        <w:rPr>
          <w:rFonts w:eastAsia="Times New Roman" w:cs="Times New Roman"/>
          <w:spacing w:val="-6"/>
          <w:szCs w:val="28"/>
          <w:lang w:val="kk-KZ" w:eastAsia="ru-RU"/>
        </w:rPr>
        <w:t>Протокол</w:t>
      </w:r>
      <w:r w:rsidRPr="00222A59">
        <w:rPr>
          <w:rFonts w:eastAsia="Times New Roman" w:cs="Times New Roman"/>
          <w:spacing w:val="-6"/>
          <w:szCs w:val="28"/>
          <w:lang w:eastAsia="ru-RU"/>
        </w:rPr>
        <w:t xml:space="preserve"> вступает в силу;</w:t>
      </w:r>
      <w:r w:rsidR="00A32F83" w:rsidRPr="00222A59">
        <w:rPr>
          <w:rFonts w:eastAsia="Times New Roman" w:cs="Times New Roman"/>
          <w:spacing w:val="-6"/>
          <w:szCs w:val="28"/>
          <w:lang w:val="kk-KZ" w:eastAsia="ru-RU"/>
        </w:rPr>
        <w:t xml:space="preserve"> </w:t>
      </w:r>
    </w:p>
    <w:p w14:paraId="574F2AAE" w14:textId="41948B9E" w:rsidR="009267FD" w:rsidRPr="00222A59" w:rsidRDefault="00424C74" w:rsidP="00424C74">
      <w:pPr>
        <w:shd w:val="clear" w:color="auto" w:fill="FFFFFF"/>
        <w:spacing w:line="276" w:lineRule="auto"/>
        <w:ind w:firstLine="709"/>
        <w:rPr>
          <w:rFonts w:cs="Times New Roman"/>
          <w:szCs w:val="28"/>
          <w:lang w:val="kk-KZ"/>
        </w:rPr>
      </w:pPr>
      <w:r w:rsidRPr="00222A59">
        <w:rPr>
          <w:rFonts w:eastAsia="Times New Roman" w:cs="Times New Roman"/>
          <w:spacing w:val="-6"/>
          <w:szCs w:val="28"/>
          <w:lang w:eastAsia="ru-RU"/>
        </w:rPr>
        <w:t xml:space="preserve">b) в отношении других налогов, </w:t>
      </w:r>
      <w:proofErr w:type="spellStart"/>
      <w:r w:rsidR="002E2664" w:rsidRPr="00222A59">
        <w:rPr>
          <w:rFonts w:eastAsia="Times New Roman" w:cs="Times New Roman"/>
          <w:spacing w:val="-6"/>
          <w:szCs w:val="28"/>
          <w:lang w:val="kk-KZ" w:eastAsia="ru-RU"/>
        </w:rPr>
        <w:t>применительно</w:t>
      </w:r>
      <w:proofErr w:type="spellEnd"/>
      <w:r w:rsidR="002E2664" w:rsidRPr="00222A59">
        <w:rPr>
          <w:rFonts w:eastAsia="Times New Roman" w:cs="Times New Roman"/>
          <w:spacing w:val="-6"/>
          <w:szCs w:val="28"/>
          <w:lang w:val="kk-KZ" w:eastAsia="ru-RU"/>
        </w:rPr>
        <w:t xml:space="preserve"> к</w:t>
      </w:r>
      <w:r w:rsidRPr="00222A59">
        <w:rPr>
          <w:rFonts w:eastAsia="Times New Roman" w:cs="Times New Roman"/>
          <w:spacing w:val="-6"/>
          <w:szCs w:val="28"/>
          <w:lang w:eastAsia="ru-RU"/>
        </w:rPr>
        <w:t xml:space="preserve"> </w:t>
      </w:r>
      <w:proofErr w:type="spellStart"/>
      <w:r w:rsidRPr="00222A59">
        <w:rPr>
          <w:rFonts w:eastAsia="Times New Roman" w:cs="Times New Roman"/>
          <w:spacing w:val="-6"/>
          <w:szCs w:val="28"/>
          <w:lang w:eastAsia="ru-RU"/>
        </w:rPr>
        <w:t>налогооблагаемы</w:t>
      </w:r>
      <w:proofErr w:type="spellEnd"/>
      <w:r w:rsidR="002E2664" w:rsidRPr="00222A59">
        <w:rPr>
          <w:rFonts w:eastAsia="Times New Roman" w:cs="Times New Roman"/>
          <w:spacing w:val="-6"/>
          <w:szCs w:val="28"/>
          <w:lang w:val="kk-KZ" w:eastAsia="ru-RU"/>
        </w:rPr>
        <w:t>м</w:t>
      </w:r>
      <w:r w:rsidRPr="00222A59">
        <w:rPr>
          <w:rFonts w:eastAsia="Times New Roman" w:cs="Times New Roman"/>
          <w:spacing w:val="-6"/>
          <w:szCs w:val="28"/>
          <w:lang w:eastAsia="ru-RU"/>
        </w:rPr>
        <w:t xml:space="preserve"> период</w:t>
      </w:r>
      <w:r w:rsidR="002E2664" w:rsidRPr="00222A59">
        <w:rPr>
          <w:rFonts w:eastAsia="Times New Roman" w:cs="Times New Roman"/>
          <w:spacing w:val="-6"/>
          <w:szCs w:val="28"/>
          <w:lang w:val="kk-KZ" w:eastAsia="ru-RU"/>
        </w:rPr>
        <w:t>ам</w:t>
      </w:r>
      <w:r w:rsidRPr="00222A59">
        <w:rPr>
          <w:rFonts w:eastAsia="Times New Roman" w:cs="Times New Roman"/>
          <w:spacing w:val="-6"/>
          <w:szCs w:val="28"/>
          <w:lang w:eastAsia="ru-RU"/>
        </w:rPr>
        <w:t xml:space="preserve">, </w:t>
      </w:r>
      <w:proofErr w:type="spellStart"/>
      <w:r w:rsidRPr="00222A59">
        <w:rPr>
          <w:rFonts w:eastAsia="Times New Roman" w:cs="Times New Roman"/>
          <w:spacing w:val="-6"/>
          <w:szCs w:val="28"/>
          <w:lang w:eastAsia="ru-RU"/>
        </w:rPr>
        <w:t>начинающи</w:t>
      </w:r>
      <w:proofErr w:type="spellEnd"/>
      <w:r w:rsidR="002E2664" w:rsidRPr="00222A59">
        <w:rPr>
          <w:rFonts w:eastAsia="Times New Roman" w:cs="Times New Roman"/>
          <w:spacing w:val="-6"/>
          <w:szCs w:val="28"/>
          <w:lang w:val="kk-KZ" w:eastAsia="ru-RU"/>
        </w:rPr>
        <w:t>м</w:t>
      </w:r>
      <w:proofErr w:type="spellStart"/>
      <w:r w:rsidRPr="00222A59">
        <w:rPr>
          <w:rFonts w:eastAsia="Times New Roman" w:cs="Times New Roman"/>
          <w:spacing w:val="-6"/>
          <w:szCs w:val="28"/>
          <w:lang w:eastAsia="ru-RU"/>
        </w:rPr>
        <w:t>ся</w:t>
      </w:r>
      <w:proofErr w:type="spellEnd"/>
      <w:r w:rsidRPr="00222A59">
        <w:rPr>
          <w:rFonts w:eastAsia="Times New Roman" w:cs="Times New Roman"/>
          <w:spacing w:val="-6"/>
          <w:szCs w:val="28"/>
          <w:lang w:eastAsia="ru-RU"/>
        </w:rPr>
        <w:t xml:space="preserve"> с или после первого января календарного года, следующего за годом вступления </w:t>
      </w:r>
      <w:proofErr w:type="spellStart"/>
      <w:r w:rsidR="00633941" w:rsidRPr="00222A59">
        <w:rPr>
          <w:rFonts w:eastAsia="Times New Roman" w:cs="Times New Roman"/>
          <w:spacing w:val="-6"/>
          <w:szCs w:val="28"/>
          <w:lang w:val="kk-KZ" w:eastAsia="ru-RU"/>
        </w:rPr>
        <w:t>настоящего</w:t>
      </w:r>
      <w:proofErr w:type="spellEnd"/>
      <w:r w:rsidR="00633941" w:rsidRPr="00222A59">
        <w:rPr>
          <w:rFonts w:eastAsia="Times New Roman" w:cs="Times New Roman"/>
          <w:spacing w:val="-6"/>
          <w:szCs w:val="28"/>
          <w:lang w:val="kk-KZ" w:eastAsia="ru-RU"/>
        </w:rPr>
        <w:t xml:space="preserve"> </w:t>
      </w:r>
      <w:proofErr w:type="spellStart"/>
      <w:r w:rsidR="00633941" w:rsidRPr="00222A59">
        <w:rPr>
          <w:rFonts w:eastAsia="Times New Roman" w:cs="Times New Roman"/>
          <w:spacing w:val="-6"/>
          <w:szCs w:val="28"/>
          <w:lang w:val="kk-KZ" w:eastAsia="ru-RU"/>
        </w:rPr>
        <w:t>Протокола</w:t>
      </w:r>
      <w:proofErr w:type="spellEnd"/>
      <w:r w:rsidRPr="00222A59">
        <w:rPr>
          <w:rFonts w:eastAsia="Times New Roman" w:cs="Times New Roman"/>
          <w:spacing w:val="-6"/>
          <w:szCs w:val="28"/>
          <w:lang w:eastAsia="ru-RU"/>
        </w:rPr>
        <w:t xml:space="preserve"> в силу.</w:t>
      </w:r>
      <w:r w:rsidR="00633941" w:rsidRPr="00222A59">
        <w:rPr>
          <w:rFonts w:eastAsia="Times New Roman" w:cs="Times New Roman"/>
          <w:spacing w:val="-6"/>
          <w:szCs w:val="28"/>
          <w:lang w:val="kk-KZ" w:eastAsia="ru-RU"/>
        </w:rPr>
        <w:t xml:space="preserve"> </w:t>
      </w:r>
    </w:p>
    <w:p w14:paraId="0676EFFE" w14:textId="77777777" w:rsidR="00121002" w:rsidRPr="00222A59" w:rsidRDefault="00121002" w:rsidP="009267FD">
      <w:pPr>
        <w:shd w:val="clear" w:color="auto" w:fill="FFFFFF"/>
        <w:spacing w:line="276" w:lineRule="auto"/>
        <w:ind w:firstLine="709"/>
        <w:rPr>
          <w:rFonts w:cs="Times New Roman"/>
          <w:szCs w:val="28"/>
          <w:lang w:val="kk-KZ"/>
        </w:rPr>
      </w:pPr>
    </w:p>
    <w:p w14:paraId="63EE2BF0" w14:textId="77777777" w:rsidR="009267FD" w:rsidRPr="00222A59" w:rsidRDefault="009267FD" w:rsidP="009267FD">
      <w:pPr>
        <w:shd w:val="clear" w:color="auto" w:fill="FFFFFF"/>
        <w:spacing w:line="276" w:lineRule="auto"/>
        <w:ind w:firstLine="709"/>
        <w:rPr>
          <w:rFonts w:cs="Times New Roman"/>
          <w:szCs w:val="28"/>
          <w:lang w:val="kk-KZ"/>
        </w:rPr>
      </w:pPr>
    </w:p>
    <w:p w14:paraId="2B677102" w14:textId="0EFAB7C9" w:rsidR="00633941" w:rsidRPr="00222A59" w:rsidRDefault="00633941" w:rsidP="00633941">
      <w:pPr>
        <w:shd w:val="clear" w:color="auto" w:fill="FFFFFF"/>
        <w:spacing w:line="276" w:lineRule="auto"/>
        <w:ind w:firstLine="709"/>
        <w:rPr>
          <w:rFonts w:cs="Times New Roman"/>
          <w:szCs w:val="28"/>
          <w:lang w:val="kk-KZ"/>
        </w:rPr>
      </w:pPr>
      <w:r w:rsidRPr="00222A59">
        <w:rPr>
          <w:rFonts w:cs="Times New Roman"/>
          <w:szCs w:val="28"/>
        </w:rPr>
        <w:t>В удостоверение чего нижеподписавшиеся, должным образом на то уполномоченные</w:t>
      </w:r>
      <w:r w:rsidR="00746A75" w:rsidRPr="00222A59">
        <w:rPr>
          <w:rFonts w:cs="Times New Roman"/>
          <w:szCs w:val="28"/>
          <w:lang w:val="kk-KZ"/>
        </w:rPr>
        <w:t xml:space="preserve"> </w:t>
      </w:r>
      <w:proofErr w:type="spellStart"/>
      <w:r w:rsidR="00746A75" w:rsidRPr="00222A59">
        <w:rPr>
          <w:rFonts w:cs="Times New Roman"/>
          <w:szCs w:val="28"/>
          <w:lang w:val="kk-KZ"/>
        </w:rPr>
        <w:t>их</w:t>
      </w:r>
      <w:proofErr w:type="spellEnd"/>
      <w:r w:rsidR="00746A75" w:rsidRPr="00222A59">
        <w:rPr>
          <w:rFonts w:cs="Times New Roman"/>
          <w:szCs w:val="28"/>
          <w:lang w:val="kk-KZ"/>
        </w:rPr>
        <w:t xml:space="preserve"> </w:t>
      </w:r>
      <w:proofErr w:type="spellStart"/>
      <w:r w:rsidR="00746A75" w:rsidRPr="00222A59">
        <w:rPr>
          <w:rFonts w:cs="Times New Roman"/>
          <w:szCs w:val="28"/>
          <w:lang w:val="kk-KZ"/>
        </w:rPr>
        <w:t>правительствами</w:t>
      </w:r>
      <w:proofErr w:type="spellEnd"/>
      <w:r w:rsidRPr="00222A59">
        <w:rPr>
          <w:rFonts w:cs="Times New Roman"/>
          <w:szCs w:val="28"/>
        </w:rPr>
        <w:t xml:space="preserve">, подписали </w:t>
      </w:r>
      <w:proofErr w:type="spellStart"/>
      <w:r w:rsidRPr="00222A59">
        <w:rPr>
          <w:rFonts w:cs="Times New Roman"/>
          <w:szCs w:val="28"/>
        </w:rPr>
        <w:t>настоящ</w:t>
      </w:r>
      <w:r w:rsidRPr="00222A59">
        <w:rPr>
          <w:rFonts w:cs="Times New Roman"/>
          <w:szCs w:val="28"/>
          <w:lang w:val="kk-KZ"/>
        </w:rPr>
        <w:t>ий</w:t>
      </w:r>
      <w:proofErr w:type="spellEnd"/>
      <w:r w:rsidRPr="00222A59">
        <w:rPr>
          <w:rFonts w:cs="Times New Roman"/>
          <w:szCs w:val="28"/>
        </w:rPr>
        <w:t xml:space="preserve"> </w:t>
      </w:r>
      <w:r w:rsidRPr="00222A59">
        <w:rPr>
          <w:rFonts w:cs="Times New Roman"/>
          <w:szCs w:val="28"/>
          <w:lang w:val="kk-KZ"/>
        </w:rPr>
        <w:t>Протокол</w:t>
      </w:r>
      <w:r w:rsidRPr="00222A59">
        <w:rPr>
          <w:rFonts w:cs="Times New Roman"/>
          <w:szCs w:val="28"/>
        </w:rPr>
        <w:t>.</w:t>
      </w:r>
      <w:r w:rsidR="00746A75" w:rsidRPr="00222A59">
        <w:rPr>
          <w:rFonts w:cs="Times New Roman"/>
          <w:szCs w:val="28"/>
          <w:lang w:val="kk-KZ"/>
        </w:rPr>
        <w:t xml:space="preserve"> </w:t>
      </w:r>
    </w:p>
    <w:p w14:paraId="19D2A9C4" w14:textId="41C775BB" w:rsidR="00E913F5" w:rsidRPr="00222A59" w:rsidRDefault="00E913F5" w:rsidP="00633941">
      <w:pPr>
        <w:shd w:val="clear" w:color="auto" w:fill="FFFFFF"/>
        <w:spacing w:line="276" w:lineRule="auto"/>
        <w:ind w:firstLine="709"/>
        <w:rPr>
          <w:rFonts w:cs="Times New Roman"/>
          <w:szCs w:val="28"/>
        </w:rPr>
      </w:pPr>
    </w:p>
    <w:p w14:paraId="2D74E7D0" w14:textId="2E36F2A5" w:rsidR="009267FD" w:rsidRPr="00222A59" w:rsidRDefault="00633941" w:rsidP="00633941">
      <w:pPr>
        <w:shd w:val="clear" w:color="auto" w:fill="FFFFFF"/>
        <w:spacing w:line="276" w:lineRule="auto"/>
        <w:ind w:firstLine="709"/>
        <w:rPr>
          <w:rFonts w:cs="Times New Roman"/>
          <w:szCs w:val="28"/>
          <w:lang w:val="kk-KZ"/>
        </w:rPr>
      </w:pPr>
      <w:r w:rsidRPr="00222A59">
        <w:rPr>
          <w:rFonts w:cs="Times New Roman"/>
          <w:szCs w:val="28"/>
        </w:rPr>
        <w:t>Совершено в городе [</w:t>
      </w:r>
      <w:r w:rsidRPr="00222A59">
        <w:rPr>
          <w:rFonts w:cs="Times New Roman"/>
          <w:szCs w:val="28"/>
          <w:lang w:val="kk-KZ"/>
        </w:rPr>
        <w:t>...</w:t>
      </w:r>
      <w:r w:rsidRPr="00222A59">
        <w:rPr>
          <w:rFonts w:cs="Times New Roman"/>
          <w:szCs w:val="28"/>
        </w:rPr>
        <w:t>] [</w:t>
      </w:r>
      <w:proofErr w:type="spellStart"/>
      <w:r w:rsidRPr="00222A59">
        <w:rPr>
          <w:rFonts w:cs="Times New Roman"/>
          <w:szCs w:val="28"/>
          <w:lang w:val="kk-KZ"/>
        </w:rPr>
        <w:t>числа</w:t>
      </w:r>
      <w:proofErr w:type="spellEnd"/>
      <w:r w:rsidRPr="00222A59">
        <w:rPr>
          <w:rFonts w:cs="Times New Roman"/>
          <w:szCs w:val="28"/>
          <w:lang w:val="kk-KZ"/>
        </w:rPr>
        <w:t xml:space="preserve"> </w:t>
      </w:r>
      <w:proofErr w:type="spellStart"/>
      <w:r w:rsidRPr="00222A59">
        <w:rPr>
          <w:rFonts w:cs="Times New Roman"/>
          <w:szCs w:val="28"/>
          <w:lang w:val="kk-KZ"/>
        </w:rPr>
        <w:t>месяца</w:t>
      </w:r>
      <w:proofErr w:type="spellEnd"/>
      <w:r w:rsidRPr="00222A59">
        <w:rPr>
          <w:rFonts w:cs="Times New Roman"/>
          <w:szCs w:val="28"/>
        </w:rPr>
        <w:t>]</w:t>
      </w:r>
      <w:r w:rsidRPr="00222A59">
        <w:rPr>
          <w:rFonts w:cs="Times New Roman"/>
          <w:szCs w:val="28"/>
          <w:lang w:val="kk-KZ"/>
        </w:rPr>
        <w:t xml:space="preserve"> ...</w:t>
      </w:r>
      <w:r w:rsidRPr="00222A59">
        <w:rPr>
          <w:rFonts w:cs="Times New Roman"/>
          <w:szCs w:val="28"/>
        </w:rPr>
        <w:t xml:space="preserve"> года в двух экземплярах на казахском, норвежском, русском и английском языках</w:t>
      </w:r>
      <w:r w:rsidRPr="00222A59">
        <w:rPr>
          <w:rFonts w:cs="Times New Roman"/>
          <w:szCs w:val="28"/>
          <w:lang w:val="kk-KZ"/>
        </w:rPr>
        <w:t xml:space="preserve">, </w:t>
      </w:r>
      <w:r w:rsidRPr="00222A59">
        <w:rPr>
          <w:rFonts w:cs="Times New Roman"/>
          <w:szCs w:val="28"/>
        </w:rPr>
        <w:t>причем все тексты имеют одинаковую силу. В случае возникновения разногласий в толковании текстов английский текст будет определяющим.</w:t>
      </w:r>
      <w:r w:rsidRPr="00222A59">
        <w:rPr>
          <w:rFonts w:cs="Times New Roman"/>
          <w:szCs w:val="28"/>
          <w:lang w:val="kk-KZ"/>
        </w:rPr>
        <w:t xml:space="preserve"> </w:t>
      </w:r>
    </w:p>
    <w:p w14:paraId="153E639E" w14:textId="1580599A" w:rsidR="00633941" w:rsidRPr="00222A59" w:rsidRDefault="00633941" w:rsidP="00633941">
      <w:pPr>
        <w:shd w:val="clear" w:color="auto" w:fill="FFFFFF"/>
        <w:spacing w:line="276" w:lineRule="auto"/>
        <w:ind w:firstLine="709"/>
        <w:rPr>
          <w:rFonts w:cs="Times New Roman"/>
          <w:szCs w:val="28"/>
        </w:rPr>
      </w:pPr>
    </w:p>
    <w:p w14:paraId="77FA1B12" w14:textId="77777777" w:rsidR="00633941" w:rsidRPr="00222A59" w:rsidRDefault="00633941" w:rsidP="00633941">
      <w:pPr>
        <w:shd w:val="clear" w:color="auto" w:fill="FFFFFF"/>
        <w:spacing w:line="276" w:lineRule="auto"/>
        <w:ind w:firstLine="709"/>
        <w:rPr>
          <w:rFonts w:eastAsia="Times New Roman" w:cs="Times New Roman"/>
          <w:szCs w:val="28"/>
          <w:lang w:eastAsia="ru-RU"/>
        </w:rPr>
      </w:pPr>
    </w:p>
    <w:tbl>
      <w:tblPr>
        <w:tblStyle w:val="a5"/>
        <w:tblW w:w="1006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4961"/>
      </w:tblGrid>
      <w:tr w:rsidR="009267FD" w:rsidRPr="00D83FA2" w14:paraId="5978A9F6" w14:textId="77777777" w:rsidTr="00513CF5">
        <w:trPr>
          <w:jc w:val="center"/>
        </w:trPr>
        <w:tc>
          <w:tcPr>
            <w:tcW w:w="5104" w:type="dxa"/>
          </w:tcPr>
          <w:p w14:paraId="78EDDF04" w14:textId="77777777" w:rsidR="009267FD" w:rsidRPr="00222A59" w:rsidRDefault="009267FD" w:rsidP="00513CF5">
            <w:pPr>
              <w:spacing w:line="276" w:lineRule="auto"/>
              <w:ind w:left="454" w:hanging="964"/>
              <w:jc w:val="center"/>
              <w:rPr>
                <w:rFonts w:eastAsia="Times New Roman" w:cs="Times New Roman"/>
                <w:b/>
                <w:szCs w:val="28"/>
                <w:lang w:val="ru-RU" w:eastAsia="ru-RU"/>
              </w:rPr>
            </w:pPr>
            <w:r w:rsidRPr="00222A59">
              <w:rPr>
                <w:rFonts w:eastAsia="Times New Roman" w:cs="Times New Roman"/>
                <w:b/>
                <w:szCs w:val="28"/>
                <w:lang w:val="ru-RU" w:eastAsia="ru-RU"/>
              </w:rPr>
              <w:t>За Правительство</w:t>
            </w:r>
          </w:p>
          <w:p w14:paraId="58918F18" w14:textId="77777777" w:rsidR="009267FD" w:rsidRPr="00222A59" w:rsidRDefault="009267FD" w:rsidP="00513CF5">
            <w:pPr>
              <w:spacing w:line="276" w:lineRule="auto"/>
              <w:ind w:left="454" w:hanging="964"/>
              <w:jc w:val="center"/>
              <w:rPr>
                <w:rFonts w:eastAsia="Times New Roman" w:cs="Times New Roman"/>
                <w:b/>
                <w:szCs w:val="28"/>
                <w:lang w:val="ru-RU" w:eastAsia="ru-RU"/>
              </w:rPr>
            </w:pPr>
            <w:r w:rsidRPr="00222A59">
              <w:rPr>
                <w:rFonts w:eastAsia="Times New Roman" w:cs="Times New Roman"/>
                <w:b/>
                <w:szCs w:val="28"/>
                <w:lang w:val="ru-RU" w:eastAsia="ru-RU"/>
              </w:rPr>
              <w:t>Республики Казахстан</w:t>
            </w:r>
          </w:p>
        </w:tc>
        <w:tc>
          <w:tcPr>
            <w:tcW w:w="4961" w:type="dxa"/>
          </w:tcPr>
          <w:p w14:paraId="632B6242" w14:textId="77777777" w:rsidR="009267FD" w:rsidRPr="00222A59" w:rsidRDefault="009267FD" w:rsidP="00513CF5">
            <w:pPr>
              <w:spacing w:line="276" w:lineRule="auto"/>
              <w:ind w:firstLine="308"/>
              <w:jc w:val="center"/>
              <w:rPr>
                <w:rFonts w:eastAsia="Times New Roman" w:cs="Times New Roman"/>
                <w:b/>
                <w:szCs w:val="28"/>
                <w:lang w:val="kk-KZ" w:eastAsia="ru-RU"/>
              </w:rPr>
            </w:pPr>
            <w:proofErr w:type="spellStart"/>
            <w:r w:rsidRPr="00222A59">
              <w:rPr>
                <w:rFonts w:eastAsia="Times New Roman" w:cs="Times New Roman"/>
                <w:b/>
                <w:szCs w:val="28"/>
                <w:lang w:val="kk-KZ" w:eastAsia="ru-RU"/>
              </w:rPr>
              <w:t>За</w:t>
            </w:r>
            <w:proofErr w:type="spellEnd"/>
            <w:r w:rsidRPr="00222A59">
              <w:rPr>
                <w:rFonts w:eastAsia="Times New Roman" w:cs="Times New Roman"/>
                <w:b/>
                <w:szCs w:val="28"/>
                <w:lang w:val="kk-KZ" w:eastAsia="ru-RU"/>
              </w:rPr>
              <w:t xml:space="preserve"> </w:t>
            </w:r>
            <w:proofErr w:type="spellStart"/>
            <w:r w:rsidRPr="00222A59">
              <w:rPr>
                <w:rFonts w:eastAsia="Times New Roman" w:cs="Times New Roman"/>
                <w:b/>
                <w:szCs w:val="28"/>
                <w:lang w:val="kk-KZ" w:eastAsia="ru-RU"/>
              </w:rPr>
              <w:t>Правительство</w:t>
            </w:r>
            <w:proofErr w:type="spellEnd"/>
            <w:r w:rsidRPr="00222A59">
              <w:rPr>
                <w:rFonts w:eastAsia="Times New Roman" w:cs="Times New Roman"/>
                <w:b/>
                <w:szCs w:val="28"/>
                <w:lang w:val="kk-KZ" w:eastAsia="ru-RU"/>
              </w:rPr>
              <w:t xml:space="preserve"> </w:t>
            </w:r>
          </w:p>
          <w:p w14:paraId="12657651" w14:textId="6C75E5FF" w:rsidR="009267FD" w:rsidRPr="00BB2EAF" w:rsidRDefault="00633941" w:rsidP="00513CF5">
            <w:pPr>
              <w:spacing w:line="276" w:lineRule="auto"/>
              <w:ind w:firstLine="308"/>
              <w:jc w:val="center"/>
              <w:rPr>
                <w:rFonts w:eastAsia="Times New Roman" w:cs="Times New Roman"/>
                <w:b/>
                <w:szCs w:val="28"/>
                <w:lang w:val="kk-KZ" w:eastAsia="ru-RU"/>
              </w:rPr>
            </w:pPr>
            <w:proofErr w:type="spellStart"/>
            <w:r w:rsidRPr="00222A59">
              <w:rPr>
                <w:rFonts w:eastAsia="Times New Roman" w:cs="Times New Roman"/>
                <w:b/>
                <w:szCs w:val="28"/>
                <w:lang w:val="kk-KZ" w:eastAsia="ru-RU"/>
              </w:rPr>
              <w:t>Королевства</w:t>
            </w:r>
            <w:proofErr w:type="spellEnd"/>
            <w:r w:rsidRPr="00222A59">
              <w:rPr>
                <w:rFonts w:eastAsia="Times New Roman" w:cs="Times New Roman"/>
                <w:b/>
                <w:szCs w:val="28"/>
                <w:lang w:val="kk-KZ" w:eastAsia="ru-RU"/>
              </w:rPr>
              <w:t xml:space="preserve"> Норвегия</w:t>
            </w:r>
          </w:p>
        </w:tc>
      </w:tr>
    </w:tbl>
    <w:p w14:paraId="051D267A" w14:textId="77777777" w:rsidR="009267FD" w:rsidRPr="00BB2EAF" w:rsidRDefault="009267FD" w:rsidP="009267FD">
      <w:pPr>
        <w:spacing w:line="276" w:lineRule="auto"/>
        <w:rPr>
          <w:rFonts w:cs="Times New Roman"/>
          <w:szCs w:val="28"/>
        </w:rPr>
      </w:pPr>
    </w:p>
    <w:p w14:paraId="686578EB" w14:textId="4A59BD35" w:rsidR="009267FD" w:rsidRPr="009267FD" w:rsidRDefault="009267FD" w:rsidP="009267FD">
      <w:pPr>
        <w:spacing w:line="276" w:lineRule="auto"/>
        <w:rPr>
          <w:rFonts w:cs="Times New Roman"/>
          <w:bCs/>
          <w:szCs w:val="28"/>
        </w:rPr>
      </w:pPr>
    </w:p>
    <w:p w14:paraId="4159227D" w14:textId="77777777" w:rsidR="00083ADC" w:rsidRPr="00083ADC" w:rsidRDefault="00083ADC" w:rsidP="00490D1F">
      <w:pPr>
        <w:spacing w:line="276" w:lineRule="auto"/>
        <w:rPr>
          <w:rFonts w:cs="Times New Roman"/>
          <w:bCs/>
          <w:szCs w:val="28"/>
          <w:lang w:val="kk-KZ"/>
        </w:rPr>
      </w:pPr>
    </w:p>
    <w:p w14:paraId="38A81106" w14:textId="77777777" w:rsidR="00490D1F" w:rsidRPr="00490D1F" w:rsidRDefault="00490D1F" w:rsidP="009A7D06">
      <w:pPr>
        <w:spacing w:line="276" w:lineRule="auto"/>
        <w:rPr>
          <w:rFonts w:cs="Times New Roman"/>
          <w:bCs/>
          <w:szCs w:val="28"/>
          <w:lang w:val="kk-KZ"/>
        </w:rPr>
      </w:pPr>
    </w:p>
    <w:p w14:paraId="0A661E14" w14:textId="77777777" w:rsidR="009A7D06" w:rsidRPr="00490D1F" w:rsidRDefault="009A7D06" w:rsidP="00BA268C">
      <w:pPr>
        <w:ind w:firstLine="708"/>
      </w:pPr>
    </w:p>
    <w:sectPr w:rsidR="009A7D06" w:rsidRPr="00490D1F" w:rsidSect="00753112">
      <w:pgSz w:w="11906" w:h="16838"/>
      <w:pgMar w:top="1134" w:right="851" w:bottom="1134" w:left="1418" w:header="709" w:footer="709" w:gutter="0"/>
      <w:cols w:space="708"/>
      <w:docGrid w:linePitch="360"/>
      <w:footerReference w:type="default" r:id="rId997"/>
      <w:headerReference w:type="defaul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11.02.2026 16:13 Багибаев Аблайхан Маликович</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20">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B6E" w:rsidRDefault="00C21B6E" w:rsidP="00FB1918">
      <w:pPr>
        <w:spacing w:after="0" w:line="240" w:lineRule="auto"/>
      </w:pPr>
      <w:r>
        <w:separator/>
      </w:r>
    </w:p>
  </w:endnote>
  <w:endnote w:type="continuationSeparator" w:id="0">
    <w:p w:rsidR="00C21B6E" w:rsidRDefault="00C21B6E"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13.02.2026 10:08.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B6E" w:rsidRDefault="00C21B6E" w:rsidP="00FB1918">
      <w:pPr>
        <w:spacing w:after="0" w:line="240" w:lineRule="auto"/>
      </w:pPr>
      <w:r>
        <w:separator/>
      </w:r>
    </w:p>
  </w:footnote>
  <w:footnote w:type="continuationSeparator" w:id="0">
    <w:p w:rsidR="00C21B6E" w:rsidRDefault="00C21B6E" w:rsidP="00FB1918">
      <w:pPr>
        <w:spacing w:after="0" w:line="240" w:lineRule="auto"/>
      </w:pPr>
      <w:r>
        <w:continuationSeparator/>
      </w:r>
    </w:p>
  </w:footnote>
</w:footnotes>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0296"/>
    <w:multiLevelType w:val="hybridMultilevel"/>
    <w:tmpl w:val="B7D4F280"/>
    <w:lvl w:ilvl="0" w:tplc="73D06EC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23232BF7"/>
    <w:multiLevelType w:val="hybridMultilevel"/>
    <w:tmpl w:val="3880F284"/>
    <w:lvl w:ilvl="0" w:tplc="372CF3B0">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72D7795F"/>
    <w:multiLevelType w:val="hybridMultilevel"/>
    <w:tmpl w:val="ADA40C3E"/>
    <w:lvl w:ilvl="0" w:tplc="33FA445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72E3502F"/>
    <w:multiLevelType w:val="hybridMultilevel"/>
    <w:tmpl w:val="A81A9DBC"/>
    <w:lvl w:ilvl="0" w:tplc="46F6D6F8">
      <w:start w:val="1"/>
      <w:numFmt w:val="decimal"/>
      <w:lvlText w:val="%1."/>
      <w:lvlJc w:val="left"/>
      <w:pPr>
        <w:ind w:left="1065" w:hanging="360"/>
      </w:pPr>
      <w:rPr>
        <w:rFonts w:hint="default"/>
        <w:b/>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3E2"/>
    <w:rsid w:val="00013067"/>
    <w:rsid w:val="00041290"/>
    <w:rsid w:val="00051620"/>
    <w:rsid w:val="000832EB"/>
    <w:rsid w:val="00083ADC"/>
    <w:rsid w:val="000A07D4"/>
    <w:rsid w:val="000A394A"/>
    <w:rsid w:val="000B7CD7"/>
    <w:rsid w:val="000B7D46"/>
    <w:rsid w:val="000C3692"/>
    <w:rsid w:val="000F3196"/>
    <w:rsid w:val="000F3691"/>
    <w:rsid w:val="000F4FCF"/>
    <w:rsid w:val="000F7DE2"/>
    <w:rsid w:val="001005B4"/>
    <w:rsid w:val="00112E96"/>
    <w:rsid w:val="00121002"/>
    <w:rsid w:val="00137888"/>
    <w:rsid w:val="00164F73"/>
    <w:rsid w:val="00166FAB"/>
    <w:rsid w:val="00172AD8"/>
    <w:rsid w:val="001943D2"/>
    <w:rsid w:val="00195630"/>
    <w:rsid w:val="00196754"/>
    <w:rsid w:val="001C5728"/>
    <w:rsid w:val="001C73D4"/>
    <w:rsid w:val="001E49C4"/>
    <w:rsid w:val="00205CB2"/>
    <w:rsid w:val="00213196"/>
    <w:rsid w:val="00222A59"/>
    <w:rsid w:val="0024645A"/>
    <w:rsid w:val="00253F31"/>
    <w:rsid w:val="0026311E"/>
    <w:rsid w:val="00283FA7"/>
    <w:rsid w:val="002A0777"/>
    <w:rsid w:val="002A30CE"/>
    <w:rsid w:val="002A6C17"/>
    <w:rsid w:val="002B698C"/>
    <w:rsid w:val="002D0635"/>
    <w:rsid w:val="002E2664"/>
    <w:rsid w:val="003003C6"/>
    <w:rsid w:val="00320434"/>
    <w:rsid w:val="00322181"/>
    <w:rsid w:val="00336178"/>
    <w:rsid w:val="00385C6D"/>
    <w:rsid w:val="00385DC6"/>
    <w:rsid w:val="003933CF"/>
    <w:rsid w:val="0039529A"/>
    <w:rsid w:val="003B6DFC"/>
    <w:rsid w:val="003E56D1"/>
    <w:rsid w:val="00407BB0"/>
    <w:rsid w:val="004152E1"/>
    <w:rsid w:val="00415D11"/>
    <w:rsid w:val="0042076D"/>
    <w:rsid w:val="00421E4B"/>
    <w:rsid w:val="00424C74"/>
    <w:rsid w:val="00433CE6"/>
    <w:rsid w:val="00490D1F"/>
    <w:rsid w:val="0049452D"/>
    <w:rsid w:val="004A5273"/>
    <w:rsid w:val="004B4D38"/>
    <w:rsid w:val="004C3DA8"/>
    <w:rsid w:val="004E147A"/>
    <w:rsid w:val="004E287C"/>
    <w:rsid w:val="005549F4"/>
    <w:rsid w:val="005817E9"/>
    <w:rsid w:val="00583151"/>
    <w:rsid w:val="005C7257"/>
    <w:rsid w:val="005F7EF4"/>
    <w:rsid w:val="00601818"/>
    <w:rsid w:val="00602AC3"/>
    <w:rsid w:val="00633941"/>
    <w:rsid w:val="0064326B"/>
    <w:rsid w:val="0065537D"/>
    <w:rsid w:val="00661EF6"/>
    <w:rsid w:val="00696FC3"/>
    <w:rsid w:val="006A5AE0"/>
    <w:rsid w:val="006A5B63"/>
    <w:rsid w:val="006C33E3"/>
    <w:rsid w:val="006D3294"/>
    <w:rsid w:val="006E4C16"/>
    <w:rsid w:val="00746A75"/>
    <w:rsid w:val="00751F6B"/>
    <w:rsid w:val="00753112"/>
    <w:rsid w:val="00793887"/>
    <w:rsid w:val="00794D79"/>
    <w:rsid w:val="007C794C"/>
    <w:rsid w:val="007D4BB3"/>
    <w:rsid w:val="00803992"/>
    <w:rsid w:val="00805CE2"/>
    <w:rsid w:val="00810ECE"/>
    <w:rsid w:val="00830A52"/>
    <w:rsid w:val="00874BF9"/>
    <w:rsid w:val="00875871"/>
    <w:rsid w:val="00882032"/>
    <w:rsid w:val="008C3C93"/>
    <w:rsid w:val="008D7F3C"/>
    <w:rsid w:val="00905FBB"/>
    <w:rsid w:val="009267FD"/>
    <w:rsid w:val="009416DF"/>
    <w:rsid w:val="00942109"/>
    <w:rsid w:val="00970509"/>
    <w:rsid w:val="009934ED"/>
    <w:rsid w:val="009A7D06"/>
    <w:rsid w:val="009B5148"/>
    <w:rsid w:val="009C0BF6"/>
    <w:rsid w:val="009C1E77"/>
    <w:rsid w:val="009C4960"/>
    <w:rsid w:val="00A025B6"/>
    <w:rsid w:val="00A32D78"/>
    <w:rsid w:val="00A32F83"/>
    <w:rsid w:val="00A67A18"/>
    <w:rsid w:val="00A83D24"/>
    <w:rsid w:val="00A9407C"/>
    <w:rsid w:val="00AA2E9A"/>
    <w:rsid w:val="00AA7233"/>
    <w:rsid w:val="00AE7554"/>
    <w:rsid w:val="00B00158"/>
    <w:rsid w:val="00B0221E"/>
    <w:rsid w:val="00B27712"/>
    <w:rsid w:val="00B3738D"/>
    <w:rsid w:val="00B43823"/>
    <w:rsid w:val="00B558B9"/>
    <w:rsid w:val="00B572C8"/>
    <w:rsid w:val="00B62773"/>
    <w:rsid w:val="00B64D7E"/>
    <w:rsid w:val="00B933F4"/>
    <w:rsid w:val="00BA268C"/>
    <w:rsid w:val="00BD5312"/>
    <w:rsid w:val="00BE0ECF"/>
    <w:rsid w:val="00BE635B"/>
    <w:rsid w:val="00BE6AC9"/>
    <w:rsid w:val="00BF5414"/>
    <w:rsid w:val="00C07B2C"/>
    <w:rsid w:val="00C57564"/>
    <w:rsid w:val="00C6305E"/>
    <w:rsid w:val="00CA5D59"/>
    <w:rsid w:val="00CD1602"/>
    <w:rsid w:val="00CE537C"/>
    <w:rsid w:val="00D031CC"/>
    <w:rsid w:val="00D23508"/>
    <w:rsid w:val="00D336CA"/>
    <w:rsid w:val="00D66C11"/>
    <w:rsid w:val="00D67DF3"/>
    <w:rsid w:val="00D70F3F"/>
    <w:rsid w:val="00D955C0"/>
    <w:rsid w:val="00E02E81"/>
    <w:rsid w:val="00E15733"/>
    <w:rsid w:val="00E17246"/>
    <w:rsid w:val="00E36CBB"/>
    <w:rsid w:val="00E47E62"/>
    <w:rsid w:val="00E50220"/>
    <w:rsid w:val="00E52D2B"/>
    <w:rsid w:val="00E570D7"/>
    <w:rsid w:val="00E713E2"/>
    <w:rsid w:val="00E77AF3"/>
    <w:rsid w:val="00E913F5"/>
    <w:rsid w:val="00E91E78"/>
    <w:rsid w:val="00EA406C"/>
    <w:rsid w:val="00EC2216"/>
    <w:rsid w:val="00EC4D59"/>
    <w:rsid w:val="00EC4FCB"/>
    <w:rsid w:val="00ED5907"/>
    <w:rsid w:val="00ED7C79"/>
    <w:rsid w:val="00EF3D01"/>
    <w:rsid w:val="00F05B0F"/>
    <w:rsid w:val="00F242C0"/>
    <w:rsid w:val="00F7526F"/>
    <w:rsid w:val="00F87487"/>
    <w:rsid w:val="00F92904"/>
    <w:rsid w:val="00F9324C"/>
    <w:rsid w:val="00FB42FF"/>
    <w:rsid w:val="00FB58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18B92"/>
  <w15:chartTrackingRefBased/>
  <w15:docId w15:val="{F0683FDC-633F-4B84-BF0F-A12C27819FD7}"/>
  <w:documentProtection w:edit="readOnly" w:enforcement="1" w:cryptProviderType="rsaFull" w:cryptAlgorithmClass="hash" w:cryptAlgorithmType="typeAny" w:cryptAlgorithmSid="4" w:cryptSpinCount="100000" w:hash="GZGv+O0pgNAZ2Q0dNFMRG52OQ+w=" w:salt="7OzIXI8aQrSCM9PFSxYKDg=="/>
  <w:endnotePr>
    <w:endnote w:id="-1"/>
    <w:endnote w:id="0"/>
  </w:endnotePr>
  <w:footnotePr>
    <w:footnote w:id="-1"/>
    <w:footnote w:id="0"/>
  </w:footnotePr>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4C16"/>
    <w:pPr>
      <w:spacing w:after="0" w:line="240" w:lineRule="auto"/>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jlqj4b">
    <w:name w:val="jlqj4b"/>
    <w:basedOn w:val="a0"/>
    <w:rsid w:val="00421E4B"/>
  </w:style>
  <w:style w:type="paragraph" w:styleId="a3">
    <w:name w:val="List Paragraph"/>
    <w:basedOn w:val="a"/>
    <w:uiPriority w:val="34"/>
    <w:qFormat/>
    <w:rsid w:val="0064326B"/>
    <w:pPr>
      <w:ind w:left="720"/>
      <w:contextualSpacing/>
    </w:pPr>
  </w:style>
  <w:style w:type="paragraph" w:styleId="a4">
    <w:name w:val="Normal (Web)"/>
    <w:basedOn w:val="a"/>
    <w:uiPriority w:val="99"/>
    <w:rsid w:val="0064326B"/>
    <w:pPr>
      <w:spacing w:before="100" w:beforeAutospacing="1" w:after="100" w:afterAutospacing="1"/>
      <w:jc w:val="left"/>
    </w:pPr>
    <w:rPr>
      <w:rFonts w:eastAsia="Times New Roman" w:cs="Times New Roman"/>
      <w:sz w:val="24"/>
      <w:szCs w:val="24"/>
      <w:lang w:eastAsia="ru-RU"/>
    </w:rPr>
  </w:style>
  <w:style w:type="table" w:styleId="a5">
    <w:name w:val="Table Grid"/>
    <w:basedOn w:val="a1"/>
    <w:uiPriority w:val="39"/>
    <w:rsid w:val="009267F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082876">
      <w:bodyDiv w:val="1"/>
      <w:marLeft w:val="0"/>
      <w:marRight w:val="0"/>
      <w:marTop w:val="0"/>
      <w:marBottom w:val="0"/>
      <w:divBdr>
        <w:top w:val="none" w:sz="0" w:space="0" w:color="auto"/>
        <w:left w:val="none" w:sz="0" w:space="0" w:color="auto"/>
        <w:bottom w:val="none" w:sz="0" w:space="0" w:color="auto"/>
        <w:right w:val="none" w:sz="0" w:space="0" w:color="auto"/>
      </w:divBdr>
    </w:div>
    <w:div w:id="534078718">
      <w:bodyDiv w:val="1"/>
      <w:marLeft w:val="0"/>
      <w:marRight w:val="0"/>
      <w:marTop w:val="0"/>
      <w:marBottom w:val="0"/>
      <w:divBdr>
        <w:top w:val="none" w:sz="0" w:space="0" w:color="auto"/>
        <w:left w:val="none" w:sz="0" w:space="0" w:color="auto"/>
        <w:bottom w:val="none" w:sz="0" w:space="0" w:color="auto"/>
        <w:right w:val="none" w:sz="0" w:space="0" w:color="auto"/>
      </w:divBdr>
    </w:div>
    <w:div w:id="606279133">
      <w:bodyDiv w:val="1"/>
      <w:marLeft w:val="0"/>
      <w:marRight w:val="0"/>
      <w:marTop w:val="0"/>
      <w:marBottom w:val="0"/>
      <w:divBdr>
        <w:top w:val="none" w:sz="0" w:space="0" w:color="auto"/>
        <w:left w:val="none" w:sz="0" w:space="0" w:color="auto"/>
        <w:bottom w:val="none" w:sz="0" w:space="0" w:color="auto"/>
        <w:right w:val="none" w:sz="0" w:space="0" w:color="auto"/>
      </w:divBdr>
    </w:div>
    <w:div w:id="1554729259">
      <w:bodyDiv w:val="1"/>
      <w:marLeft w:val="0"/>
      <w:marRight w:val="0"/>
      <w:marTop w:val="0"/>
      <w:marBottom w:val="0"/>
      <w:divBdr>
        <w:top w:val="none" w:sz="0" w:space="0" w:color="auto"/>
        <w:left w:val="none" w:sz="0" w:space="0" w:color="auto"/>
        <w:bottom w:val="none" w:sz="0" w:space="0" w:color="auto"/>
        <w:right w:val="none" w:sz="0" w:space="0" w:color="auto"/>
      </w:divBdr>
    </w:div>
    <w:div w:id="1709912165">
      <w:bodyDiv w:val="1"/>
      <w:marLeft w:val="0"/>
      <w:marRight w:val="0"/>
      <w:marTop w:val="0"/>
      <w:marBottom w:val="0"/>
      <w:divBdr>
        <w:top w:val="none" w:sz="0" w:space="0" w:color="auto"/>
        <w:left w:val="none" w:sz="0" w:space="0" w:color="auto"/>
        <w:bottom w:val="none" w:sz="0" w:space="0" w:color="auto"/>
        <w:right w:val="none" w:sz="0" w:space="0" w:color="auto"/>
      </w:divBdr>
    </w:div>
    <w:div w:id="1738474429">
      <w:bodyDiv w:val="1"/>
      <w:marLeft w:val="0"/>
      <w:marRight w:val="0"/>
      <w:marTop w:val="0"/>
      <w:marBottom w:val="0"/>
      <w:divBdr>
        <w:top w:val="none" w:sz="0" w:space="0" w:color="auto"/>
        <w:left w:val="none" w:sz="0" w:space="0" w:color="auto"/>
        <w:bottom w:val="none" w:sz="0" w:space="0" w:color="auto"/>
        <w:right w:val="none" w:sz="0" w:space="0" w:color="auto"/>
      </w:divBdr>
    </w:div>
    <w:div w:id="1849565613">
      <w:bodyDiv w:val="1"/>
      <w:marLeft w:val="0"/>
      <w:marRight w:val="0"/>
      <w:marTop w:val="0"/>
      <w:marBottom w:val="0"/>
      <w:divBdr>
        <w:top w:val="none" w:sz="0" w:space="0" w:color="auto"/>
        <w:left w:val="none" w:sz="0" w:space="0" w:color="auto"/>
        <w:bottom w:val="none" w:sz="0" w:space="0" w:color="auto"/>
        <w:right w:val="none" w:sz="0" w:space="0" w:color="auto"/>
      </w:divBdr>
    </w:div>
    <w:div w:id="2077042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20" Type="http://schemas.openxmlformats.org/officeDocument/2006/relationships/image" Target="media/image920.png"/><Relationship Id="rId999" Type="http://schemas.openxmlformats.org/officeDocument/2006/relationships/endnotes" Target="endnotes.xml"/><Relationship Id="rId998" Type="http://schemas.openxmlformats.org/officeDocument/2006/relationships/footnotes" Target="footnotes.xml"/><Relationship Id="rId997" Type="http://schemas.openxmlformats.org/officeDocument/2006/relationships/footer" Target="footer1.xml"/><Relationship Id="rId996"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778</TotalTime>
  <Pages>1</Pages>
  <Words>4575</Words>
  <Characters>26083</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Аблайхан Багибаев Маликович</dc:creator>
  <cp:keywords/>
  <dc:description/>
  <cp:lastModifiedBy>Арман Иманбаев Максутович</cp:lastModifiedBy>
  <cp:revision>1104</cp:revision>
  <cp:lastPrinted>2026-01-21T11:11:00Z</cp:lastPrinted>
  <dcterms:created xsi:type="dcterms:W3CDTF">2025-04-07T13:33:00Z</dcterms:created>
  <dcterms:modified xsi:type="dcterms:W3CDTF">2026-02-11T11:10:00Z</dcterms:modified>
</cp:coreProperties>
</file>